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0E86EFE4" w:rsidR="00B1460B" w:rsidRPr="00624853" w:rsidRDefault="00A02B71" w:rsidP="00FC58DC">
      <w:pPr>
        <w:pStyle w:val="Heading1"/>
      </w:pPr>
      <w:r>
        <w:t xml:space="preserve">Skills for Education and Employment </w:t>
      </w:r>
      <w:r w:rsidR="003306D3">
        <w:t xml:space="preserve">(SEE) </w:t>
      </w:r>
      <w:r w:rsidR="00FC58DC">
        <w:t xml:space="preserve">Program </w:t>
      </w:r>
      <w:r>
        <w:t xml:space="preserve">Stream </w:t>
      </w:r>
      <w:r w:rsidR="00976B6F">
        <w:t>2</w:t>
      </w:r>
      <w:r>
        <w:t xml:space="preserve"> </w:t>
      </w:r>
      <w:r w:rsidR="00976B6F">
        <w:t>–</w:t>
      </w:r>
      <w:r>
        <w:t xml:space="preserve"> </w:t>
      </w:r>
      <w:r w:rsidR="00976B6F">
        <w:t xml:space="preserve">First Nations </w:t>
      </w:r>
      <w:r w:rsidR="6F9B2FF3">
        <w:t xml:space="preserve">Scoping </w:t>
      </w:r>
      <w:r w:rsidR="00976B6F">
        <w:t>Grant Opportunity</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849"/>
        <w:gridCol w:w="5940"/>
      </w:tblGrid>
      <w:tr w:rsidR="00B1460B" w:rsidRPr="007040EB" w14:paraId="00105D44" w14:textId="77777777" w:rsidTr="2EB4CC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77777777" w:rsidR="00B1460B" w:rsidRPr="0004098F" w:rsidRDefault="00B1460B" w:rsidP="00624853">
            <w:pPr>
              <w:rPr>
                <w:color w:val="264F90"/>
              </w:rPr>
            </w:pPr>
            <w:r w:rsidRPr="0004098F">
              <w:rPr>
                <w:color w:val="264F90"/>
              </w:rPr>
              <w:t>Opening date:</w:t>
            </w:r>
          </w:p>
        </w:tc>
        <w:tc>
          <w:tcPr>
            <w:tcW w:w="5940" w:type="dxa"/>
          </w:tcPr>
          <w:p w14:paraId="10B4B855" w14:textId="182795BA" w:rsidR="00B1460B" w:rsidRPr="00D50AAE" w:rsidRDefault="007402C1" w:rsidP="00DF0789">
            <w:pPr>
              <w:cnfStyle w:val="100000000000" w:firstRow="1" w:lastRow="0" w:firstColumn="0" w:lastColumn="0" w:oddVBand="0" w:evenVBand="0" w:oddHBand="0" w:evenHBand="0" w:firstRowFirstColumn="0" w:firstRowLastColumn="0" w:lastRowFirstColumn="0" w:lastRowLastColumn="0"/>
              <w:rPr>
                <w:bCs w:val="0"/>
              </w:rPr>
            </w:pPr>
            <w:r w:rsidRPr="00D50AAE">
              <w:rPr>
                <w:bCs w:val="0"/>
              </w:rPr>
              <w:t xml:space="preserve">xx </w:t>
            </w:r>
            <w:proofErr w:type="spellStart"/>
            <w:r w:rsidRPr="00D50AAE">
              <w:rPr>
                <w:bCs w:val="0"/>
              </w:rPr>
              <w:t>xxxxx</w:t>
            </w:r>
            <w:proofErr w:type="spellEnd"/>
            <w:r w:rsidRPr="00D50AAE">
              <w:rPr>
                <w:bCs w:val="0"/>
              </w:rPr>
              <w:t xml:space="preserve"> </w:t>
            </w:r>
            <w:r w:rsidR="00A02B71" w:rsidRPr="00D50AAE">
              <w:rPr>
                <w:bCs w:val="0"/>
              </w:rPr>
              <w:t>2024</w:t>
            </w:r>
          </w:p>
        </w:tc>
      </w:tr>
      <w:tr w:rsidR="00B1460B" w:rsidRPr="007040EB" w14:paraId="0E32339C" w14:textId="77777777" w:rsidTr="2EB4CC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59AAF2D1" w14:textId="091A7164" w:rsidR="00B1460B" w:rsidRPr="00D50AAE" w:rsidRDefault="005C66E3" w:rsidP="482F1F9D">
            <w:pPr>
              <w:cnfStyle w:val="100000000000" w:firstRow="1" w:lastRow="0" w:firstColumn="0" w:lastColumn="0" w:oddVBand="0" w:evenVBand="0" w:oddHBand="0" w:evenHBand="0" w:firstRowFirstColumn="0" w:firstRowLastColumn="0" w:lastRowFirstColumn="0" w:lastRowLastColumn="0"/>
            </w:pPr>
            <w:r w:rsidRPr="00D50AAE">
              <w:t xml:space="preserve">Applications will be </w:t>
            </w:r>
            <w:r w:rsidR="00750575" w:rsidRPr="00D50AAE">
              <w:t>received</w:t>
            </w:r>
            <w:r w:rsidRPr="00D50AAE">
              <w:t xml:space="preserve"> and assessed on a continuous basis up until </w:t>
            </w:r>
            <w:r w:rsidR="00A21B6D" w:rsidRPr="00D50AAE">
              <w:t xml:space="preserve">17.00 AEST on </w:t>
            </w:r>
            <w:r w:rsidR="009D0ED3" w:rsidRPr="00D50AAE">
              <w:t>3</w:t>
            </w:r>
            <w:r w:rsidR="001E2948" w:rsidRPr="00D50AAE">
              <w:t>0</w:t>
            </w:r>
            <w:r w:rsidR="009D0ED3" w:rsidRPr="00D50AAE">
              <w:t xml:space="preserve"> </w:t>
            </w:r>
            <w:r w:rsidR="00E36152" w:rsidRPr="00D50AAE">
              <w:t>June</w:t>
            </w:r>
            <w:r w:rsidR="009D0ED3" w:rsidRPr="00D50AAE">
              <w:t xml:space="preserve"> </w:t>
            </w:r>
            <w:r w:rsidR="6DCB365A" w:rsidRPr="00D50AAE">
              <w:t>202</w:t>
            </w:r>
            <w:r w:rsidR="00E36152" w:rsidRPr="00D50AAE">
              <w:t>7</w:t>
            </w:r>
          </w:p>
        </w:tc>
      </w:tr>
      <w:tr w:rsidR="00B1460B" w:rsidRPr="007040EB" w14:paraId="049AF2B6" w14:textId="77777777" w:rsidTr="2EB4CC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137EDAC2" w14:textId="64C9908A" w:rsidR="00B1460B" w:rsidRPr="00D50AAE" w:rsidRDefault="000A0FB0" w:rsidP="00624853">
            <w:pPr>
              <w:cnfStyle w:val="100000000000" w:firstRow="1" w:lastRow="0" w:firstColumn="0" w:lastColumn="0" w:oddVBand="0" w:evenVBand="0" w:oddHBand="0" w:evenHBand="0" w:firstRowFirstColumn="0" w:firstRowLastColumn="0" w:lastRowFirstColumn="0" w:lastRowLastColumn="0"/>
            </w:pPr>
            <w:r w:rsidRPr="00D50AAE">
              <w:t>Department of Employment and Workplace Relations</w:t>
            </w:r>
          </w:p>
        </w:tc>
      </w:tr>
      <w:tr w:rsidR="0077121A" w:rsidRPr="007040EB" w14:paraId="7F0FC80A" w14:textId="77777777" w:rsidTr="2EB4CC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1ED22630" w14:textId="7AEB66EE" w:rsidR="0077121A" w:rsidRPr="00D50AAE" w:rsidRDefault="0077121A" w:rsidP="00DF0789">
            <w:pPr>
              <w:cnfStyle w:val="100000000000" w:firstRow="1" w:lastRow="0" w:firstColumn="0" w:lastColumn="0" w:oddVBand="0" w:evenVBand="0" w:oddHBand="0" w:evenHBand="0" w:firstRowFirstColumn="0" w:firstRowLastColumn="0" w:lastRowFirstColumn="0" w:lastRowLastColumn="0"/>
            </w:pPr>
            <w:r w:rsidRPr="00D50AAE">
              <w:t xml:space="preserve">If you have any questions, contact </w:t>
            </w:r>
            <w:hyperlink r:id="rId12" w:history="1">
              <w:r w:rsidR="00A951C1" w:rsidRPr="00D50AAE">
                <w:rPr>
                  <w:rStyle w:val="Hyperlink"/>
                </w:rPr>
                <w:t>SEEfuture@dewr.gov.au</w:t>
              </w:r>
            </w:hyperlink>
            <w:r w:rsidR="00A951C1" w:rsidRPr="00D50AAE">
              <w:t xml:space="preserve"> </w:t>
            </w:r>
          </w:p>
        </w:tc>
      </w:tr>
      <w:tr w:rsidR="0077121A" w:rsidRPr="007040EB" w14:paraId="2630E35A" w14:textId="77777777" w:rsidTr="2EB4CC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0" w:type="dxa"/>
            <w:shd w:val="clear" w:color="auto" w:fill="auto"/>
          </w:tcPr>
          <w:p w14:paraId="38656DC5" w14:textId="4596A188" w:rsidR="0077121A" w:rsidRPr="00D50AAE" w:rsidRDefault="009E6C47" w:rsidP="00DF0789">
            <w:pPr>
              <w:cnfStyle w:val="100000000000" w:firstRow="1" w:lastRow="0" w:firstColumn="0" w:lastColumn="0" w:oddVBand="0" w:evenVBand="0" w:oddHBand="0" w:evenHBand="0" w:firstRowFirstColumn="0" w:firstRowLastColumn="0" w:lastRowFirstColumn="0" w:lastRowLastColumn="0"/>
            </w:pPr>
            <w:r w:rsidRPr="00D50AAE">
              <w:t xml:space="preserve">xx </w:t>
            </w:r>
            <w:proofErr w:type="spellStart"/>
            <w:r w:rsidRPr="00D50AAE">
              <w:t>xxxx</w:t>
            </w:r>
            <w:proofErr w:type="spellEnd"/>
            <w:r w:rsidRPr="00D50AAE">
              <w:t xml:space="preserve"> </w:t>
            </w:r>
            <w:r w:rsidR="0069142B" w:rsidRPr="00D50AAE">
              <w:t>2024</w:t>
            </w:r>
          </w:p>
        </w:tc>
      </w:tr>
      <w:tr w:rsidR="0077121A" w14:paraId="56274CA7" w14:textId="77777777" w:rsidTr="2EB4CC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0" w:type="dxa"/>
            <w:shd w:val="clear" w:color="auto" w:fill="auto"/>
          </w:tcPr>
          <w:p w14:paraId="4BFA2341" w14:textId="09A249E9" w:rsidR="0077121A" w:rsidRPr="00D50AAE" w:rsidRDefault="005B2A98" w:rsidP="00AF03B8">
            <w:pPr>
              <w:cnfStyle w:val="100000000000" w:firstRow="1" w:lastRow="0" w:firstColumn="0" w:lastColumn="0" w:oddVBand="0" w:evenVBand="0" w:oddHBand="0" w:evenHBand="0" w:firstRowFirstColumn="0" w:firstRowLastColumn="0" w:lastRowFirstColumn="0" w:lastRowLastColumn="0"/>
            </w:pPr>
            <w:r w:rsidRPr="00D50AAE">
              <w:t>Open n</w:t>
            </w:r>
            <w:r w:rsidR="00990B6A" w:rsidRPr="00D50AAE">
              <w:t>on-</w:t>
            </w:r>
            <w:r w:rsidR="0077121A" w:rsidRPr="00D50AAE">
              <w:t>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vAlign w:val="center"/>
          <w:titlePg/>
          <w:docGrid w:linePitch="360"/>
        </w:sectPr>
      </w:pPr>
    </w:p>
    <w:p w14:paraId="25F651C8" w14:textId="3AEAC8BC" w:rsidR="00227D98" w:rsidRDefault="00E31F9B" w:rsidP="00FC58DC">
      <w:pPr>
        <w:pStyle w:val="TOCHeading"/>
      </w:pPr>
      <w:bookmarkStart w:id="0" w:name="_Toc164844258"/>
      <w:bookmarkStart w:id="1" w:name="_Toc383003250"/>
      <w:bookmarkStart w:id="2" w:name="_Toc164844257"/>
      <w:r>
        <w:lastRenderedPageBreak/>
        <w:t>Contents</w:t>
      </w:r>
      <w:bookmarkEnd w:id="0"/>
      <w:bookmarkEnd w:id="1"/>
    </w:p>
    <w:p w14:paraId="0DBA0BDB" w14:textId="7B039A58" w:rsidR="000C2F90" w:rsidRDefault="004A238A">
      <w:pPr>
        <w:pStyle w:val="TOC2"/>
        <w:rPr>
          <w:rFonts w:asciiTheme="minorHAnsi" w:eastAsiaTheme="minorEastAsia" w:hAnsiTheme="minorHAnsi" w:cstheme="minorBidi"/>
          <w:b w:val="0"/>
          <w:noProof/>
          <w:kern w:val="2"/>
          <w:sz w:val="22"/>
          <w:lang w:val="en-AU" w:eastAsia="en-AU"/>
          <w14:ligatures w14:val="standardContextual"/>
        </w:rPr>
      </w:pPr>
      <w:r>
        <w:rPr>
          <w:color w:val="2B579A"/>
          <w:szCs w:val="28"/>
          <w:shd w:val="clear" w:color="auto" w:fill="E6E6E6"/>
        </w:rPr>
        <w:fldChar w:fldCharType="begin"/>
      </w:r>
      <w:r>
        <w:rPr>
          <w:szCs w:val="28"/>
        </w:rPr>
        <w:instrText xml:space="preserve"> TOC \o "2-9" </w:instrText>
      </w:r>
      <w:r>
        <w:rPr>
          <w:color w:val="2B579A"/>
          <w:szCs w:val="28"/>
          <w:shd w:val="clear" w:color="auto" w:fill="E6E6E6"/>
        </w:rPr>
        <w:fldChar w:fldCharType="separate"/>
      </w:r>
      <w:r w:rsidR="000C2F90">
        <w:rPr>
          <w:noProof/>
        </w:rPr>
        <w:t>1.</w:t>
      </w:r>
      <w:r w:rsidR="000C2F90">
        <w:rPr>
          <w:rFonts w:asciiTheme="minorHAnsi" w:eastAsiaTheme="minorEastAsia" w:hAnsiTheme="minorHAnsi" w:cstheme="minorBidi"/>
          <w:b w:val="0"/>
          <w:noProof/>
          <w:kern w:val="2"/>
          <w:sz w:val="22"/>
          <w:lang w:val="en-AU" w:eastAsia="en-AU"/>
          <w14:ligatures w14:val="standardContextual"/>
        </w:rPr>
        <w:tab/>
      </w:r>
      <w:r w:rsidR="000C2F90">
        <w:rPr>
          <w:noProof/>
        </w:rPr>
        <w:t>SEE Program Stream 2 – First Nations Scoping Grant processes</w:t>
      </w:r>
      <w:r w:rsidR="000C2F90">
        <w:rPr>
          <w:noProof/>
        </w:rPr>
        <w:tab/>
      </w:r>
      <w:r w:rsidR="000C2F90">
        <w:rPr>
          <w:noProof/>
        </w:rPr>
        <w:fldChar w:fldCharType="begin"/>
      </w:r>
      <w:r w:rsidR="000C2F90">
        <w:rPr>
          <w:noProof/>
        </w:rPr>
        <w:instrText xml:space="preserve"> PAGEREF _Toc157769546 \h </w:instrText>
      </w:r>
      <w:r w:rsidR="000C2F90">
        <w:rPr>
          <w:noProof/>
        </w:rPr>
      </w:r>
      <w:r w:rsidR="000C2F90">
        <w:rPr>
          <w:noProof/>
        </w:rPr>
        <w:fldChar w:fldCharType="separate"/>
      </w:r>
      <w:r w:rsidR="00B72A47">
        <w:rPr>
          <w:noProof/>
        </w:rPr>
        <w:t>4</w:t>
      </w:r>
      <w:r w:rsidR="000C2F90">
        <w:rPr>
          <w:noProof/>
        </w:rPr>
        <w:fldChar w:fldCharType="end"/>
      </w:r>
    </w:p>
    <w:p w14:paraId="3565866F" w14:textId="79C43498"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1.1</w:t>
      </w:r>
      <w:r>
        <w:rPr>
          <w:rFonts w:asciiTheme="minorHAnsi" w:eastAsiaTheme="minorEastAsia" w:hAnsiTheme="minorHAnsi" w:cstheme="minorBidi"/>
          <w:noProof/>
          <w:kern w:val="2"/>
          <w:sz w:val="22"/>
          <w:lang w:val="en-AU" w:eastAsia="en-AU"/>
          <w14:ligatures w14:val="standardContextual"/>
        </w:rPr>
        <w:tab/>
      </w:r>
      <w:r>
        <w:rPr>
          <w:noProof/>
        </w:rPr>
        <w:t>Purpose of these guidelines</w:t>
      </w:r>
      <w:r>
        <w:rPr>
          <w:noProof/>
        </w:rPr>
        <w:tab/>
      </w:r>
      <w:r>
        <w:rPr>
          <w:noProof/>
        </w:rPr>
        <w:fldChar w:fldCharType="begin"/>
      </w:r>
      <w:r>
        <w:rPr>
          <w:noProof/>
        </w:rPr>
        <w:instrText xml:space="preserve"> PAGEREF _Toc157769547 \h </w:instrText>
      </w:r>
      <w:r>
        <w:rPr>
          <w:noProof/>
        </w:rPr>
      </w:r>
      <w:r>
        <w:rPr>
          <w:noProof/>
        </w:rPr>
        <w:fldChar w:fldCharType="separate"/>
      </w:r>
      <w:r w:rsidR="00B72A47">
        <w:rPr>
          <w:noProof/>
        </w:rPr>
        <w:t>5</w:t>
      </w:r>
      <w:r>
        <w:rPr>
          <w:noProof/>
        </w:rPr>
        <w:fldChar w:fldCharType="end"/>
      </w:r>
    </w:p>
    <w:p w14:paraId="12E31ACE" w14:textId="08703C0D"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2.</w:t>
      </w:r>
      <w:r>
        <w:rPr>
          <w:rFonts w:asciiTheme="minorHAnsi" w:eastAsiaTheme="minorEastAsia" w:hAnsiTheme="minorHAnsi" w:cstheme="minorBidi"/>
          <w:b w:val="0"/>
          <w:noProof/>
          <w:kern w:val="2"/>
          <w:sz w:val="22"/>
          <w:lang w:val="en-AU" w:eastAsia="en-AU"/>
          <w14:ligatures w14:val="standardContextual"/>
        </w:rPr>
        <w:tab/>
      </w:r>
      <w:r>
        <w:rPr>
          <w:noProof/>
        </w:rPr>
        <w:t>About the SEE Program</w:t>
      </w:r>
      <w:r>
        <w:rPr>
          <w:noProof/>
        </w:rPr>
        <w:tab/>
      </w:r>
      <w:r>
        <w:rPr>
          <w:noProof/>
        </w:rPr>
        <w:fldChar w:fldCharType="begin"/>
      </w:r>
      <w:r>
        <w:rPr>
          <w:noProof/>
        </w:rPr>
        <w:instrText xml:space="preserve"> PAGEREF _Toc157769548 \h </w:instrText>
      </w:r>
      <w:r>
        <w:rPr>
          <w:noProof/>
        </w:rPr>
      </w:r>
      <w:r>
        <w:rPr>
          <w:noProof/>
        </w:rPr>
        <w:fldChar w:fldCharType="separate"/>
      </w:r>
      <w:r w:rsidR="00B72A47">
        <w:rPr>
          <w:noProof/>
        </w:rPr>
        <w:t>6</w:t>
      </w:r>
      <w:r>
        <w:rPr>
          <w:noProof/>
        </w:rPr>
        <w:fldChar w:fldCharType="end"/>
      </w:r>
    </w:p>
    <w:p w14:paraId="2D881971" w14:textId="5C985EA5"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2.1</w:t>
      </w:r>
      <w:r>
        <w:rPr>
          <w:rFonts w:asciiTheme="minorHAnsi" w:eastAsiaTheme="minorEastAsia" w:hAnsiTheme="minorHAnsi" w:cstheme="minorBidi"/>
          <w:noProof/>
          <w:kern w:val="2"/>
          <w:sz w:val="22"/>
          <w:lang w:val="en-AU" w:eastAsia="en-AU"/>
          <w14:ligatures w14:val="standardContextual"/>
        </w:rPr>
        <w:tab/>
      </w:r>
      <w:r>
        <w:rPr>
          <w:noProof/>
        </w:rPr>
        <w:t>About this SEE Program Stream 2 – First Nations Delivery Grant opportunity</w:t>
      </w:r>
      <w:r>
        <w:rPr>
          <w:noProof/>
        </w:rPr>
        <w:tab/>
      </w:r>
      <w:r>
        <w:rPr>
          <w:noProof/>
        </w:rPr>
        <w:fldChar w:fldCharType="begin"/>
      </w:r>
      <w:r>
        <w:rPr>
          <w:noProof/>
        </w:rPr>
        <w:instrText xml:space="preserve"> PAGEREF _Toc157769549 \h </w:instrText>
      </w:r>
      <w:r>
        <w:rPr>
          <w:noProof/>
        </w:rPr>
      </w:r>
      <w:r>
        <w:rPr>
          <w:noProof/>
        </w:rPr>
        <w:fldChar w:fldCharType="separate"/>
      </w:r>
      <w:r w:rsidR="00B72A47">
        <w:rPr>
          <w:noProof/>
        </w:rPr>
        <w:t>6</w:t>
      </w:r>
      <w:r>
        <w:rPr>
          <w:noProof/>
        </w:rPr>
        <w:fldChar w:fldCharType="end"/>
      </w:r>
    </w:p>
    <w:p w14:paraId="420FA4DB" w14:textId="62B01107"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2.2</w:t>
      </w:r>
      <w:r>
        <w:rPr>
          <w:rFonts w:asciiTheme="minorHAnsi" w:eastAsiaTheme="minorEastAsia" w:hAnsiTheme="minorHAnsi" w:cstheme="minorBidi"/>
          <w:noProof/>
          <w:kern w:val="2"/>
          <w:sz w:val="22"/>
          <w:lang w:val="en-AU" w:eastAsia="en-AU"/>
          <w14:ligatures w14:val="standardContextual"/>
        </w:rPr>
        <w:tab/>
      </w:r>
      <w:r>
        <w:rPr>
          <w:noProof/>
        </w:rPr>
        <w:t>About this Scoping Grant opportunity</w:t>
      </w:r>
      <w:r>
        <w:rPr>
          <w:noProof/>
        </w:rPr>
        <w:tab/>
      </w:r>
      <w:r>
        <w:rPr>
          <w:noProof/>
        </w:rPr>
        <w:fldChar w:fldCharType="begin"/>
      </w:r>
      <w:r>
        <w:rPr>
          <w:noProof/>
        </w:rPr>
        <w:instrText xml:space="preserve"> PAGEREF _Toc157769551 \h </w:instrText>
      </w:r>
      <w:r>
        <w:rPr>
          <w:noProof/>
        </w:rPr>
      </w:r>
      <w:r>
        <w:rPr>
          <w:noProof/>
        </w:rPr>
        <w:fldChar w:fldCharType="separate"/>
      </w:r>
      <w:r w:rsidR="00B72A47">
        <w:rPr>
          <w:noProof/>
        </w:rPr>
        <w:t>7</w:t>
      </w:r>
      <w:r>
        <w:rPr>
          <w:noProof/>
        </w:rPr>
        <w:fldChar w:fldCharType="end"/>
      </w:r>
    </w:p>
    <w:p w14:paraId="6D342A57" w14:textId="2A244519"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3.</w:t>
      </w:r>
      <w:r>
        <w:rPr>
          <w:rFonts w:asciiTheme="minorHAnsi" w:eastAsiaTheme="minorEastAsia" w:hAnsiTheme="minorHAnsi" w:cstheme="minorBidi"/>
          <w:b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_Toc157769552 \h </w:instrText>
      </w:r>
      <w:r>
        <w:rPr>
          <w:noProof/>
        </w:rPr>
      </w:r>
      <w:r>
        <w:rPr>
          <w:noProof/>
        </w:rPr>
        <w:fldChar w:fldCharType="separate"/>
      </w:r>
      <w:r w:rsidR="00B72A47">
        <w:rPr>
          <w:noProof/>
        </w:rPr>
        <w:t>9</w:t>
      </w:r>
      <w:r>
        <w:rPr>
          <w:noProof/>
        </w:rPr>
        <w:fldChar w:fldCharType="end"/>
      </w:r>
    </w:p>
    <w:p w14:paraId="05494212" w14:textId="3DDF63AB"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_Toc157769553 \h </w:instrText>
      </w:r>
      <w:r>
        <w:rPr>
          <w:noProof/>
        </w:rPr>
      </w:r>
      <w:r>
        <w:rPr>
          <w:noProof/>
        </w:rPr>
        <w:fldChar w:fldCharType="separate"/>
      </w:r>
      <w:r w:rsidR="00B72A47">
        <w:rPr>
          <w:noProof/>
        </w:rPr>
        <w:t>9</w:t>
      </w:r>
      <w:r>
        <w:rPr>
          <w:noProof/>
        </w:rPr>
        <w:fldChar w:fldCharType="end"/>
      </w:r>
    </w:p>
    <w:p w14:paraId="667866C2" w14:textId="09AEF549"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3.2</w:t>
      </w:r>
      <w:r>
        <w:rPr>
          <w:rFonts w:asciiTheme="minorHAnsi" w:eastAsiaTheme="minorEastAsia" w:hAnsiTheme="minorHAnsi" w:cstheme="minorBidi"/>
          <w:noProof/>
          <w:kern w:val="2"/>
          <w:sz w:val="22"/>
          <w:lang w:val="en-AU" w:eastAsia="en-AU"/>
          <w14:ligatures w14:val="standardContextual"/>
        </w:rPr>
        <w:tab/>
      </w:r>
      <w:r>
        <w:rPr>
          <w:noProof/>
        </w:rPr>
        <w:t>Grant period</w:t>
      </w:r>
      <w:r>
        <w:rPr>
          <w:noProof/>
        </w:rPr>
        <w:tab/>
      </w:r>
      <w:r>
        <w:rPr>
          <w:noProof/>
        </w:rPr>
        <w:fldChar w:fldCharType="begin"/>
      </w:r>
      <w:r>
        <w:rPr>
          <w:noProof/>
        </w:rPr>
        <w:instrText xml:space="preserve"> PAGEREF _Toc157769554 \h </w:instrText>
      </w:r>
      <w:r>
        <w:rPr>
          <w:noProof/>
        </w:rPr>
      </w:r>
      <w:r>
        <w:rPr>
          <w:noProof/>
        </w:rPr>
        <w:fldChar w:fldCharType="separate"/>
      </w:r>
      <w:r w:rsidR="00B72A47">
        <w:rPr>
          <w:noProof/>
        </w:rPr>
        <w:t>10</w:t>
      </w:r>
      <w:r>
        <w:rPr>
          <w:noProof/>
        </w:rPr>
        <w:fldChar w:fldCharType="end"/>
      </w:r>
    </w:p>
    <w:p w14:paraId="340AFF7D" w14:textId="07E6BD88"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4.</w:t>
      </w:r>
      <w:r>
        <w:rPr>
          <w:rFonts w:asciiTheme="minorHAnsi" w:eastAsiaTheme="minorEastAsia" w:hAnsiTheme="minorHAnsi" w:cstheme="minorBidi"/>
          <w:b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_Toc157769555 \h </w:instrText>
      </w:r>
      <w:r>
        <w:rPr>
          <w:noProof/>
        </w:rPr>
      </w:r>
      <w:r>
        <w:rPr>
          <w:noProof/>
        </w:rPr>
        <w:fldChar w:fldCharType="separate"/>
      </w:r>
      <w:r w:rsidR="00B72A47">
        <w:rPr>
          <w:noProof/>
        </w:rPr>
        <w:t>11</w:t>
      </w:r>
      <w:r>
        <w:rPr>
          <w:noProof/>
        </w:rPr>
        <w:fldChar w:fldCharType="end"/>
      </w:r>
    </w:p>
    <w:p w14:paraId="24F81E2D" w14:textId="724B3CD6"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_Toc157769556 \h </w:instrText>
      </w:r>
      <w:r>
        <w:rPr>
          <w:noProof/>
        </w:rPr>
      </w:r>
      <w:r>
        <w:rPr>
          <w:noProof/>
        </w:rPr>
        <w:fldChar w:fldCharType="separate"/>
      </w:r>
      <w:r w:rsidR="00B72A47">
        <w:rPr>
          <w:noProof/>
        </w:rPr>
        <w:t>11</w:t>
      </w:r>
      <w:r>
        <w:rPr>
          <w:noProof/>
        </w:rPr>
        <w:fldChar w:fldCharType="end"/>
      </w:r>
    </w:p>
    <w:p w14:paraId="5DAA6DED" w14:textId="36382CE3"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4.2</w:t>
      </w:r>
      <w:r>
        <w:rPr>
          <w:rFonts w:asciiTheme="minorHAnsi" w:eastAsiaTheme="minorEastAsia" w:hAnsiTheme="minorHAnsi" w:cstheme="minorBidi"/>
          <w:noProof/>
          <w:kern w:val="2"/>
          <w:sz w:val="22"/>
          <w:lang w:val="en-AU" w:eastAsia="en-AU"/>
          <w14:ligatures w14:val="standardContextual"/>
        </w:rPr>
        <w:tab/>
      </w:r>
      <w:r>
        <w:rPr>
          <w:noProof/>
        </w:rPr>
        <w:t>Eligibility of Training Partner organisations</w:t>
      </w:r>
      <w:r>
        <w:rPr>
          <w:noProof/>
        </w:rPr>
        <w:tab/>
      </w:r>
      <w:r>
        <w:rPr>
          <w:noProof/>
        </w:rPr>
        <w:fldChar w:fldCharType="begin"/>
      </w:r>
      <w:r>
        <w:rPr>
          <w:noProof/>
        </w:rPr>
        <w:instrText xml:space="preserve"> PAGEREF _Toc157769557 \h </w:instrText>
      </w:r>
      <w:r>
        <w:rPr>
          <w:noProof/>
        </w:rPr>
      </w:r>
      <w:r>
        <w:rPr>
          <w:noProof/>
        </w:rPr>
        <w:fldChar w:fldCharType="separate"/>
      </w:r>
      <w:r w:rsidR="00B72A47">
        <w:rPr>
          <w:noProof/>
        </w:rPr>
        <w:t>12</w:t>
      </w:r>
      <w:r>
        <w:rPr>
          <w:noProof/>
        </w:rPr>
        <w:fldChar w:fldCharType="end"/>
      </w:r>
    </w:p>
    <w:p w14:paraId="52F73689" w14:textId="4E9594EA"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4.3</w:t>
      </w:r>
      <w:r>
        <w:rPr>
          <w:rFonts w:asciiTheme="minorHAnsi" w:eastAsiaTheme="minorEastAsia" w:hAnsiTheme="minorHAnsi" w:cstheme="minorBidi"/>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_Toc157769560 \h </w:instrText>
      </w:r>
      <w:r>
        <w:rPr>
          <w:noProof/>
        </w:rPr>
      </w:r>
      <w:r>
        <w:rPr>
          <w:noProof/>
        </w:rPr>
        <w:fldChar w:fldCharType="separate"/>
      </w:r>
      <w:r w:rsidR="00B72A47">
        <w:rPr>
          <w:noProof/>
        </w:rPr>
        <w:t>12</w:t>
      </w:r>
      <w:r>
        <w:rPr>
          <w:noProof/>
        </w:rPr>
        <w:fldChar w:fldCharType="end"/>
      </w:r>
    </w:p>
    <w:p w14:paraId="70F414D0" w14:textId="24883DB5"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4.4</w:t>
      </w:r>
      <w:r>
        <w:rPr>
          <w:rFonts w:asciiTheme="minorHAnsi" w:eastAsiaTheme="minorEastAsia" w:hAnsiTheme="minorHAnsi" w:cstheme="minorBidi"/>
          <w:noProof/>
          <w:kern w:val="2"/>
          <w:sz w:val="22"/>
          <w:lang w:val="en-AU" w:eastAsia="en-AU"/>
          <w14:ligatures w14:val="standardContextual"/>
        </w:rPr>
        <w:tab/>
      </w:r>
      <w:r>
        <w:rPr>
          <w:noProof/>
        </w:rPr>
        <w:t>Information security accreditation</w:t>
      </w:r>
      <w:r>
        <w:rPr>
          <w:noProof/>
        </w:rPr>
        <w:tab/>
      </w:r>
      <w:r>
        <w:rPr>
          <w:noProof/>
        </w:rPr>
        <w:fldChar w:fldCharType="begin"/>
      </w:r>
      <w:r>
        <w:rPr>
          <w:noProof/>
        </w:rPr>
        <w:instrText xml:space="preserve"> PAGEREF _Toc157769561 \h </w:instrText>
      </w:r>
      <w:r>
        <w:rPr>
          <w:noProof/>
        </w:rPr>
      </w:r>
      <w:r>
        <w:rPr>
          <w:noProof/>
        </w:rPr>
        <w:fldChar w:fldCharType="separate"/>
      </w:r>
      <w:r w:rsidR="00B72A47">
        <w:rPr>
          <w:noProof/>
        </w:rPr>
        <w:t>13</w:t>
      </w:r>
      <w:r>
        <w:rPr>
          <w:noProof/>
        </w:rPr>
        <w:fldChar w:fldCharType="end"/>
      </w:r>
    </w:p>
    <w:p w14:paraId="5ECF50BE" w14:textId="2A7582DF"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5.</w:t>
      </w:r>
      <w:r>
        <w:rPr>
          <w:rFonts w:asciiTheme="minorHAnsi" w:eastAsiaTheme="minorEastAsia" w:hAnsiTheme="minorHAnsi" w:cstheme="minorBidi"/>
          <w:b w:val="0"/>
          <w:noProof/>
          <w:kern w:val="2"/>
          <w:sz w:val="22"/>
          <w:lang w:val="en-AU" w:eastAsia="en-AU"/>
          <w14:ligatures w14:val="standardContextual"/>
        </w:rPr>
        <w:tab/>
      </w:r>
      <w:r>
        <w:rPr>
          <w:noProof/>
        </w:rPr>
        <w:t>What you can use the grant money for</w:t>
      </w:r>
      <w:r>
        <w:rPr>
          <w:noProof/>
        </w:rPr>
        <w:tab/>
      </w:r>
      <w:r>
        <w:rPr>
          <w:noProof/>
        </w:rPr>
        <w:fldChar w:fldCharType="begin"/>
      </w:r>
      <w:r>
        <w:rPr>
          <w:noProof/>
        </w:rPr>
        <w:instrText xml:space="preserve"> PAGEREF _Toc157769562 \h </w:instrText>
      </w:r>
      <w:r>
        <w:rPr>
          <w:noProof/>
        </w:rPr>
      </w:r>
      <w:r>
        <w:rPr>
          <w:noProof/>
        </w:rPr>
        <w:fldChar w:fldCharType="separate"/>
      </w:r>
      <w:r w:rsidR="00B72A47">
        <w:rPr>
          <w:noProof/>
        </w:rPr>
        <w:t>14</w:t>
      </w:r>
      <w:r>
        <w:rPr>
          <w:noProof/>
        </w:rPr>
        <w:fldChar w:fldCharType="end"/>
      </w:r>
    </w:p>
    <w:p w14:paraId="5259797D" w14:textId="6D686D57"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5.1</w:t>
      </w:r>
      <w:r>
        <w:rPr>
          <w:rFonts w:asciiTheme="minorHAnsi" w:eastAsiaTheme="minorEastAsia" w:hAnsiTheme="minorHAnsi" w:cstheme="minorBidi"/>
          <w:noProof/>
          <w:kern w:val="2"/>
          <w:sz w:val="22"/>
          <w:lang w:val="en-AU" w:eastAsia="en-AU"/>
          <w14:ligatures w14:val="standardContextual"/>
        </w:rPr>
        <w:tab/>
      </w:r>
      <w:r>
        <w:rPr>
          <w:noProof/>
        </w:rPr>
        <w:t>Eligible grant activities and expenditure</w:t>
      </w:r>
      <w:r>
        <w:rPr>
          <w:noProof/>
        </w:rPr>
        <w:tab/>
      </w:r>
      <w:r>
        <w:rPr>
          <w:noProof/>
        </w:rPr>
        <w:fldChar w:fldCharType="begin"/>
      </w:r>
      <w:r>
        <w:rPr>
          <w:noProof/>
        </w:rPr>
        <w:instrText xml:space="preserve"> PAGEREF _Toc157769563 \h </w:instrText>
      </w:r>
      <w:r>
        <w:rPr>
          <w:noProof/>
        </w:rPr>
      </w:r>
      <w:r>
        <w:rPr>
          <w:noProof/>
        </w:rPr>
        <w:fldChar w:fldCharType="separate"/>
      </w:r>
      <w:r w:rsidR="00B72A47">
        <w:rPr>
          <w:noProof/>
        </w:rPr>
        <w:t>14</w:t>
      </w:r>
      <w:r>
        <w:rPr>
          <w:noProof/>
        </w:rPr>
        <w:fldChar w:fldCharType="end"/>
      </w:r>
    </w:p>
    <w:p w14:paraId="4D96A2E6" w14:textId="21A78562"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5.2</w:t>
      </w:r>
      <w:r>
        <w:rPr>
          <w:rFonts w:asciiTheme="minorHAnsi" w:eastAsiaTheme="minorEastAsia" w:hAnsiTheme="minorHAnsi" w:cstheme="minorBidi"/>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_Toc157769564 \h </w:instrText>
      </w:r>
      <w:r>
        <w:rPr>
          <w:noProof/>
        </w:rPr>
      </w:r>
      <w:r>
        <w:rPr>
          <w:noProof/>
        </w:rPr>
        <w:fldChar w:fldCharType="separate"/>
      </w:r>
      <w:r w:rsidR="00B72A47">
        <w:rPr>
          <w:noProof/>
        </w:rPr>
        <w:t>16</w:t>
      </w:r>
      <w:r>
        <w:rPr>
          <w:noProof/>
        </w:rPr>
        <w:fldChar w:fldCharType="end"/>
      </w:r>
    </w:p>
    <w:p w14:paraId="768FB558" w14:textId="5A3F0B7F" w:rsidR="000C2F90" w:rsidRPr="005416D5" w:rsidRDefault="000C2F90" w:rsidP="005416D5">
      <w:pPr>
        <w:pStyle w:val="TOC2"/>
        <w:rPr>
          <w:rFonts w:asciiTheme="minorHAnsi" w:eastAsiaTheme="minorEastAsia" w:hAnsiTheme="minorHAnsi" w:cstheme="minorBidi"/>
          <w:b w:val="0"/>
          <w:noProof/>
          <w:kern w:val="2"/>
          <w:sz w:val="22"/>
          <w:lang w:val="en-AU" w:eastAsia="en-AU"/>
          <w14:ligatures w14:val="standardContextual"/>
        </w:rPr>
      </w:pPr>
      <w:r>
        <w:rPr>
          <w:noProof/>
        </w:rPr>
        <w:t>6.</w:t>
      </w:r>
      <w:r>
        <w:rPr>
          <w:rFonts w:asciiTheme="minorHAnsi" w:eastAsiaTheme="minorEastAsia" w:hAnsiTheme="minorHAnsi" w:cstheme="minorBidi"/>
          <w:b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_Toc157769565 \h </w:instrText>
      </w:r>
      <w:r>
        <w:rPr>
          <w:noProof/>
        </w:rPr>
      </w:r>
      <w:r>
        <w:rPr>
          <w:noProof/>
        </w:rPr>
        <w:fldChar w:fldCharType="separate"/>
      </w:r>
      <w:r w:rsidR="00B72A47">
        <w:rPr>
          <w:noProof/>
        </w:rPr>
        <w:t>17</w:t>
      </w:r>
      <w:r>
        <w:rPr>
          <w:noProof/>
        </w:rPr>
        <w:fldChar w:fldCharType="end"/>
      </w:r>
    </w:p>
    <w:p w14:paraId="022CEE7A" w14:textId="4DA33ECB"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7.</w:t>
      </w:r>
      <w:r>
        <w:rPr>
          <w:rFonts w:asciiTheme="minorHAnsi" w:eastAsiaTheme="minorEastAsia" w:hAnsiTheme="minorHAnsi" w:cstheme="minorBidi"/>
          <w:b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_Toc157769569 \h </w:instrText>
      </w:r>
      <w:r>
        <w:rPr>
          <w:noProof/>
        </w:rPr>
      </w:r>
      <w:r>
        <w:rPr>
          <w:noProof/>
        </w:rPr>
        <w:fldChar w:fldCharType="separate"/>
      </w:r>
      <w:r w:rsidR="00B72A47">
        <w:rPr>
          <w:noProof/>
        </w:rPr>
        <w:t>19</w:t>
      </w:r>
      <w:r>
        <w:rPr>
          <w:noProof/>
        </w:rPr>
        <w:fldChar w:fldCharType="end"/>
      </w:r>
    </w:p>
    <w:p w14:paraId="10C57B64" w14:textId="21A66FB1"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_Toc157769570 \h </w:instrText>
      </w:r>
      <w:r>
        <w:rPr>
          <w:noProof/>
        </w:rPr>
      </w:r>
      <w:r>
        <w:rPr>
          <w:noProof/>
        </w:rPr>
        <w:fldChar w:fldCharType="separate"/>
      </w:r>
      <w:r w:rsidR="00B72A47">
        <w:rPr>
          <w:noProof/>
        </w:rPr>
        <w:t>20</w:t>
      </w:r>
      <w:r>
        <w:rPr>
          <w:noProof/>
        </w:rPr>
        <w:fldChar w:fldCharType="end"/>
      </w:r>
    </w:p>
    <w:p w14:paraId="031B603C" w14:textId="6BCD6E6E"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7.2</w:t>
      </w:r>
      <w:r>
        <w:rPr>
          <w:rFonts w:asciiTheme="minorHAnsi" w:eastAsiaTheme="minorEastAsia" w:hAnsiTheme="minorHAnsi" w:cstheme="minorBidi"/>
          <w:noProof/>
          <w:kern w:val="2"/>
          <w:sz w:val="22"/>
          <w:lang w:val="en-AU" w:eastAsia="en-AU"/>
          <w14:ligatures w14:val="standardContextual"/>
        </w:rPr>
        <w:tab/>
      </w:r>
      <w:r>
        <w:rPr>
          <w:noProof/>
        </w:rPr>
        <w:t>Subcontracting and joint applications</w:t>
      </w:r>
      <w:r>
        <w:rPr>
          <w:noProof/>
        </w:rPr>
        <w:tab/>
      </w:r>
      <w:r>
        <w:rPr>
          <w:noProof/>
        </w:rPr>
        <w:fldChar w:fldCharType="begin"/>
      </w:r>
      <w:r>
        <w:rPr>
          <w:noProof/>
        </w:rPr>
        <w:instrText xml:space="preserve"> PAGEREF _Toc157769571 \h </w:instrText>
      </w:r>
      <w:r>
        <w:rPr>
          <w:noProof/>
        </w:rPr>
      </w:r>
      <w:r>
        <w:rPr>
          <w:noProof/>
        </w:rPr>
        <w:fldChar w:fldCharType="separate"/>
      </w:r>
      <w:r w:rsidR="00B72A47">
        <w:rPr>
          <w:noProof/>
        </w:rPr>
        <w:t>20</w:t>
      </w:r>
      <w:r>
        <w:rPr>
          <w:noProof/>
        </w:rPr>
        <w:fldChar w:fldCharType="end"/>
      </w:r>
    </w:p>
    <w:p w14:paraId="10AC0CEA" w14:textId="34CF7126"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7.3</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_Toc157769574 \h </w:instrText>
      </w:r>
      <w:r>
        <w:rPr>
          <w:noProof/>
        </w:rPr>
      </w:r>
      <w:r>
        <w:rPr>
          <w:noProof/>
        </w:rPr>
        <w:fldChar w:fldCharType="separate"/>
      </w:r>
      <w:r w:rsidR="00B72A47">
        <w:rPr>
          <w:noProof/>
        </w:rPr>
        <w:t>22</w:t>
      </w:r>
      <w:r>
        <w:rPr>
          <w:noProof/>
        </w:rPr>
        <w:fldChar w:fldCharType="end"/>
      </w:r>
    </w:p>
    <w:p w14:paraId="33783983" w14:textId="1ACB8668"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7.4</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_Toc157769575 \h </w:instrText>
      </w:r>
      <w:r>
        <w:rPr>
          <w:noProof/>
        </w:rPr>
      </w:r>
      <w:r>
        <w:rPr>
          <w:noProof/>
        </w:rPr>
        <w:fldChar w:fldCharType="separate"/>
      </w:r>
      <w:r w:rsidR="00B72A47">
        <w:rPr>
          <w:noProof/>
        </w:rPr>
        <w:t>22</w:t>
      </w:r>
      <w:r>
        <w:rPr>
          <w:noProof/>
        </w:rPr>
        <w:fldChar w:fldCharType="end"/>
      </w:r>
    </w:p>
    <w:p w14:paraId="26431B87" w14:textId="6C43D847"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8.</w:t>
      </w:r>
      <w:r>
        <w:rPr>
          <w:rFonts w:asciiTheme="minorHAnsi" w:eastAsiaTheme="minorEastAsia" w:hAnsiTheme="minorHAnsi" w:cstheme="minorBidi"/>
          <w:b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_Toc157769576 \h </w:instrText>
      </w:r>
      <w:r>
        <w:rPr>
          <w:noProof/>
        </w:rPr>
      </w:r>
      <w:r>
        <w:rPr>
          <w:noProof/>
        </w:rPr>
        <w:fldChar w:fldCharType="separate"/>
      </w:r>
      <w:r w:rsidR="00B72A47">
        <w:rPr>
          <w:noProof/>
        </w:rPr>
        <w:t>23</w:t>
      </w:r>
      <w:r>
        <w:rPr>
          <w:noProof/>
        </w:rPr>
        <w:fldChar w:fldCharType="end"/>
      </w:r>
    </w:p>
    <w:p w14:paraId="7783C1B6" w14:textId="30D82414"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_Toc157769577 \h </w:instrText>
      </w:r>
      <w:r>
        <w:rPr>
          <w:noProof/>
        </w:rPr>
      </w:r>
      <w:r>
        <w:rPr>
          <w:noProof/>
        </w:rPr>
        <w:fldChar w:fldCharType="separate"/>
      </w:r>
      <w:r w:rsidR="00B72A47">
        <w:rPr>
          <w:noProof/>
        </w:rPr>
        <w:t>23</w:t>
      </w:r>
      <w:r>
        <w:rPr>
          <w:noProof/>
        </w:rPr>
        <w:fldChar w:fldCharType="end"/>
      </w:r>
    </w:p>
    <w:p w14:paraId="14AB61C0" w14:textId="0EEFD46A" w:rsidR="000C2F90" w:rsidRDefault="00E867B2" w:rsidP="00E867B2">
      <w:pPr>
        <w:pStyle w:val="TOC4"/>
        <w:ind w:left="0" w:firstLine="0"/>
        <w:rPr>
          <w:rFonts w:asciiTheme="minorHAnsi" w:eastAsiaTheme="minorEastAsia" w:hAnsiTheme="minorHAnsi" w:cstheme="minorBidi"/>
          <w:kern w:val="2"/>
          <w:sz w:val="22"/>
          <w:szCs w:val="22"/>
          <w:lang w:eastAsia="en-AU"/>
          <w14:ligatures w14:val="standardContextual"/>
        </w:rPr>
      </w:pPr>
      <w:r>
        <w:t xml:space="preserve">      </w:t>
      </w:r>
      <w:r w:rsidR="000C2F90">
        <w:t>8.2</w:t>
      </w:r>
      <w:r>
        <w:rPr>
          <w:rFonts w:asciiTheme="minorHAnsi" w:eastAsiaTheme="minorEastAsia" w:hAnsiTheme="minorHAnsi" w:cstheme="minorBidi"/>
          <w:kern w:val="2"/>
          <w:sz w:val="22"/>
          <w:szCs w:val="22"/>
          <w:lang w:eastAsia="en-AU"/>
          <w14:ligatures w14:val="standardContextual"/>
        </w:rPr>
        <w:t xml:space="preserve">         </w:t>
      </w:r>
      <w:r w:rsidR="000C2F90">
        <w:t>Value with money</w:t>
      </w:r>
      <w:r w:rsidR="000C2F90">
        <w:tab/>
      </w:r>
      <w:r w:rsidR="000C2F90">
        <w:fldChar w:fldCharType="begin"/>
      </w:r>
      <w:r w:rsidR="000C2F90">
        <w:instrText xml:space="preserve"> PAGEREF _Toc157769578 \h </w:instrText>
      </w:r>
      <w:r w:rsidR="000C2F90">
        <w:fldChar w:fldCharType="separate"/>
      </w:r>
      <w:r w:rsidR="00B72A47">
        <w:t>23</w:t>
      </w:r>
      <w:r w:rsidR="000C2F90">
        <w:fldChar w:fldCharType="end"/>
      </w:r>
    </w:p>
    <w:p w14:paraId="0DD1B554" w14:textId="2902A488"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8.3</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_Toc157769579 \h </w:instrText>
      </w:r>
      <w:r>
        <w:rPr>
          <w:noProof/>
        </w:rPr>
      </w:r>
      <w:r>
        <w:rPr>
          <w:noProof/>
        </w:rPr>
        <w:fldChar w:fldCharType="separate"/>
      </w:r>
      <w:r w:rsidR="00B72A47">
        <w:rPr>
          <w:noProof/>
        </w:rPr>
        <w:t>24</w:t>
      </w:r>
      <w:r>
        <w:rPr>
          <w:noProof/>
        </w:rPr>
        <w:fldChar w:fldCharType="end"/>
      </w:r>
    </w:p>
    <w:p w14:paraId="4126224B" w14:textId="62D2E671"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8.4</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_Toc157769580 \h </w:instrText>
      </w:r>
      <w:r>
        <w:rPr>
          <w:noProof/>
        </w:rPr>
      </w:r>
      <w:r>
        <w:rPr>
          <w:noProof/>
        </w:rPr>
        <w:fldChar w:fldCharType="separate"/>
      </w:r>
      <w:r w:rsidR="00B72A47">
        <w:rPr>
          <w:noProof/>
        </w:rPr>
        <w:t>24</w:t>
      </w:r>
      <w:r>
        <w:rPr>
          <w:noProof/>
        </w:rPr>
        <w:fldChar w:fldCharType="end"/>
      </w:r>
    </w:p>
    <w:p w14:paraId="6EFE7BB9" w14:textId="497F132F"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9.</w:t>
      </w:r>
      <w:r>
        <w:rPr>
          <w:rFonts w:asciiTheme="minorHAnsi" w:eastAsiaTheme="minorEastAsia" w:hAnsiTheme="minorHAnsi" w:cstheme="minorBidi"/>
          <w:b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_Toc157769581 \h </w:instrText>
      </w:r>
      <w:r>
        <w:rPr>
          <w:noProof/>
        </w:rPr>
      </w:r>
      <w:r>
        <w:rPr>
          <w:noProof/>
        </w:rPr>
        <w:fldChar w:fldCharType="separate"/>
      </w:r>
      <w:r w:rsidR="00B72A47">
        <w:rPr>
          <w:noProof/>
        </w:rPr>
        <w:t>25</w:t>
      </w:r>
      <w:r>
        <w:rPr>
          <w:noProof/>
        </w:rPr>
        <w:fldChar w:fldCharType="end"/>
      </w:r>
    </w:p>
    <w:p w14:paraId="33DD584D" w14:textId="19F74BB2"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9.1</w:t>
      </w:r>
      <w:r>
        <w:rPr>
          <w:rFonts w:asciiTheme="minorHAnsi" w:eastAsiaTheme="minorEastAsia" w:hAnsiTheme="minorHAnsi" w:cstheme="minorBidi"/>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_Toc157769582 \h </w:instrText>
      </w:r>
      <w:r>
        <w:rPr>
          <w:noProof/>
        </w:rPr>
      </w:r>
      <w:r>
        <w:rPr>
          <w:noProof/>
        </w:rPr>
        <w:fldChar w:fldCharType="separate"/>
      </w:r>
      <w:r w:rsidR="00B72A47">
        <w:rPr>
          <w:noProof/>
        </w:rPr>
        <w:t>25</w:t>
      </w:r>
      <w:r>
        <w:rPr>
          <w:noProof/>
        </w:rPr>
        <w:fldChar w:fldCharType="end"/>
      </w:r>
    </w:p>
    <w:p w14:paraId="4D91519F" w14:textId="3F5649A4"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10.</w:t>
      </w:r>
      <w:r>
        <w:rPr>
          <w:rFonts w:asciiTheme="minorHAnsi" w:eastAsiaTheme="minorEastAsia" w:hAnsiTheme="minorHAnsi" w:cstheme="minorBidi"/>
          <w:b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_Toc157769583 \h </w:instrText>
      </w:r>
      <w:r>
        <w:rPr>
          <w:noProof/>
        </w:rPr>
      </w:r>
      <w:r>
        <w:rPr>
          <w:noProof/>
        </w:rPr>
        <w:fldChar w:fldCharType="separate"/>
      </w:r>
      <w:r w:rsidR="00B72A47">
        <w:rPr>
          <w:noProof/>
        </w:rPr>
        <w:t>26</w:t>
      </w:r>
      <w:r>
        <w:rPr>
          <w:noProof/>
        </w:rPr>
        <w:fldChar w:fldCharType="end"/>
      </w:r>
    </w:p>
    <w:p w14:paraId="5AF51DD2" w14:textId="6BB002BB"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_Toc157769584 \h </w:instrText>
      </w:r>
      <w:r>
        <w:rPr>
          <w:noProof/>
        </w:rPr>
      </w:r>
      <w:r>
        <w:rPr>
          <w:noProof/>
        </w:rPr>
        <w:fldChar w:fldCharType="separate"/>
      </w:r>
      <w:r w:rsidR="00B72A47">
        <w:rPr>
          <w:noProof/>
        </w:rPr>
        <w:t>26</w:t>
      </w:r>
      <w:r>
        <w:rPr>
          <w:noProof/>
        </w:rPr>
        <w:fldChar w:fldCharType="end"/>
      </w:r>
    </w:p>
    <w:p w14:paraId="0885F20F" w14:textId="0991F29B"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10.2</w:t>
      </w:r>
      <w:r>
        <w:rPr>
          <w:rFonts w:asciiTheme="minorHAnsi" w:eastAsiaTheme="minorEastAsia" w:hAnsiTheme="minorHAnsi" w:cstheme="minorBidi"/>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_Toc157769585 \h </w:instrText>
      </w:r>
      <w:r>
        <w:rPr>
          <w:noProof/>
        </w:rPr>
      </w:r>
      <w:r>
        <w:rPr>
          <w:noProof/>
        </w:rPr>
        <w:fldChar w:fldCharType="separate"/>
      </w:r>
      <w:r w:rsidR="00B72A47">
        <w:rPr>
          <w:noProof/>
        </w:rPr>
        <w:t>26</w:t>
      </w:r>
      <w:r>
        <w:rPr>
          <w:noProof/>
        </w:rPr>
        <w:fldChar w:fldCharType="end"/>
      </w:r>
    </w:p>
    <w:p w14:paraId="15A3EB17" w14:textId="20B208A5"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10.3</w:t>
      </w:r>
      <w:r>
        <w:rPr>
          <w:rFonts w:asciiTheme="minorHAnsi" w:eastAsiaTheme="minorEastAsia" w:hAnsiTheme="minorHAnsi" w:cstheme="minorBidi"/>
          <w:noProof/>
          <w:kern w:val="2"/>
          <w:sz w:val="22"/>
          <w:lang w:val="en-AU" w:eastAsia="en-AU"/>
          <w14:ligatures w14:val="standardContextual"/>
        </w:rPr>
        <w:tab/>
      </w:r>
      <w:r>
        <w:rPr>
          <w:noProof/>
        </w:rPr>
        <w:t>Grants Payments and GST</w:t>
      </w:r>
      <w:r>
        <w:rPr>
          <w:noProof/>
        </w:rPr>
        <w:tab/>
      </w:r>
      <w:r>
        <w:rPr>
          <w:noProof/>
        </w:rPr>
        <w:fldChar w:fldCharType="begin"/>
      </w:r>
      <w:r>
        <w:rPr>
          <w:noProof/>
        </w:rPr>
        <w:instrText xml:space="preserve"> PAGEREF _Toc157769586 \h </w:instrText>
      </w:r>
      <w:r>
        <w:rPr>
          <w:noProof/>
        </w:rPr>
      </w:r>
      <w:r>
        <w:rPr>
          <w:noProof/>
        </w:rPr>
        <w:fldChar w:fldCharType="separate"/>
      </w:r>
      <w:r w:rsidR="00B72A47">
        <w:rPr>
          <w:noProof/>
        </w:rPr>
        <w:t>26</w:t>
      </w:r>
      <w:r>
        <w:rPr>
          <w:noProof/>
        </w:rPr>
        <w:fldChar w:fldCharType="end"/>
      </w:r>
    </w:p>
    <w:p w14:paraId="4C7E8954" w14:textId="1E9E617A"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11.</w:t>
      </w:r>
      <w:r>
        <w:rPr>
          <w:rFonts w:asciiTheme="minorHAnsi" w:eastAsiaTheme="minorEastAsia" w:hAnsiTheme="minorHAnsi" w:cstheme="minorBidi"/>
          <w:b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_Toc157769587 \h </w:instrText>
      </w:r>
      <w:r>
        <w:rPr>
          <w:noProof/>
        </w:rPr>
      </w:r>
      <w:r>
        <w:rPr>
          <w:noProof/>
        </w:rPr>
        <w:fldChar w:fldCharType="separate"/>
      </w:r>
      <w:r w:rsidR="00B72A47">
        <w:rPr>
          <w:noProof/>
        </w:rPr>
        <w:t>27</w:t>
      </w:r>
      <w:r>
        <w:rPr>
          <w:noProof/>
        </w:rPr>
        <w:fldChar w:fldCharType="end"/>
      </w:r>
    </w:p>
    <w:p w14:paraId="2D67294B" w14:textId="69FE29BB"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12.</w:t>
      </w:r>
      <w:r>
        <w:rPr>
          <w:rFonts w:asciiTheme="minorHAnsi" w:eastAsiaTheme="minorEastAsia" w:hAnsiTheme="minorHAnsi" w:cstheme="minorBidi"/>
          <w:b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_Toc157769588 \h </w:instrText>
      </w:r>
      <w:r>
        <w:rPr>
          <w:noProof/>
        </w:rPr>
      </w:r>
      <w:r>
        <w:rPr>
          <w:noProof/>
        </w:rPr>
        <w:fldChar w:fldCharType="separate"/>
      </w:r>
      <w:r w:rsidR="00B72A47">
        <w:rPr>
          <w:noProof/>
        </w:rPr>
        <w:t>28</w:t>
      </w:r>
      <w:r>
        <w:rPr>
          <w:noProof/>
        </w:rPr>
        <w:fldChar w:fldCharType="end"/>
      </w:r>
    </w:p>
    <w:p w14:paraId="69A7EA8D" w14:textId="0054F60F"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_Toc157769589 \h </w:instrText>
      </w:r>
      <w:r>
        <w:rPr>
          <w:noProof/>
        </w:rPr>
      </w:r>
      <w:r>
        <w:rPr>
          <w:noProof/>
        </w:rPr>
        <w:fldChar w:fldCharType="separate"/>
      </w:r>
      <w:r w:rsidR="00B72A47">
        <w:rPr>
          <w:noProof/>
        </w:rPr>
        <w:t>28</w:t>
      </w:r>
      <w:r>
        <w:rPr>
          <w:noProof/>
        </w:rPr>
        <w:fldChar w:fldCharType="end"/>
      </w:r>
    </w:p>
    <w:p w14:paraId="69DE07ED" w14:textId="2E7B7EA9"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_Toc157769590 \h </w:instrText>
      </w:r>
      <w:r>
        <w:rPr>
          <w:noProof/>
        </w:rPr>
      </w:r>
      <w:r>
        <w:rPr>
          <w:noProof/>
        </w:rPr>
        <w:fldChar w:fldCharType="separate"/>
      </w:r>
      <w:r w:rsidR="00B72A47">
        <w:rPr>
          <w:noProof/>
        </w:rPr>
        <w:t>28</w:t>
      </w:r>
      <w:r>
        <w:rPr>
          <w:noProof/>
        </w:rPr>
        <w:fldChar w:fldCharType="end"/>
      </w:r>
    </w:p>
    <w:p w14:paraId="05E2EDBC" w14:textId="4C7C1A8D"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12.3</w:t>
      </w:r>
      <w:r>
        <w:rPr>
          <w:rFonts w:asciiTheme="minorHAnsi" w:eastAsiaTheme="minorEastAsia" w:hAnsiTheme="minorHAnsi" w:cstheme="minorBidi"/>
          <w:noProof/>
          <w:kern w:val="2"/>
          <w:sz w:val="22"/>
          <w:lang w:val="en-AU" w:eastAsia="en-AU"/>
          <w14:ligatures w14:val="standardContextual"/>
        </w:rPr>
        <w:tab/>
      </w:r>
      <w:r>
        <w:rPr>
          <w:noProof/>
        </w:rPr>
        <w:t>Financial declaration or audited financial acquittal report</w:t>
      </w:r>
      <w:r>
        <w:rPr>
          <w:noProof/>
        </w:rPr>
        <w:tab/>
      </w:r>
      <w:r>
        <w:rPr>
          <w:noProof/>
        </w:rPr>
        <w:fldChar w:fldCharType="begin"/>
      </w:r>
      <w:r>
        <w:rPr>
          <w:noProof/>
        </w:rPr>
        <w:instrText xml:space="preserve"> PAGEREF _Toc157769591 \h </w:instrText>
      </w:r>
      <w:r>
        <w:rPr>
          <w:noProof/>
        </w:rPr>
      </w:r>
      <w:r>
        <w:rPr>
          <w:noProof/>
        </w:rPr>
        <w:fldChar w:fldCharType="separate"/>
      </w:r>
      <w:r w:rsidR="00B72A47">
        <w:rPr>
          <w:noProof/>
        </w:rPr>
        <w:t>28</w:t>
      </w:r>
      <w:r>
        <w:rPr>
          <w:noProof/>
        </w:rPr>
        <w:fldChar w:fldCharType="end"/>
      </w:r>
    </w:p>
    <w:p w14:paraId="6DC70894" w14:textId="140F7334"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lastRenderedPageBreak/>
        <w:t>12.4</w:t>
      </w:r>
      <w:r>
        <w:rPr>
          <w:rFonts w:asciiTheme="minorHAnsi" w:eastAsiaTheme="minorEastAsia" w:hAnsiTheme="minorHAnsi" w:cstheme="minorBidi"/>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_Toc157769592 \h </w:instrText>
      </w:r>
      <w:r>
        <w:rPr>
          <w:noProof/>
        </w:rPr>
      </w:r>
      <w:r>
        <w:rPr>
          <w:noProof/>
        </w:rPr>
        <w:fldChar w:fldCharType="separate"/>
      </w:r>
      <w:r w:rsidR="00B72A47">
        <w:rPr>
          <w:noProof/>
        </w:rPr>
        <w:t>28</w:t>
      </w:r>
      <w:r>
        <w:rPr>
          <w:noProof/>
        </w:rPr>
        <w:fldChar w:fldCharType="end"/>
      </w:r>
    </w:p>
    <w:p w14:paraId="07A11A51" w14:textId="72B048A7"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12.5</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_Toc157769593 \h </w:instrText>
      </w:r>
      <w:r>
        <w:rPr>
          <w:noProof/>
        </w:rPr>
      </w:r>
      <w:r>
        <w:rPr>
          <w:noProof/>
        </w:rPr>
        <w:fldChar w:fldCharType="separate"/>
      </w:r>
      <w:r w:rsidR="00B72A47">
        <w:rPr>
          <w:noProof/>
        </w:rPr>
        <w:t>28</w:t>
      </w:r>
      <w:r>
        <w:rPr>
          <w:noProof/>
        </w:rPr>
        <w:fldChar w:fldCharType="end"/>
      </w:r>
    </w:p>
    <w:p w14:paraId="4A7B5557" w14:textId="03EC2FF0"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13.</w:t>
      </w:r>
      <w:r>
        <w:rPr>
          <w:rFonts w:asciiTheme="minorHAnsi" w:eastAsiaTheme="minorEastAsia" w:hAnsiTheme="minorHAnsi" w:cstheme="minorBidi"/>
          <w:b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_Toc157769594 \h </w:instrText>
      </w:r>
      <w:r>
        <w:rPr>
          <w:noProof/>
        </w:rPr>
      </w:r>
      <w:r>
        <w:rPr>
          <w:noProof/>
        </w:rPr>
        <w:fldChar w:fldCharType="separate"/>
      </w:r>
      <w:r w:rsidR="00B72A47">
        <w:rPr>
          <w:noProof/>
        </w:rPr>
        <w:t>29</w:t>
      </w:r>
      <w:r>
        <w:rPr>
          <w:noProof/>
        </w:rPr>
        <w:fldChar w:fldCharType="end"/>
      </w:r>
    </w:p>
    <w:p w14:paraId="7885C21E" w14:textId="367693FC"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13.1</w:t>
      </w:r>
      <w:r>
        <w:rPr>
          <w:rFonts w:asciiTheme="minorHAnsi" w:eastAsiaTheme="minorEastAsia" w:hAnsiTheme="minorHAnsi" w:cstheme="minorBidi"/>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_Toc157769595 \h </w:instrText>
      </w:r>
      <w:r>
        <w:rPr>
          <w:noProof/>
        </w:rPr>
      </w:r>
      <w:r>
        <w:rPr>
          <w:noProof/>
        </w:rPr>
        <w:fldChar w:fldCharType="separate"/>
      </w:r>
      <w:r w:rsidR="00B72A47">
        <w:rPr>
          <w:noProof/>
        </w:rPr>
        <w:t>29</w:t>
      </w:r>
      <w:r>
        <w:rPr>
          <w:noProof/>
        </w:rPr>
        <w:fldChar w:fldCharType="end"/>
      </w:r>
    </w:p>
    <w:p w14:paraId="3E74FF18" w14:textId="7B924E71"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13.2</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_Toc157769596 \h </w:instrText>
      </w:r>
      <w:r>
        <w:rPr>
          <w:noProof/>
        </w:rPr>
      </w:r>
      <w:r>
        <w:rPr>
          <w:noProof/>
        </w:rPr>
        <w:fldChar w:fldCharType="separate"/>
      </w:r>
      <w:r w:rsidR="00B72A47">
        <w:rPr>
          <w:noProof/>
        </w:rPr>
        <w:t>29</w:t>
      </w:r>
      <w:r>
        <w:rPr>
          <w:noProof/>
        </w:rPr>
        <w:fldChar w:fldCharType="end"/>
      </w:r>
    </w:p>
    <w:p w14:paraId="296B21D9" w14:textId="22139E4B"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13.3</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_Toc157769597 \h </w:instrText>
      </w:r>
      <w:r>
        <w:rPr>
          <w:noProof/>
        </w:rPr>
      </w:r>
      <w:r>
        <w:rPr>
          <w:noProof/>
        </w:rPr>
        <w:fldChar w:fldCharType="separate"/>
      </w:r>
      <w:r w:rsidR="00B72A47">
        <w:rPr>
          <w:noProof/>
        </w:rPr>
        <w:t>29</w:t>
      </w:r>
      <w:r>
        <w:rPr>
          <w:noProof/>
        </w:rPr>
        <w:fldChar w:fldCharType="end"/>
      </w:r>
    </w:p>
    <w:p w14:paraId="0DFE4B6A" w14:textId="221FCB02"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13.4</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_Toc157769598 \h </w:instrText>
      </w:r>
      <w:r>
        <w:rPr>
          <w:noProof/>
        </w:rPr>
      </w:r>
      <w:r>
        <w:rPr>
          <w:noProof/>
        </w:rPr>
        <w:fldChar w:fldCharType="separate"/>
      </w:r>
      <w:r w:rsidR="00B72A47">
        <w:rPr>
          <w:noProof/>
        </w:rPr>
        <w:t>30</w:t>
      </w:r>
      <w:r>
        <w:rPr>
          <w:noProof/>
        </w:rPr>
        <w:fldChar w:fldCharType="end"/>
      </w:r>
    </w:p>
    <w:p w14:paraId="6F9FE338" w14:textId="16A2D40E" w:rsidR="000C2F90" w:rsidRDefault="000C2F90">
      <w:pPr>
        <w:pStyle w:val="TOC3"/>
        <w:rPr>
          <w:rFonts w:asciiTheme="minorHAnsi" w:eastAsiaTheme="minorEastAsia" w:hAnsiTheme="minorHAnsi" w:cstheme="minorBidi"/>
          <w:noProof/>
          <w:kern w:val="2"/>
          <w:sz w:val="22"/>
          <w:lang w:val="en-AU" w:eastAsia="en-AU"/>
          <w14:ligatures w14:val="standardContextual"/>
        </w:rPr>
      </w:pPr>
      <w:r>
        <w:rPr>
          <w:noProof/>
        </w:rPr>
        <w:t>13.5</w:t>
      </w:r>
      <w:r>
        <w:rPr>
          <w:rFonts w:asciiTheme="minorHAnsi" w:eastAsiaTheme="minorEastAsia" w:hAnsiTheme="minorHAnsi" w:cstheme="minorBidi"/>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_Toc157769599 \h </w:instrText>
      </w:r>
      <w:r>
        <w:rPr>
          <w:noProof/>
        </w:rPr>
      </w:r>
      <w:r>
        <w:rPr>
          <w:noProof/>
        </w:rPr>
        <w:fldChar w:fldCharType="separate"/>
      </w:r>
      <w:r w:rsidR="00B72A47">
        <w:rPr>
          <w:noProof/>
        </w:rPr>
        <w:t>31</w:t>
      </w:r>
      <w:r>
        <w:rPr>
          <w:noProof/>
        </w:rPr>
        <w:fldChar w:fldCharType="end"/>
      </w:r>
    </w:p>
    <w:p w14:paraId="63DCC0A5" w14:textId="4C9C79A9"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14.</w:t>
      </w:r>
      <w:r>
        <w:rPr>
          <w:rFonts w:asciiTheme="minorHAnsi" w:eastAsiaTheme="minorEastAsia" w:hAnsiTheme="minorHAnsi" w:cstheme="minorBidi"/>
          <w:b w:val="0"/>
          <w:noProof/>
          <w:kern w:val="2"/>
          <w:sz w:val="22"/>
          <w:lang w:val="en-AU" w:eastAsia="en-AU"/>
          <w14:ligatures w14:val="standardContextual"/>
        </w:rPr>
        <w:tab/>
      </w:r>
      <w:r>
        <w:rPr>
          <w:noProof/>
        </w:rPr>
        <w:t>Consultation</w:t>
      </w:r>
      <w:r>
        <w:rPr>
          <w:noProof/>
        </w:rPr>
        <w:tab/>
      </w:r>
      <w:r>
        <w:rPr>
          <w:noProof/>
        </w:rPr>
        <w:fldChar w:fldCharType="begin"/>
      </w:r>
      <w:r>
        <w:rPr>
          <w:noProof/>
        </w:rPr>
        <w:instrText xml:space="preserve"> PAGEREF _Toc157769600 \h </w:instrText>
      </w:r>
      <w:r>
        <w:rPr>
          <w:noProof/>
        </w:rPr>
      </w:r>
      <w:r>
        <w:rPr>
          <w:noProof/>
        </w:rPr>
        <w:fldChar w:fldCharType="separate"/>
      </w:r>
      <w:r w:rsidR="00B72A47">
        <w:rPr>
          <w:noProof/>
        </w:rPr>
        <w:t>32</w:t>
      </w:r>
      <w:r>
        <w:rPr>
          <w:noProof/>
        </w:rPr>
        <w:fldChar w:fldCharType="end"/>
      </w:r>
    </w:p>
    <w:p w14:paraId="26D769F6" w14:textId="187E4AB1"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15.</w:t>
      </w:r>
      <w:r>
        <w:rPr>
          <w:rFonts w:asciiTheme="minorHAnsi" w:eastAsiaTheme="minorEastAsia" w:hAnsiTheme="minorHAnsi" w:cstheme="minorBidi"/>
          <w:b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_Toc157769601 \h </w:instrText>
      </w:r>
      <w:r>
        <w:rPr>
          <w:noProof/>
        </w:rPr>
      </w:r>
      <w:r>
        <w:rPr>
          <w:noProof/>
        </w:rPr>
        <w:fldChar w:fldCharType="separate"/>
      </w:r>
      <w:r w:rsidR="00B72A47">
        <w:rPr>
          <w:noProof/>
        </w:rPr>
        <w:t>33</w:t>
      </w:r>
      <w:r>
        <w:rPr>
          <w:noProof/>
        </w:rPr>
        <w:fldChar w:fldCharType="end"/>
      </w:r>
    </w:p>
    <w:p w14:paraId="3108CB0D" w14:textId="7B175707"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Attachment A. Sample letter of agreement</w:t>
      </w:r>
      <w:r>
        <w:rPr>
          <w:noProof/>
        </w:rPr>
        <w:tab/>
      </w:r>
      <w:r>
        <w:rPr>
          <w:noProof/>
        </w:rPr>
        <w:fldChar w:fldCharType="begin"/>
      </w:r>
      <w:r>
        <w:rPr>
          <w:noProof/>
        </w:rPr>
        <w:instrText xml:space="preserve"> PAGEREF _Toc157769602 \h </w:instrText>
      </w:r>
      <w:r>
        <w:rPr>
          <w:noProof/>
        </w:rPr>
      </w:r>
      <w:r>
        <w:rPr>
          <w:noProof/>
        </w:rPr>
        <w:fldChar w:fldCharType="separate"/>
      </w:r>
      <w:r w:rsidR="00B72A47">
        <w:rPr>
          <w:noProof/>
        </w:rPr>
        <w:t>37</w:t>
      </w:r>
      <w:r>
        <w:rPr>
          <w:noProof/>
        </w:rPr>
        <w:fldChar w:fldCharType="end"/>
      </w:r>
    </w:p>
    <w:p w14:paraId="2916558A" w14:textId="4D5DEA5C"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Attachment B. Remoteness Areas</w:t>
      </w:r>
      <w:r>
        <w:rPr>
          <w:noProof/>
        </w:rPr>
        <w:tab/>
      </w:r>
      <w:r>
        <w:rPr>
          <w:noProof/>
        </w:rPr>
        <w:fldChar w:fldCharType="begin"/>
      </w:r>
      <w:r>
        <w:rPr>
          <w:noProof/>
        </w:rPr>
        <w:instrText xml:space="preserve"> PAGEREF _Toc157769618 \h </w:instrText>
      </w:r>
      <w:r>
        <w:rPr>
          <w:noProof/>
        </w:rPr>
      </w:r>
      <w:r>
        <w:rPr>
          <w:noProof/>
        </w:rPr>
        <w:fldChar w:fldCharType="separate"/>
      </w:r>
      <w:r w:rsidR="00B72A47">
        <w:rPr>
          <w:noProof/>
        </w:rPr>
        <w:t>44</w:t>
      </w:r>
      <w:r>
        <w:rPr>
          <w:noProof/>
        </w:rPr>
        <w:fldChar w:fldCharType="end"/>
      </w:r>
    </w:p>
    <w:p w14:paraId="58DC4CB9" w14:textId="1260ADEC"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Attachment C. Adult Literacy Brokers</w:t>
      </w:r>
      <w:r>
        <w:rPr>
          <w:noProof/>
        </w:rPr>
        <w:tab/>
      </w:r>
      <w:r>
        <w:rPr>
          <w:noProof/>
        </w:rPr>
        <w:fldChar w:fldCharType="begin"/>
      </w:r>
      <w:r>
        <w:rPr>
          <w:noProof/>
        </w:rPr>
        <w:instrText xml:space="preserve"> PAGEREF _Toc157769619 \h </w:instrText>
      </w:r>
      <w:r>
        <w:rPr>
          <w:noProof/>
        </w:rPr>
      </w:r>
      <w:r>
        <w:rPr>
          <w:noProof/>
        </w:rPr>
        <w:fldChar w:fldCharType="separate"/>
      </w:r>
      <w:r w:rsidR="00B72A47">
        <w:rPr>
          <w:noProof/>
        </w:rPr>
        <w:t>45</w:t>
      </w:r>
      <w:r>
        <w:rPr>
          <w:noProof/>
        </w:rPr>
        <w:fldChar w:fldCharType="end"/>
      </w:r>
    </w:p>
    <w:p w14:paraId="16783AE3" w14:textId="7D339C7C" w:rsidR="000C2F90" w:rsidRDefault="000C2F90">
      <w:pPr>
        <w:pStyle w:val="TOC2"/>
        <w:rPr>
          <w:rFonts w:asciiTheme="minorHAnsi" w:eastAsiaTheme="minorEastAsia" w:hAnsiTheme="minorHAnsi" w:cstheme="minorBidi"/>
          <w:b w:val="0"/>
          <w:noProof/>
          <w:kern w:val="2"/>
          <w:sz w:val="22"/>
          <w:lang w:val="en-AU" w:eastAsia="en-AU"/>
          <w14:ligatures w14:val="standardContextual"/>
        </w:rPr>
      </w:pPr>
      <w:r>
        <w:rPr>
          <w:noProof/>
        </w:rPr>
        <w:t>Attachment D. Sample Scoping Grant application form</w:t>
      </w:r>
      <w:r>
        <w:rPr>
          <w:noProof/>
        </w:rPr>
        <w:tab/>
      </w:r>
      <w:r>
        <w:rPr>
          <w:noProof/>
        </w:rPr>
        <w:fldChar w:fldCharType="begin"/>
      </w:r>
      <w:r>
        <w:rPr>
          <w:noProof/>
        </w:rPr>
        <w:instrText xml:space="preserve"> PAGEREF _Toc157769620 \h </w:instrText>
      </w:r>
      <w:r>
        <w:rPr>
          <w:noProof/>
        </w:rPr>
      </w:r>
      <w:r>
        <w:rPr>
          <w:noProof/>
        </w:rPr>
        <w:fldChar w:fldCharType="separate"/>
      </w:r>
      <w:r w:rsidR="00B72A47">
        <w:rPr>
          <w:noProof/>
        </w:rPr>
        <w:t>46</w:t>
      </w:r>
      <w:r>
        <w:rPr>
          <w:noProof/>
        </w:rPr>
        <w:fldChar w:fldCharType="end"/>
      </w:r>
    </w:p>
    <w:p w14:paraId="25F651FE" w14:textId="1D77DC9A" w:rsidR="00DD3C0D" w:rsidRDefault="004A238A" w:rsidP="00DD3C0D">
      <w:pPr>
        <w:sectPr w:rsidR="00DD3C0D" w:rsidSect="00490DBB">
          <w:headerReference w:type="first" r:id="rId19"/>
          <w:footerReference w:type="first" r:id="rId20"/>
          <w:pgSz w:w="11907" w:h="16840" w:code="9"/>
          <w:pgMar w:top="1418" w:right="1418" w:bottom="1276" w:left="1701" w:header="709" w:footer="709" w:gutter="0"/>
          <w:cols w:space="720"/>
          <w:titlePg/>
          <w:docGrid w:linePitch="360"/>
        </w:sectPr>
      </w:pPr>
      <w:r>
        <w:rPr>
          <w:rFonts w:eastAsia="Calibri"/>
          <w:color w:val="2B579A"/>
          <w:szCs w:val="28"/>
          <w:shd w:val="clear" w:color="auto" w:fill="E6E6E6"/>
          <w:lang w:val="en-US"/>
        </w:rPr>
        <w:fldChar w:fldCharType="end"/>
      </w:r>
    </w:p>
    <w:p w14:paraId="1B469339" w14:textId="33A3ADD7" w:rsidR="00D00456" w:rsidRPr="00E4297E" w:rsidRDefault="005A1C47" w:rsidP="00587231">
      <w:pPr>
        <w:pStyle w:val="Heading2"/>
      </w:pPr>
      <w:bookmarkStart w:id="3" w:name="_[Program_name]:_[Grant"/>
      <w:bookmarkStart w:id="4" w:name="_Toc153811231"/>
      <w:bookmarkStart w:id="5" w:name="_Toc157769546"/>
      <w:bookmarkStart w:id="6" w:name="_Toc458420391"/>
      <w:bookmarkStart w:id="7" w:name="_Toc462824846"/>
      <w:bookmarkEnd w:id="3"/>
      <w:r>
        <w:lastRenderedPageBreak/>
        <w:t>1.</w:t>
      </w:r>
      <w:r>
        <w:tab/>
      </w:r>
      <w:r w:rsidR="00D84E3C" w:rsidRPr="00BB7556">
        <w:t>SEE Program</w:t>
      </w:r>
      <w:r w:rsidR="00D84E3C" w:rsidRPr="00E4297E">
        <w:t xml:space="preserve"> Stream 2</w:t>
      </w:r>
      <w:r w:rsidR="00453CFF" w:rsidRPr="00E4297E">
        <w:t xml:space="preserve"> – </w:t>
      </w:r>
      <w:r w:rsidR="00D84E3C" w:rsidRPr="00E4297E">
        <w:t>First</w:t>
      </w:r>
      <w:r w:rsidR="00D84E3C" w:rsidRPr="00BB7556">
        <w:t xml:space="preserve"> Nations </w:t>
      </w:r>
      <w:r w:rsidR="005F40A0" w:rsidRPr="00BB7556">
        <w:t>Scoping</w:t>
      </w:r>
      <w:r w:rsidR="00C2313A" w:rsidRPr="00BB7556">
        <w:t xml:space="preserve"> </w:t>
      </w:r>
      <w:r w:rsidR="00D84E3C" w:rsidRPr="00E4297E">
        <w:t xml:space="preserve">Grant </w:t>
      </w:r>
      <w:r w:rsidR="00D84E3C" w:rsidRPr="00BB7556">
        <w:t>p</w:t>
      </w:r>
      <w:r w:rsidR="00D00456" w:rsidRPr="00BB7556">
        <w:t>rocess</w:t>
      </w:r>
      <w:r w:rsidR="009F2B71" w:rsidRPr="00BB7556">
        <w:t>es</w:t>
      </w:r>
      <w:bookmarkEnd w:id="4"/>
      <w:bookmarkEnd w:id="5"/>
    </w:p>
    <w:bookmarkEnd w:id="6"/>
    <w:bookmarkEnd w:id="7"/>
    <w:p w14:paraId="405CDFBB" w14:textId="79729225" w:rsidR="00CE6D9D" w:rsidRDefault="00CE6D9D" w:rsidP="00964028">
      <w:pPr>
        <w:pBdr>
          <w:top w:val="single" w:sz="4" w:space="1" w:color="auto"/>
          <w:left w:val="single" w:sz="4" w:space="4" w:color="auto"/>
          <w:bottom w:val="single" w:sz="4" w:space="1" w:color="auto"/>
          <w:right w:val="single" w:sz="4" w:space="4" w:color="auto"/>
        </w:pBdr>
        <w:spacing w:after="0" w:line="240" w:lineRule="auto"/>
        <w:jc w:val="center"/>
        <w:rPr>
          <w:b/>
        </w:rPr>
      </w:pPr>
      <w:r w:rsidRPr="00F40BDA">
        <w:rPr>
          <w:b/>
        </w:rPr>
        <w:t xml:space="preserve">The </w:t>
      </w:r>
      <w:r w:rsidR="00D84E3C">
        <w:rPr>
          <w:b/>
        </w:rPr>
        <w:t>SEE Program Stream 2</w:t>
      </w:r>
      <w:r w:rsidR="00453CFF">
        <w:rPr>
          <w:b/>
        </w:rPr>
        <w:t xml:space="preserve"> – </w:t>
      </w:r>
      <w:r w:rsidR="00D84E3C">
        <w:rPr>
          <w:b/>
        </w:rPr>
        <w:t xml:space="preserve">First Nations </w:t>
      </w:r>
      <w:r w:rsidR="002A217F">
        <w:rPr>
          <w:b/>
        </w:rPr>
        <w:t>Scoping</w:t>
      </w:r>
      <w:r w:rsidR="00D84E3C">
        <w:rPr>
          <w:b/>
        </w:rPr>
        <w:t xml:space="preserve"> Grant is </w:t>
      </w:r>
      <w:r w:rsidRPr="00F40BDA">
        <w:rPr>
          <w:b/>
        </w:rPr>
        <w:t xml:space="preserve">designed to </w:t>
      </w:r>
      <w:r>
        <w:rPr>
          <w:b/>
        </w:rPr>
        <w:t>achieve</w:t>
      </w:r>
      <w:r w:rsidRPr="00F40BDA">
        <w:rPr>
          <w:b/>
        </w:rPr>
        <w:t xml:space="preserve"> Australian Government </w:t>
      </w:r>
      <w:r>
        <w:rPr>
          <w:b/>
        </w:rPr>
        <w:t>objectives</w:t>
      </w:r>
    </w:p>
    <w:p w14:paraId="68BEB715" w14:textId="316013D7" w:rsidR="00FA5A51" w:rsidRPr="00FA5A51" w:rsidRDefault="00E52373" w:rsidP="00E41653">
      <w:pPr>
        <w:pBdr>
          <w:top w:val="single" w:sz="4" w:space="1" w:color="auto"/>
          <w:left w:val="single" w:sz="4" w:space="4" w:color="auto"/>
          <w:bottom w:val="single" w:sz="4" w:space="1" w:color="auto"/>
          <w:right w:val="single" w:sz="4" w:space="4" w:color="auto"/>
        </w:pBdr>
        <w:spacing w:before="0" w:after="0"/>
        <w:jc w:val="center"/>
      </w:pPr>
      <w:r>
        <w:t xml:space="preserve">This grant opportunity </w:t>
      </w:r>
      <w:r w:rsidR="00AE25F9">
        <w:t>support</w:t>
      </w:r>
      <w:r w:rsidR="003927E4">
        <w:t>s</w:t>
      </w:r>
      <w:r w:rsidR="00AE25F9">
        <w:t xml:space="preserve"> </w:t>
      </w:r>
      <w:r w:rsidRPr="00D164B1">
        <w:t>the</w:t>
      </w:r>
      <w:r w:rsidR="003103EA">
        <w:t xml:space="preserve"> Skills for Education and Employment</w:t>
      </w:r>
      <w:r w:rsidRPr="00D164B1">
        <w:t xml:space="preserve"> </w:t>
      </w:r>
      <w:r w:rsidR="003103EA">
        <w:t>(</w:t>
      </w:r>
      <w:r w:rsidR="00D84E3C">
        <w:t>S</w:t>
      </w:r>
      <w:r w:rsidR="00453CFF">
        <w:t>EE</w:t>
      </w:r>
      <w:r w:rsidR="003103EA">
        <w:t>)</w:t>
      </w:r>
      <w:r w:rsidR="00453CFF">
        <w:t xml:space="preserve"> Program Stream 2 – First Nation</w:t>
      </w:r>
      <w:r w:rsidR="00BE178A">
        <w:t>s</w:t>
      </w:r>
      <w:r w:rsidR="00453CFF">
        <w:t xml:space="preserve"> Delivery </w:t>
      </w:r>
      <w:r w:rsidRPr="00D164B1">
        <w:t xml:space="preserve">which contributes to </w:t>
      </w:r>
      <w:bookmarkStart w:id="8" w:name="_Hlk127783777"/>
      <w:r w:rsidR="00AC64FE">
        <w:t xml:space="preserve">the </w:t>
      </w:r>
      <w:r w:rsidR="00DE441C" w:rsidRPr="00D84E3C">
        <w:t>Department of Employment and Workplace Relations</w:t>
      </w:r>
      <w:r w:rsidRPr="00D84E3C">
        <w:t xml:space="preserve"> </w:t>
      </w:r>
      <w:bookmarkEnd w:id="8"/>
      <w:r w:rsidR="00453CFF">
        <w:t xml:space="preserve">(DEWR) </w:t>
      </w:r>
      <w:r w:rsidRPr="00D84E3C">
        <w:t xml:space="preserve">Outcome </w:t>
      </w:r>
      <w:r w:rsidR="00D84E3C" w:rsidRPr="00D84E3C">
        <w:t>2</w:t>
      </w:r>
      <w:r w:rsidR="00604562">
        <w:rPr>
          <w:rStyle w:val="FootnoteReference"/>
        </w:rPr>
        <w:footnoteReference w:id="2"/>
      </w:r>
      <w:r w:rsidRPr="00D84E3C">
        <w:t xml:space="preserve">. </w:t>
      </w:r>
      <w:r w:rsidR="00D84E3C">
        <w:t>DEWR</w:t>
      </w:r>
      <w:r w:rsidR="00AC64FE" w:rsidRPr="00D164B1">
        <w:t xml:space="preserve"> </w:t>
      </w:r>
      <w:r>
        <w:t>works with stakeholders to plan and design the grant program</w:t>
      </w:r>
      <w:r w:rsidR="00F61F72">
        <w:t xml:space="preserve"> requirements in</w:t>
      </w:r>
      <w:r>
        <w:t xml:space="preserve"> accord</w:t>
      </w:r>
      <w:r w:rsidR="00F61F72">
        <w:t>ance</w:t>
      </w:r>
      <w:r>
        <w:t xml:space="preserve"> </w:t>
      </w:r>
      <w:r w:rsidR="00F61F72">
        <w:t>with</w:t>
      </w:r>
      <w:r>
        <w:t xml:space="preserve"> </w:t>
      </w:r>
      <w:hyperlink r:id="rId21" w:history="1">
        <w:r w:rsidR="006F145A" w:rsidRPr="006F145A">
          <w:rPr>
            <w:rStyle w:val="Hyperlink"/>
            <w:i/>
          </w:rPr>
          <w:t>Commonwealth Grants Rules and Guidelines</w:t>
        </w:r>
        <w:r w:rsidR="006F145A" w:rsidRPr="00B359CF">
          <w:rPr>
            <w:rStyle w:val="Hyperlink"/>
            <w:i/>
          </w:rPr>
          <w:t xml:space="preserve"> (CGRGs)</w:t>
        </w:r>
        <w:r w:rsidR="00FA5A51" w:rsidRPr="006F145A">
          <w:rPr>
            <w:rStyle w:val="Hyperlink"/>
            <w:i/>
          </w:rPr>
          <w:t>.</w:t>
        </w:r>
      </w:hyperlink>
    </w:p>
    <w:p w14:paraId="01A09AA7" w14:textId="735CF589" w:rsidR="00CE6D9D" w:rsidRPr="00F40BDA" w:rsidRDefault="00CE6D9D" w:rsidP="00BB6D3C">
      <w:pPr>
        <w:spacing w:before="0" w:after="0" w:line="240" w:lineRule="auto"/>
        <w:jc w:val="center"/>
        <w:rPr>
          <w:rFonts w:ascii="Wingdings" w:hAnsi="Wingdings"/>
        </w:rPr>
      </w:pPr>
      <w:r w:rsidRPr="00F40BDA">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32B48AAF" w:rsidR="00C70C37" w:rsidRDefault="00C70C37" w:rsidP="00E41653">
      <w:pPr>
        <w:pBdr>
          <w:top w:val="single" w:sz="2" w:space="1" w:color="auto"/>
          <w:left w:val="single" w:sz="2" w:space="4" w:color="auto"/>
          <w:bottom w:val="single" w:sz="2" w:space="0" w:color="auto"/>
          <w:right w:val="single" w:sz="2" w:space="4" w:color="auto"/>
        </w:pBdr>
        <w:spacing w:before="0" w:after="0"/>
        <w:jc w:val="center"/>
        <w:rPr>
          <w:b/>
        </w:rPr>
      </w:pPr>
      <w:r w:rsidRPr="0056182F">
        <w:t xml:space="preserve">We publish the grant guidelines on </w:t>
      </w:r>
      <w:hyperlink r:id="rId22" w:history="1">
        <w:r w:rsidR="008D123A" w:rsidRPr="0056182F">
          <w:rPr>
            <w:rStyle w:val="Hyperlink"/>
          </w:rPr>
          <w:t>GrantConnect</w:t>
        </w:r>
      </w:hyperlink>
      <w:r w:rsidR="00BE178A" w:rsidRPr="00C12346">
        <w:rPr>
          <w:rStyle w:val="Hyperlink"/>
          <w:color w:val="auto"/>
        </w:rPr>
        <w:t>.</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C38D03B" w:rsidR="00CE6D9D" w:rsidRPr="00EF2B08" w:rsidRDefault="00C70C37" w:rsidP="00E41653">
      <w:pPr>
        <w:pBdr>
          <w:top w:val="single" w:sz="2" w:space="1" w:color="auto"/>
          <w:left w:val="single" w:sz="2" w:space="4" w:color="auto"/>
          <w:bottom w:val="single" w:sz="2" w:space="1" w:color="auto"/>
          <w:right w:val="single" w:sz="2" w:space="4" w:color="auto"/>
        </w:pBdr>
        <w:spacing w:before="0" w:after="0"/>
        <w:jc w:val="center"/>
      </w:pPr>
      <w:r>
        <w:t>You complete the application form and address all the eligibility</w:t>
      </w:r>
      <w:r w:rsidR="009A0055">
        <w:t xml:space="preserve"> and assessment</w:t>
      </w:r>
      <w:r>
        <w:t xml:space="preserve"> criteria </w:t>
      </w:r>
      <w:r w:rsidR="005A249B">
        <w:t>including consideration of value with money</w:t>
      </w:r>
      <w:r>
        <w:t>.</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6D2515FB"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w:t>
      </w:r>
      <w:r w:rsidR="005F40A0">
        <w:rPr>
          <w:b/>
        </w:rPr>
        <w:t>your</w:t>
      </w:r>
      <w:r>
        <w:rPr>
          <w:b/>
        </w:rPr>
        <w:t xml:space="preserve"> </w:t>
      </w:r>
      <w:r w:rsidRPr="00F40BDA">
        <w:rPr>
          <w:b/>
        </w:rPr>
        <w:t>grant application</w:t>
      </w:r>
    </w:p>
    <w:p w14:paraId="6E289486" w14:textId="13E2A423" w:rsidR="00E52373" w:rsidRDefault="00E52373" w:rsidP="00E41653">
      <w:pPr>
        <w:pBdr>
          <w:top w:val="single" w:sz="2" w:space="1" w:color="auto"/>
          <w:left w:val="single" w:sz="2" w:space="4" w:color="auto"/>
          <w:bottom w:val="single" w:sz="2" w:space="1" w:color="auto"/>
          <w:right w:val="single" w:sz="2" w:space="4" w:color="auto"/>
        </w:pBdr>
        <w:spacing w:before="0" w:after="0"/>
        <w:jc w:val="center"/>
      </w:pPr>
      <w:r>
        <w:t xml:space="preserve">We assess </w:t>
      </w:r>
      <w:r w:rsidR="005F40A0">
        <w:t>your</w:t>
      </w:r>
      <w:r>
        <w:t xml:space="preserve"> application against </w:t>
      </w:r>
      <w:r w:rsidR="00D971A6">
        <w:t xml:space="preserve">the </w:t>
      </w:r>
      <w:r>
        <w:t>eligibility</w:t>
      </w:r>
      <w:r w:rsidR="00511FF9">
        <w:t xml:space="preserve"> and assessment</w:t>
      </w:r>
      <w:r>
        <w:t xml:space="preserve"> criteria</w:t>
      </w:r>
      <w:r w:rsidR="00940DF9">
        <w:t>.</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0597B422" w:rsidR="00CE6D9D" w:rsidRPr="00C659C4" w:rsidRDefault="00CE6D9D" w:rsidP="00E41653">
      <w:pPr>
        <w:pBdr>
          <w:top w:val="single" w:sz="2" w:space="1" w:color="auto"/>
          <w:left w:val="single" w:sz="2" w:space="4" w:color="auto"/>
          <w:bottom w:val="single" w:sz="2" w:space="1" w:color="auto"/>
          <w:right w:val="single" w:sz="2" w:space="4" w:color="auto"/>
        </w:pBdr>
        <w:spacing w:before="0" w:after="0"/>
        <w:jc w:val="center"/>
      </w:pPr>
      <w:r w:rsidRPr="00C659C4">
        <w:t>We provide advice to the decision maker on</w:t>
      </w:r>
      <w:r w:rsidR="00D971A6">
        <w:t xml:space="preserve"> </w:t>
      </w:r>
      <w:r w:rsidR="00A8339B" w:rsidRPr="008D4D2E">
        <w:t xml:space="preserve">whether each </w:t>
      </w:r>
      <w:r w:rsidR="00D971A6" w:rsidRPr="008D4D2E">
        <w:t xml:space="preserve">application </w:t>
      </w:r>
      <w:r w:rsidR="00A8339B" w:rsidRPr="008D4D2E">
        <w:t xml:space="preserve">is </w:t>
      </w:r>
      <w:r w:rsidR="00D971A6" w:rsidRPr="008D4D2E">
        <w:t>eligible</w:t>
      </w:r>
      <w:r w:rsidR="0077606F" w:rsidRPr="008D4D2E">
        <w:t xml:space="preserve"> and meet</w:t>
      </w:r>
      <w:r w:rsidR="00A8339B" w:rsidRPr="008D4D2E">
        <w:t>s</w:t>
      </w:r>
      <w:r w:rsidR="0077606F" w:rsidRPr="008D4D2E">
        <w:t xml:space="preserve"> the assessment criteria</w:t>
      </w:r>
      <w:r w:rsidRPr="008D4D2E">
        <w:t>.</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27E6415D" w:rsidR="00CE6D9D" w:rsidRPr="0003553D" w:rsidRDefault="00CE6D9D" w:rsidP="60C146D3">
      <w:pPr>
        <w:pBdr>
          <w:top w:val="single" w:sz="2" w:space="1" w:color="auto"/>
          <w:left w:val="single" w:sz="2" w:space="4" w:color="auto"/>
          <w:bottom w:val="single" w:sz="2" w:space="1" w:color="auto"/>
          <w:right w:val="single" w:sz="2" w:space="4" w:color="auto"/>
        </w:pBdr>
        <w:spacing w:after="0"/>
        <w:jc w:val="center"/>
      </w:pPr>
      <w:r>
        <w:t>The decision maker</w:t>
      </w:r>
      <w:r w:rsidR="00DA43F0">
        <w:t xml:space="preserve"> </w:t>
      </w:r>
      <w:r w:rsidR="37C35A07">
        <w:t>(</w:t>
      </w:r>
      <w:bookmarkStart w:id="9" w:name="_Hlk127784976"/>
      <w:r w:rsidR="00CB23E6">
        <w:t>First Assistant Secretary</w:t>
      </w:r>
      <w:r w:rsidR="007B0523">
        <w:t xml:space="preserve">, </w:t>
      </w:r>
      <w:r w:rsidR="00CB23E6">
        <w:t>Apprenticeships and Foundation Skills</w:t>
      </w:r>
      <w:r w:rsidR="4A72EB11">
        <w:t>)</w:t>
      </w:r>
      <w:r w:rsidR="007B0523">
        <w:t xml:space="preserve"> </w:t>
      </w:r>
      <w:bookmarkEnd w:id="9"/>
      <w:r w:rsidR="00347B3E">
        <w:t>decides which</w:t>
      </w:r>
      <w:r w:rsidR="001A661A">
        <w:t xml:space="preserve"> applications a</w:t>
      </w:r>
      <w:r w:rsidR="00347B3E">
        <w:t>re</w:t>
      </w:r>
      <w:r w:rsidR="001A661A">
        <w:t xml:space="preserve"> successful.</w:t>
      </w:r>
    </w:p>
    <w:p w14:paraId="7FE19A20" w14:textId="77777777" w:rsidR="00CE6D9D" w:rsidRPr="0003553D" w:rsidRDefault="00CE6D9D" w:rsidP="00CE6D9D">
      <w:pPr>
        <w:spacing w:after="0"/>
        <w:jc w:val="center"/>
        <w:rPr>
          <w:rFonts w:ascii="Wingdings" w:hAnsi="Wingdings"/>
        </w:rPr>
      </w:pPr>
      <w:r w:rsidRPr="0003553D">
        <w:rPr>
          <w:rFonts w:ascii="Wingdings" w:hAnsi="Wingdings"/>
        </w:rPr>
        <w:t></w:t>
      </w:r>
    </w:p>
    <w:p w14:paraId="0CE2BAD5" w14:textId="77777777" w:rsidR="00CE6D9D" w:rsidRPr="0003553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3553D">
        <w:rPr>
          <w:b/>
        </w:rPr>
        <w:t>We notify you of the outcome</w:t>
      </w:r>
    </w:p>
    <w:p w14:paraId="712644EF" w14:textId="47664B6D" w:rsidR="00CE6D9D" w:rsidRPr="0003553D" w:rsidRDefault="00CE6D9D" w:rsidP="00E41653">
      <w:pPr>
        <w:pBdr>
          <w:top w:val="single" w:sz="2" w:space="1" w:color="auto"/>
          <w:left w:val="single" w:sz="2" w:space="4" w:color="auto"/>
          <w:bottom w:val="single" w:sz="2" w:space="1" w:color="auto"/>
          <w:right w:val="single" w:sz="2" w:space="4" w:color="auto"/>
        </w:pBdr>
        <w:spacing w:before="0" w:after="0"/>
        <w:jc w:val="center"/>
      </w:pPr>
      <w:r w:rsidRPr="0003553D">
        <w:t xml:space="preserve">We </w:t>
      </w:r>
      <w:r w:rsidR="00D971A6">
        <w:t xml:space="preserve">write </w:t>
      </w:r>
      <w:r w:rsidR="0090773F">
        <w:t xml:space="preserve">to you </w:t>
      </w:r>
      <w:r w:rsidR="00D971A6">
        <w:t>to advise</w:t>
      </w:r>
      <w:r w:rsidRPr="0003553D">
        <w:t xml:space="preserve"> you of the outcome of your application.</w:t>
      </w:r>
    </w:p>
    <w:p w14:paraId="642F7092" w14:textId="77777777" w:rsidR="00CE6D9D" w:rsidRPr="0003553D" w:rsidRDefault="00CE6D9D" w:rsidP="00CE6D9D">
      <w:pPr>
        <w:spacing w:after="0"/>
        <w:jc w:val="center"/>
        <w:rPr>
          <w:rFonts w:ascii="Wingdings" w:hAnsi="Wingdings"/>
        </w:rPr>
      </w:pPr>
      <w:r w:rsidRPr="0003553D">
        <w:rPr>
          <w:rFonts w:ascii="Wingdings" w:hAnsi="Wingdings"/>
        </w:rPr>
        <w:t></w:t>
      </w:r>
    </w:p>
    <w:p w14:paraId="0AFE72AD" w14:textId="7B809A65" w:rsidR="00CE6D9D" w:rsidRPr="0003553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3553D">
        <w:rPr>
          <w:b/>
        </w:rPr>
        <w:t>We enter into a grant agreement</w:t>
      </w:r>
    </w:p>
    <w:p w14:paraId="5E81FDF5" w14:textId="3A6868BE" w:rsidR="00CE6D9D" w:rsidRPr="0003553D" w:rsidRDefault="00CE6D9D" w:rsidP="00E41653">
      <w:pPr>
        <w:pBdr>
          <w:top w:val="single" w:sz="2" w:space="1" w:color="auto"/>
          <w:left w:val="single" w:sz="2" w:space="4" w:color="auto"/>
          <w:bottom w:val="single" w:sz="2" w:space="1" w:color="auto"/>
          <w:right w:val="single" w:sz="2" w:space="4" w:color="auto"/>
        </w:pBdr>
        <w:spacing w:before="0" w:after="0"/>
        <w:jc w:val="center"/>
        <w:rPr>
          <w:b/>
          <w:bCs/>
        </w:rPr>
      </w:pPr>
      <w:r w:rsidRPr="0003553D">
        <w:t>We enter into a grant agreement with</w:t>
      </w:r>
      <w:r w:rsidR="00D676ED" w:rsidRPr="0003553D">
        <w:t xml:space="preserve"> you</w:t>
      </w:r>
      <w:r w:rsidR="009250EC">
        <w:t>, by exchange of letters,</w:t>
      </w:r>
      <w:r w:rsidR="00D676ED" w:rsidRPr="0003553D">
        <w:t xml:space="preserve"> if</w:t>
      </w:r>
      <w:r w:rsidR="009250EC">
        <w:t xml:space="preserve"> your application </w:t>
      </w:r>
      <w:r w:rsidR="00CB23E6">
        <w:br/>
      </w:r>
      <w:r w:rsidR="009250EC">
        <w:t>is</w:t>
      </w:r>
      <w:r w:rsidR="00D676ED" w:rsidRPr="0003553D">
        <w:t xml:space="preserve"> successful</w:t>
      </w:r>
      <w:r w:rsidRPr="0003553D">
        <w:t>.</w:t>
      </w:r>
    </w:p>
    <w:p w14:paraId="3BF8992A" w14:textId="77777777" w:rsidR="00CE6D9D" w:rsidRPr="0003553D" w:rsidRDefault="00CE6D9D" w:rsidP="00CE6D9D">
      <w:pPr>
        <w:spacing w:after="0"/>
        <w:jc w:val="center"/>
        <w:rPr>
          <w:rFonts w:ascii="Wingdings" w:hAnsi="Wingdings"/>
        </w:rPr>
      </w:pPr>
      <w:r w:rsidRPr="0003553D">
        <w:rPr>
          <w:rFonts w:ascii="Wingdings" w:hAnsi="Wingdings"/>
        </w:rPr>
        <w:t></w:t>
      </w:r>
    </w:p>
    <w:p w14:paraId="4B18AF15" w14:textId="26C52DB9" w:rsidR="00CE6D9D" w:rsidRPr="0003553D"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03553D">
        <w:rPr>
          <w:b/>
        </w:rPr>
        <w:t>Delivery of grant</w:t>
      </w:r>
    </w:p>
    <w:p w14:paraId="0D0195C5" w14:textId="52871A30" w:rsidR="00CE6D9D" w:rsidRPr="00C659C4" w:rsidRDefault="009250EC" w:rsidP="00E41653">
      <w:pPr>
        <w:pBdr>
          <w:top w:val="single" w:sz="2" w:space="1" w:color="auto"/>
          <w:left w:val="single" w:sz="2" w:space="4" w:color="auto"/>
          <w:bottom w:val="single" w:sz="2" w:space="1" w:color="auto"/>
          <w:right w:val="single" w:sz="2" w:space="4" w:color="auto"/>
        </w:pBdr>
        <w:spacing w:before="0" w:after="0"/>
        <w:jc w:val="center"/>
        <w:rPr>
          <w:bCs/>
        </w:rPr>
      </w:pPr>
      <w:r>
        <w:rPr>
          <w:bCs/>
        </w:rPr>
        <w:t>We pay you the grant funds</w:t>
      </w:r>
      <w:r w:rsidR="00E3173E">
        <w:rPr>
          <w:bCs/>
        </w:rPr>
        <w:t>.</w:t>
      </w:r>
      <w:r w:rsidR="003E163C">
        <w:rPr>
          <w:bCs/>
        </w:rPr>
        <w:br/>
      </w:r>
      <w:r w:rsidR="00CE6D9D" w:rsidRPr="0003553D">
        <w:rPr>
          <w:bCs/>
        </w:rPr>
        <w:t xml:space="preserve">You undertake the </w:t>
      </w:r>
      <w:r w:rsidR="00C2128A">
        <w:rPr>
          <w:bCs/>
        </w:rPr>
        <w:t>S</w:t>
      </w:r>
      <w:r w:rsidR="00241D6E">
        <w:rPr>
          <w:bCs/>
        </w:rPr>
        <w:t xml:space="preserve">coping </w:t>
      </w:r>
      <w:r w:rsidR="00C2128A">
        <w:rPr>
          <w:bCs/>
        </w:rPr>
        <w:t>G</w:t>
      </w:r>
      <w:r w:rsidR="00CE6D9D" w:rsidRPr="0003553D">
        <w:rPr>
          <w:bCs/>
        </w:rPr>
        <w:t>rant activity as set out in your grant agreement.</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5A48779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03553D">
        <w:rPr>
          <w:b/>
        </w:rPr>
        <w:t xml:space="preserve">SEE Program Stream 2: First Nations </w:t>
      </w:r>
      <w:r w:rsidR="00221EB8">
        <w:rPr>
          <w:b/>
        </w:rPr>
        <w:t>Scoping</w:t>
      </w:r>
      <w:r w:rsidR="0003553D">
        <w:rPr>
          <w:b/>
        </w:rPr>
        <w:t xml:space="preserve"> Grant</w:t>
      </w:r>
    </w:p>
    <w:p w14:paraId="3BA8A0DE" w14:textId="2404831F" w:rsidR="00CE6D9D" w:rsidRDefault="42D69300" w:rsidP="00E41653">
      <w:pPr>
        <w:pBdr>
          <w:top w:val="single" w:sz="2" w:space="1" w:color="auto"/>
          <w:left w:val="single" w:sz="2" w:space="4" w:color="auto"/>
          <w:bottom w:val="single" w:sz="2" w:space="1" w:color="auto"/>
          <w:right w:val="single" w:sz="2" w:space="4" w:color="auto"/>
        </w:pBdr>
        <w:spacing w:before="0" w:after="0"/>
        <w:jc w:val="center"/>
      </w:pPr>
      <w:r>
        <w:t xml:space="preserve">We evaluate </w:t>
      </w:r>
      <w:r w:rsidR="731433CC">
        <w:t>SEE Stre</w:t>
      </w:r>
      <w:r w:rsidR="65E6D42A">
        <w:t>a</w:t>
      </w:r>
      <w:r w:rsidR="731433CC">
        <w:t>m</w:t>
      </w:r>
      <w:r w:rsidR="65E6D42A">
        <w:t xml:space="preserve"> 2</w:t>
      </w:r>
      <w:r w:rsidR="003E163C">
        <w:t>: First Nations Delivery</w:t>
      </w:r>
      <w:r w:rsidR="56E20386">
        <w:t xml:space="preserve"> as a </w:t>
      </w:r>
      <w:r>
        <w:t>whole</w:t>
      </w:r>
      <w:r w:rsidR="69A6D0A2">
        <w:t xml:space="preserve">, </w:t>
      </w:r>
      <w:r w:rsidR="1051E50F">
        <w:t xml:space="preserve">including </w:t>
      </w:r>
      <w:r w:rsidR="69A6D0A2">
        <w:t xml:space="preserve">the </w:t>
      </w:r>
      <w:r w:rsidR="1B48C88F">
        <w:t>S</w:t>
      </w:r>
      <w:r w:rsidR="69A6D0A2">
        <w:t xml:space="preserve">coping </w:t>
      </w:r>
      <w:r w:rsidR="1B48C88F">
        <w:t>G</w:t>
      </w:r>
      <w:r w:rsidR="69A6D0A2">
        <w:t>rants</w:t>
      </w:r>
      <w:r>
        <w:t>.</w:t>
      </w:r>
      <w:r w:rsidR="003E163C">
        <w:br/>
      </w:r>
      <w:r>
        <w:t>We base this on information you provide to us and that we collect from various sources.</w:t>
      </w:r>
    </w:p>
    <w:p w14:paraId="4941FB45" w14:textId="466A14FC" w:rsidR="005B4C3D" w:rsidRPr="00887112" w:rsidRDefault="005B4C3D" w:rsidP="00587231">
      <w:pPr>
        <w:pStyle w:val="Heading3"/>
      </w:pPr>
      <w:bookmarkStart w:id="10" w:name="_Toc153811232"/>
      <w:bookmarkStart w:id="11" w:name="_Toc157769547"/>
      <w:r>
        <w:lastRenderedPageBreak/>
        <w:t>1.1</w:t>
      </w:r>
      <w:r>
        <w:tab/>
        <w:t xml:space="preserve">Purpose of these </w:t>
      </w:r>
      <w:r w:rsidR="00145AD2">
        <w:t>g</w:t>
      </w:r>
      <w:r>
        <w:t>uidelines</w:t>
      </w:r>
      <w:bookmarkEnd w:id="10"/>
      <w:bookmarkEnd w:id="11"/>
    </w:p>
    <w:p w14:paraId="185F8767" w14:textId="0F50586B" w:rsidR="005B5C26" w:rsidRDefault="005B5C26" w:rsidP="005B5C26">
      <w:r>
        <w:t xml:space="preserve">These guidelines contain information for the </w:t>
      </w:r>
      <w:r w:rsidRPr="00472B48">
        <w:rPr>
          <w:b/>
          <w:bCs/>
        </w:rPr>
        <w:t xml:space="preserve">SEE </w:t>
      </w:r>
      <w:r>
        <w:rPr>
          <w:b/>
          <w:bCs/>
        </w:rPr>
        <w:t xml:space="preserve">Program </w:t>
      </w:r>
      <w:r w:rsidRPr="00472B48">
        <w:rPr>
          <w:b/>
          <w:bCs/>
        </w:rPr>
        <w:t>Stream 2</w:t>
      </w:r>
      <w:r>
        <w:rPr>
          <w:b/>
          <w:bCs/>
        </w:rPr>
        <w:t xml:space="preserve"> – F</w:t>
      </w:r>
      <w:r w:rsidRPr="00472B48">
        <w:rPr>
          <w:b/>
          <w:bCs/>
        </w:rPr>
        <w:t xml:space="preserve">irst Nations </w:t>
      </w:r>
      <w:r w:rsidR="00C62375">
        <w:rPr>
          <w:b/>
          <w:bCs/>
        </w:rPr>
        <w:t>Scoping</w:t>
      </w:r>
      <w:r>
        <w:t xml:space="preserve"> </w:t>
      </w:r>
      <w:r w:rsidR="00F2500D" w:rsidRPr="00F2500D">
        <w:rPr>
          <w:b/>
          <w:bCs/>
        </w:rPr>
        <w:t>Grant</w:t>
      </w:r>
      <w:r>
        <w:t xml:space="preserve"> opportunity.</w:t>
      </w:r>
    </w:p>
    <w:p w14:paraId="2FFBE6BC" w14:textId="77777777" w:rsidR="002E3728" w:rsidRDefault="005B5C26" w:rsidP="005B5C26">
      <w:pPr>
        <w:spacing w:after="60"/>
      </w:pPr>
      <w:bookmarkStart w:id="12" w:name="_Hlk127785485"/>
      <w:r>
        <w:t xml:space="preserve">You </w:t>
      </w:r>
      <w:r w:rsidRPr="00472B48">
        <w:t>should read the guidelines in conjunction with</w:t>
      </w:r>
      <w:r w:rsidR="002E3728">
        <w:t>:</w:t>
      </w:r>
    </w:p>
    <w:p w14:paraId="39146909" w14:textId="38E1671C" w:rsidR="002E3728" w:rsidRPr="00AD0808" w:rsidRDefault="005B5C26" w:rsidP="00D34D04">
      <w:pPr>
        <w:pStyle w:val="ListBullet"/>
        <w:numPr>
          <w:ilvl w:val="0"/>
          <w:numId w:val="21"/>
        </w:numPr>
        <w:ind w:left="357" w:hanging="357"/>
        <w:contextualSpacing/>
        <w:rPr>
          <w:rFonts w:eastAsiaTheme="minorHAnsi"/>
        </w:rPr>
      </w:pPr>
      <w:r w:rsidRPr="00AD0808">
        <w:rPr>
          <w:rFonts w:eastAsiaTheme="minorHAnsi"/>
        </w:rPr>
        <w:t xml:space="preserve">the </w:t>
      </w:r>
      <w:r w:rsidR="00522E96">
        <w:rPr>
          <w:rFonts w:eastAsiaTheme="minorHAnsi"/>
        </w:rPr>
        <w:t>sample</w:t>
      </w:r>
      <w:r w:rsidR="00522E96" w:rsidRPr="00AD0808">
        <w:rPr>
          <w:rFonts w:eastAsiaTheme="minorHAnsi"/>
        </w:rPr>
        <w:t xml:space="preserve"> </w:t>
      </w:r>
      <w:r w:rsidR="001621DB">
        <w:rPr>
          <w:rFonts w:eastAsiaTheme="minorHAnsi"/>
        </w:rPr>
        <w:t>l</w:t>
      </w:r>
      <w:r w:rsidR="005070F1" w:rsidRPr="00AD0808">
        <w:rPr>
          <w:rFonts w:eastAsiaTheme="minorHAnsi"/>
        </w:rPr>
        <w:t xml:space="preserve">etter of </w:t>
      </w:r>
      <w:r w:rsidR="001621DB">
        <w:rPr>
          <w:rFonts w:eastAsiaTheme="minorHAnsi"/>
        </w:rPr>
        <w:t>a</w:t>
      </w:r>
      <w:r w:rsidRPr="00AD0808">
        <w:rPr>
          <w:rFonts w:eastAsiaTheme="minorHAnsi"/>
        </w:rPr>
        <w:t>greement</w:t>
      </w:r>
      <w:r w:rsidR="002C12F7">
        <w:rPr>
          <w:rFonts w:eastAsiaTheme="minorHAnsi"/>
        </w:rPr>
        <w:t xml:space="preserve"> </w:t>
      </w:r>
      <w:r w:rsidR="002C12F7" w:rsidRPr="00D50AAE">
        <w:rPr>
          <w:rFonts w:eastAsiaTheme="minorHAnsi"/>
        </w:rPr>
        <w:t>(</w:t>
      </w:r>
      <w:r w:rsidR="004A7C41" w:rsidRPr="00D50AAE">
        <w:rPr>
          <w:rFonts w:eastAsiaTheme="minorHAnsi"/>
        </w:rPr>
        <w:t>Attachment</w:t>
      </w:r>
      <w:r w:rsidR="00F24753" w:rsidRPr="00D50AAE">
        <w:rPr>
          <w:rFonts w:eastAsiaTheme="minorHAnsi"/>
        </w:rPr>
        <w:t xml:space="preserve"> </w:t>
      </w:r>
      <w:r w:rsidR="006669EF" w:rsidRPr="00D50AAE">
        <w:rPr>
          <w:rFonts w:eastAsiaTheme="minorHAnsi"/>
        </w:rPr>
        <w:t>A</w:t>
      </w:r>
      <w:r w:rsidR="00796274" w:rsidRPr="00D50AAE">
        <w:rPr>
          <w:rFonts w:eastAsiaTheme="minorHAnsi"/>
        </w:rPr>
        <w:t>)</w:t>
      </w:r>
      <w:r w:rsidR="00F24753" w:rsidRPr="00D50AAE">
        <w:rPr>
          <w:rFonts w:eastAsiaTheme="minorHAnsi"/>
        </w:rPr>
        <w:t xml:space="preserve">, </w:t>
      </w:r>
      <w:r w:rsidR="002C12F7" w:rsidRPr="00D50AAE">
        <w:rPr>
          <w:rFonts w:eastAsiaTheme="minorHAnsi"/>
        </w:rPr>
        <w:t>which</w:t>
      </w:r>
      <w:r w:rsidR="002C12F7">
        <w:rPr>
          <w:rFonts w:eastAsiaTheme="minorHAnsi"/>
        </w:rPr>
        <w:t xml:space="preserve"> includes the contractual terms and conditions on which the Commonwealth will provide any grant funding)</w:t>
      </w:r>
    </w:p>
    <w:p w14:paraId="476D022A" w14:textId="2C94F657" w:rsidR="009A0CD5" w:rsidRPr="00634E03" w:rsidRDefault="7161985D" w:rsidP="00634E03">
      <w:pPr>
        <w:pStyle w:val="ListBullet"/>
        <w:numPr>
          <w:ilvl w:val="0"/>
          <w:numId w:val="21"/>
        </w:numPr>
        <w:ind w:left="357" w:hanging="357"/>
        <w:contextualSpacing/>
        <w:rPr>
          <w:rFonts w:eastAsiaTheme="minorHAnsi"/>
        </w:rPr>
      </w:pPr>
      <w:r w:rsidRPr="00AD0808">
        <w:rPr>
          <w:rFonts w:eastAsiaTheme="minorHAnsi"/>
        </w:rPr>
        <w:t xml:space="preserve">SEE Stream 2 </w:t>
      </w:r>
      <w:r w:rsidR="00634E03">
        <w:rPr>
          <w:rFonts w:eastAsiaTheme="minorHAnsi"/>
        </w:rPr>
        <w:t xml:space="preserve">– </w:t>
      </w:r>
      <w:r w:rsidRPr="00634E03">
        <w:rPr>
          <w:rFonts w:eastAsiaTheme="minorHAnsi"/>
        </w:rPr>
        <w:t>First Nation</w:t>
      </w:r>
      <w:r w:rsidR="01D2A8C7" w:rsidRPr="00634E03">
        <w:rPr>
          <w:rFonts w:eastAsiaTheme="minorHAnsi"/>
        </w:rPr>
        <w:t>s</w:t>
      </w:r>
      <w:r w:rsidRPr="00634E03">
        <w:rPr>
          <w:rFonts w:eastAsiaTheme="minorHAnsi"/>
        </w:rPr>
        <w:t xml:space="preserve"> Delivery </w:t>
      </w:r>
      <w:r w:rsidR="00E633F8" w:rsidRPr="00634E03">
        <w:rPr>
          <w:rFonts w:eastAsiaTheme="minorHAnsi"/>
        </w:rPr>
        <w:t>G</w:t>
      </w:r>
      <w:r w:rsidRPr="00634E03">
        <w:rPr>
          <w:rFonts w:eastAsiaTheme="minorHAnsi"/>
        </w:rPr>
        <w:t>rant opportunity guidelines (published separately</w:t>
      </w:r>
      <w:r w:rsidR="00F03964" w:rsidRPr="00634E03">
        <w:rPr>
          <w:rFonts w:eastAsiaTheme="minorHAnsi"/>
        </w:rPr>
        <w:t xml:space="preserve"> on GrantConnect</w:t>
      </w:r>
      <w:r w:rsidRPr="00634E03">
        <w:rPr>
          <w:rFonts w:eastAsiaTheme="minorHAnsi"/>
        </w:rPr>
        <w:t>)</w:t>
      </w:r>
    </w:p>
    <w:p w14:paraId="23DA43A0" w14:textId="619066C4" w:rsidR="005B5C26" w:rsidRPr="00AD0808" w:rsidRDefault="67ABA2AA" w:rsidP="00AD0808">
      <w:pPr>
        <w:pStyle w:val="ListBullet"/>
        <w:numPr>
          <w:ilvl w:val="0"/>
          <w:numId w:val="21"/>
        </w:numPr>
        <w:rPr>
          <w:rFonts w:eastAsiaTheme="minorHAnsi"/>
        </w:rPr>
      </w:pPr>
      <w:r w:rsidRPr="00AD0808">
        <w:rPr>
          <w:rFonts w:eastAsiaTheme="minorHAnsi"/>
        </w:rPr>
        <w:t>any additional instructions issued by the Department</w:t>
      </w:r>
      <w:r w:rsidR="1FE9F178" w:rsidRPr="00AD0808">
        <w:rPr>
          <w:rFonts w:eastAsiaTheme="minorHAnsi"/>
        </w:rPr>
        <w:t xml:space="preserve"> of Employment and Workplace Relations (department)</w:t>
      </w:r>
      <w:r w:rsidRPr="00AD0808">
        <w:rPr>
          <w:rFonts w:eastAsiaTheme="minorHAnsi"/>
        </w:rPr>
        <w:t>.</w:t>
      </w:r>
    </w:p>
    <w:bookmarkEnd w:id="12"/>
    <w:p w14:paraId="0761165D" w14:textId="18E2E3BC" w:rsidR="005B5C26" w:rsidRDefault="005B5C26" w:rsidP="005B5C26">
      <w:r>
        <w:t>You must read these guidelines before filling out an application.</w:t>
      </w:r>
    </w:p>
    <w:p w14:paraId="32A39AF8" w14:textId="657CFCDD" w:rsidR="005B5C26" w:rsidRPr="00E00BAF" w:rsidRDefault="00A81A42" w:rsidP="005B5C26">
      <w:r>
        <w:t>These guidelines</w:t>
      </w:r>
      <w:r w:rsidR="005B5C26" w:rsidRPr="00E00BAF">
        <w:t xml:space="preserve"> set out:</w:t>
      </w:r>
    </w:p>
    <w:p w14:paraId="497CE3E0" w14:textId="77777777" w:rsidR="005B5C26" w:rsidRPr="00E17D04" w:rsidRDefault="005B5C26" w:rsidP="00E17D04">
      <w:pPr>
        <w:pStyle w:val="ListBullet"/>
        <w:numPr>
          <w:ilvl w:val="0"/>
          <w:numId w:val="21"/>
        </w:numPr>
      </w:pPr>
      <w:r w:rsidRPr="00E17D04">
        <w:t>the purpose of the grant opportunity</w:t>
      </w:r>
    </w:p>
    <w:p w14:paraId="573EE2AA" w14:textId="762F059A" w:rsidR="005B5C26" w:rsidRPr="00E17D04" w:rsidRDefault="005B5C26" w:rsidP="00E17D04">
      <w:pPr>
        <w:pStyle w:val="ListBullet"/>
        <w:numPr>
          <w:ilvl w:val="0"/>
          <w:numId w:val="21"/>
        </w:numPr>
      </w:pPr>
      <w:r w:rsidRPr="00E17D04">
        <w:t>the eligibility</w:t>
      </w:r>
      <w:r w:rsidR="00CB6895" w:rsidRPr="00E17D04">
        <w:t xml:space="preserve"> and assessment</w:t>
      </w:r>
      <w:r w:rsidRPr="00E17D04">
        <w:t xml:space="preserve"> criteria</w:t>
      </w:r>
    </w:p>
    <w:p w14:paraId="228A68E1" w14:textId="02017F52" w:rsidR="005B5C26" w:rsidRPr="00E17D04" w:rsidRDefault="005B5C26" w:rsidP="00E17D04">
      <w:pPr>
        <w:pStyle w:val="ListBullet"/>
        <w:numPr>
          <w:ilvl w:val="0"/>
          <w:numId w:val="21"/>
        </w:numPr>
      </w:pPr>
      <w:r w:rsidRPr="00E17D04">
        <w:t>how grant applications are considered</w:t>
      </w:r>
      <w:r w:rsidR="00B05CF8">
        <w:t xml:space="preserve"> and selected</w:t>
      </w:r>
    </w:p>
    <w:p w14:paraId="39318360" w14:textId="5611CD7F" w:rsidR="008657EE" w:rsidRDefault="005B5C26" w:rsidP="00E17D04">
      <w:pPr>
        <w:pStyle w:val="ListBullet"/>
        <w:numPr>
          <w:ilvl w:val="0"/>
          <w:numId w:val="21"/>
        </w:numPr>
      </w:pPr>
      <w:r w:rsidRPr="00A102F1">
        <w:t xml:space="preserve">how </w:t>
      </w:r>
      <w:r w:rsidR="00DB1DD0">
        <w:t xml:space="preserve">we notify you </w:t>
      </w:r>
      <w:r w:rsidR="008657EE">
        <w:t>of the outcome of your application</w:t>
      </w:r>
    </w:p>
    <w:p w14:paraId="32E64067" w14:textId="0E8D2132" w:rsidR="005B5C26" w:rsidRPr="00E17D04" w:rsidRDefault="005B6529" w:rsidP="00E17D04">
      <w:pPr>
        <w:pStyle w:val="ListBullet"/>
        <w:numPr>
          <w:ilvl w:val="0"/>
          <w:numId w:val="21"/>
        </w:numPr>
      </w:pPr>
      <w:r>
        <w:t>how we pay you</w:t>
      </w:r>
      <w:r w:rsidR="00DE4116">
        <w:t xml:space="preserve"> if you </w:t>
      </w:r>
      <w:r w:rsidR="00960BE6">
        <w:t>are awarded a grant</w:t>
      </w:r>
    </w:p>
    <w:p w14:paraId="59D42AD0" w14:textId="534754D3" w:rsidR="005B5C26" w:rsidRPr="00E17D04" w:rsidRDefault="005B5C26" w:rsidP="00E17D04">
      <w:pPr>
        <w:pStyle w:val="ListBullet"/>
        <w:numPr>
          <w:ilvl w:val="0"/>
          <w:numId w:val="21"/>
        </w:numPr>
      </w:pPr>
      <w:r w:rsidRPr="00E17D04">
        <w:t>responsibilities and expectations in relation to the opportunity.</w:t>
      </w:r>
    </w:p>
    <w:p w14:paraId="7C263A77" w14:textId="64ED12F3" w:rsidR="009A626C" w:rsidRDefault="00976C7B" w:rsidP="0010174E">
      <w:r>
        <w:t>Any alterations and addenda</w:t>
      </w:r>
      <w:r w:rsidR="0092397F">
        <w:rPr>
          <w:rStyle w:val="FootnoteReference"/>
        </w:rPr>
        <w:footnoteReference w:id="3"/>
      </w:r>
      <w:r>
        <w:t xml:space="preserve"> to these </w:t>
      </w:r>
      <w:r w:rsidR="00F341C8">
        <w:t>guidelines</w:t>
      </w:r>
      <w:r>
        <w:t xml:space="preserve"> will be published on GrantConnect.</w:t>
      </w:r>
    </w:p>
    <w:p w14:paraId="0AAFC982" w14:textId="77B1265B" w:rsidR="002C0A56" w:rsidRDefault="00E41D0D" w:rsidP="0010174E">
      <w:r>
        <w:t>K</w:t>
      </w:r>
      <w:r w:rsidR="000105B8">
        <w:t>ey terms used in these guidelines</w:t>
      </w:r>
      <w:r>
        <w:t xml:space="preserve"> are defined</w:t>
      </w:r>
      <w:r w:rsidR="000105B8">
        <w:t xml:space="preserve"> in the Glossary</w:t>
      </w:r>
      <w:r w:rsidR="0092397F">
        <w:t xml:space="preserve"> at </w:t>
      </w:r>
      <w:r w:rsidR="00C47B73">
        <w:t>S</w:t>
      </w:r>
      <w:r w:rsidR="0092397F">
        <w:t>ection 1</w:t>
      </w:r>
      <w:r w:rsidR="007A12A7">
        <w:t>5</w:t>
      </w:r>
      <w:r w:rsidR="000105B8">
        <w:t>.</w:t>
      </w:r>
    </w:p>
    <w:p w14:paraId="183CB8DA" w14:textId="77777777" w:rsidR="003A5896" w:rsidRDefault="003A5896">
      <w:pPr>
        <w:spacing w:before="0" w:after="0" w:line="240" w:lineRule="auto"/>
        <w:rPr>
          <w:rFonts w:cstheme="minorHAnsi"/>
          <w:bCs/>
          <w:iCs/>
          <w:color w:val="264F90"/>
          <w:sz w:val="32"/>
          <w:szCs w:val="32"/>
        </w:rPr>
      </w:pPr>
      <w:bookmarkStart w:id="13" w:name="_Toc153811233"/>
      <w:r>
        <w:br w:type="page"/>
      </w:r>
    </w:p>
    <w:p w14:paraId="65EF6F39" w14:textId="022C3BC3" w:rsidR="00E00BAF" w:rsidRPr="006E57F3" w:rsidRDefault="005B4C3D" w:rsidP="00587231">
      <w:pPr>
        <w:pStyle w:val="Heading2"/>
      </w:pPr>
      <w:bookmarkStart w:id="14" w:name="_Toc157769548"/>
      <w:r>
        <w:lastRenderedPageBreak/>
        <w:t>2</w:t>
      </w:r>
      <w:r w:rsidR="005A1C47">
        <w:t>.</w:t>
      </w:r>
      <w:r w:rsidR="005A1C47">
        <w:tab/>
      </w:r>
      <w:r w:rsidR="007E7172">
        <w:t xml:space="preserve">About the </w:t>
      </w:r>
      <w:r w:rsidR="0015540F">
        <w:t>SEE Program</w:t>
      </w:r>
      <w:bookmarkEnd w:id="13"/>
      <w:bookmarkEnd w:id="14"/>
    </w:p>
    <w:p w14:paraId="49CB7B82" w14:textId="4B837BE8" w:rsidR="7A986322" w:rsidRPr="00FC79F8" w:rsidRDefault="7A986322">
      <w:pPr>
        <w:rPr>
          <w:rFonts w:eastAsia="Calibri" w:cs="Arial"/>
        </w:rPr>
      </w:pPr>
      <w:r w:rsidRPr="00FC79F8">
        <w:rPr>
          <w:rFonts w:eastAsia="Calibri" w:cs="Arial"/>
        </w:rPr>
        <w:t xml:space="preserve">The Australian Government provides free English language, literacy, </w:t>
      </w:r>
      <w:proofErr w:type="gramStart"/>
      <w:r w:rsidRPr="00FC79F8">
        <w:rPr>
          <w:rFonts w:eastAsia="Calibri" w:cs="Arial"/>
        </w:rPr>
        <w:t>numeracy</w:t>
      </w:r>
      <w:proofErr w:type="gramEnd"/>
      <w:r w:rsidRPr="00FC79F8">
        <w:rPr>
          <w:rFonts w:eastAsia="Calibri" w:cs="Arial"/>
        </w:rPr>
        <w:t xml:space="preserve"> and digital literacy (LLND) skills training through the SEE Program. The SEE Program has been operating since 2002</w:t>
      </w:r>
      <w:r w:rsidR="005C2EDC">
        <w:rPr>
          <w:rFonts w:eastAsia="Calibri" w:cs="Arial"/>
        </w:rPr>
        <w:t>.</w:t>
      </w:r>
      <w:r w:rsidRPr="00FC79F8">
        <w:rPr>
          <w:rFonts w:eastAsia="Calibri" w:cs="Arial"/>
        </w:rPr>
        <w:t xml:space="preserve"> </w:t>
      </w:r>
      <w:r w:rsidR="005C2EDC">
        <w:rPr>
          <w:rFonts w:eastAsia="Calibri" w:cs="Arial"/>
        </w:rPr>
        <w:t>U</w:t>
      </w:r>
      <w:r w:rsidRPr="00FC79F8">
        <w:rPr>
          <w:rFonts w:eastAsia="Calibri" w:cs="Arial"/>
        </w:rPr>
        <w:t>ntil 2013</w:t>
      </w:r>
      <w:r w:rsidR="005C2EDC">
        <w:rPr>
          <w:rFonts w:eastAsia="Calibri" w:cs="Arial"/>
        </w:rPr>
        <w:t>, it</w:t>
      </w:r>
      <w:r w:rsidRPr="00FC79F8">
        <w:rPr>
          <w:rFonts w:eastAsia="Calibri" w:cs="Arial"/>
        </w:rPr>
        <w:t xml:space="preserve"> was known as the Language, Literacy and Numeracy </w:t>
      </w:r>
      <w:r w:rsidR="003E163C">
        <w:rPr>
          <w:rFonts w:eastAsia="Calibri" w:cs="Arial"/>
        </w:rPr>
        <w:t>P</w:t>
      </w:r>
      <w:r w:rsidR="003E163C" w:rsidRPr="00FC79F8">
        <w:rPr>
          <w:rFonts w:eastAsia="Calibri" w:cs="Arial"/>
        </w:rPr>
        <w:t xml:space="preserve">rogram </w:t>
      </w:r>
      <w:r w:rsidRPr="00FC79F8">
        <w:rPr>
          <w:rFonts w:eastAsia="Calibri" w:cs="Arial"/>
        </w:rPr>
        <w:t>or LLNP. The SEE Program provides training to help individuals improve their LLND skills, enabling them to undertake further training and actively participate in the economy and in society.</w:t>
      </w:r>
    </w:p>
    <w:p w14:paraId="5C28FD2F" w14:textId="06876167" w:rsidR="3F1FAC96" w:rsidRPr="00FC79F8" w:rsidRDefault="3F1FAC96" w:rsidP="00522CFA">
      <w:pPr>
        <w:rPr>
          <w:rFonts w:eastAsia="Calibri" w:cs="Arial"/>
        </w:rPr>
      </w:pPr>
      <w:r w:rsidRPr="00FC79F8">
        <w:rPr>
          <w:rFonts w:eastAsia="Calibri" w:cs="Arial"/>
        </w:rPr>
        <w:t xml:space="preserve">At the September 2022 Jobs and Skills Summit, the government committed to redesigning its foundation skills program delivery. In the 2023–24 Federal Budget, the government announced it is investing $436.4 million over 4 years in a redesigned SEE Program. The SEE Program aims to improve access to foundation skills training, focusing on building LLND skills, for around 27,000 Australians. The </w:t>
      </w:r>
      <w:r w:rsidR="00441411" w:rsidRPr="00FC79F8">
        <w:rPr>
          <w:rFonts w:eastAsia="Calibri" w:cs="Arial"/>
        </w:rPr>
        <w:t xml:space="preserve">redesigned </w:t>
      </w:r>
      <w:r w:rsidRPr="00FC79F8">
        <w:rPr>
          <w:rFonts w:eastAsia="Calibri" w:cs="Arial"/>
        </w:rPr>
        <w:t xml:space="preserve">SEE Program will </w:t>
      </w:r>
      <w:r w:rsidR="00767FC3">
        <w:rPr>
          <w:rFonts w:eastAsia="Calibri" w:cs="Arial"/>
        </w:rPr>
        <w:t>commence</w:t>
      </w:r>
      <w:r w:rsidRPr="00FC79F8">
        <w:rPr>
          <w:rFonts w:eastAsia="Calibri" w:cs="Arial"/>
        </w:rPr>
        <w:t xml:space="preserve"> from 1 July 2024.</w:t>
      </w:r>
    </w:p>
    <w:p w14:paraId="7ECCCB63" w14:textId="26EFC57C" w:rsidR="3F1FAC96" w:rsidRPr="00FC79F8" w:rsidRDefault="3F1FAC96">
      <w:pPr>
        <w:rPr>
          <w:rFonts w:eastAsia="Calibri" w:cs="Arial"/>
        </w:rPr>
      </w:pPr>
      <w:r w:rsidRPr="00FC79F8">
        <w:rPr>
          <w:rFonts w:eastAsia="Calibri" w:cs="Arial"/>
        </w:rPr>
        <w:t>The government has engaged with a range of organisations and key stakeholders to inform the development of the redesigned SEE Program. In October 2022 the government set up the Foundation Skills Advisory Group (Advisory Group) to ensure stakeholder views are properly understood and considered during the development and redesign of foundation skills policy and programs, and to support broader work to build the evidence base on levels of these foundation skills among Australian adults. The Advisory Group brings together individual experts and representatives from a range of organisations, including foundation skills peak bodies, industry, employers, unions, First Nations people, and state and territory governments.</w:t>
      </w:r>
    </w:p>
    <w:p w14:paraId="47509E2A" w14:textId="09FF28B2" w:rsidR="3F1FAC96" w:rsidRPr="002E6CB7" w:rsidRDefault="3F1FAC96" w:rsidP="00360144">
      <w:pPr>
        <w:spacing w:before="0" w:line="276" w:lineRule="auto"/>
        <w:rPr>
          <w:rFonts w:eastAsia="Calibri" w:cs="Arial"/>
        </w:rPr>
      </w:pPr>
      <w:r w:rsidRPr="002E6CB7">
        <w:rPr>
          <w:rFonts w:eastAsia="Calibri" w:cs="Arial"/>
        </w:rPr>
        <w:t xml:space="preserve">The SEE Program includes two distinct but complementary streams </w:t>
      </w:r>
      <w:r>
        <w:rPr>
          <w:rFonts w:eastAsia="Calibri" w:cs="Arial"/>
        </w:rPr>
        <w:t>to support</w:t>
      </w:r>
      <w:r w:rsidRPr="002E6CB7">
        <w:rPr>
          <w:rFonts w:eastAsia="Calibri" w:cs="Arial"/>
        </w:rPr>
        <w:t xml:space="preserve"> LLND skills training in metropolitan, regional, and remote areas:</w:t>
      </w:r>
    </w:p>
    <w:p w14:paraId="62E23CC1" w14:textId="764B2B5E" w:rsidR="3F1FAC96" w:rsidRPr="00A102F1" w:rsidRDefault="3F1FAC96" w:rsidP="00A102F1">
      <w:pPr>
        <w:pStyle w:val="ListBullet"/>
        <w:numPr>
          <w:ilvl w:val="0"/>
          <w:numId w:val="21"/>
        </w:numPr>
        <w:rPr>
          <w:rFonts w:eastAsia="Arial"/>
        </w:rPr>
      </w:pPr>
      <w:r w:rsidRPr="240EAA55">
        <w:rPr>
          <w:rFonts w:eastAsia="Arial"/>
          <w:b/>
          <w:bCs/>
        </w:rPr>
        <w:t>Stream 1:</w:t>
      </w:r>
      <w:r w:rsidRPr="240EAA55">
        <w:rPr>
          <w:rFonts w:eastAsia="Arial"/>
        </w:rPr>
        <w:t xml:space="preserve"> LLND skills training delivery to individuals by SEE </w:t>
      </w:r>
      <w:r w:rsidR="00331ABD">
        <w:rPr>
          <w:rFonts w:eastAsia="Arial"/>
        </w:rPr>
        <w:t>p</w:t>
      </w:r>
      <w:r w:rsidRPr="240EAA55">
        <w:rPr>
          <w:rFonts w:eastAsia="Arial"/>
        </w:rPr>
        <w:t>roviders</w:t>
      </w:r>
      <w:r w:rsidR="21FA8CEA" w:rsidRPr="240EAA55">
        <w:rPr>
          <w:rFonts w:eastAsia="Arial"/>
        </w:rPr>
        <w:t>,</w:t>
      </w:r>
      <w:r w:rsidR="00E9234B" w:rsidRPr="240EAA55">
        <w:rPr>
          <w:rFonts w:eastAsia="Arial"/>
        </w:rPr>
        <w:t xml:space="preserve"> contracted by the </w:t>
      </w:r>
      <w:r w:rsidR="008A440C">
        <w:rPr>
          <w:rFonts w:eastAsia="Arial"/>
        </w:rPr>
        <w:t>d</w:t>
      </w:r>
      <w:r w:rsidR="0016129C" w:rsidRPr="240EAA55">
        <w:rPr>
          <w:rFonts w:eastAsia="Arial"/>
        </w:rPr>
        <w:t>epartment</w:t>
      </w:r>
      <w:r w:rsidR="00D7F561" w:rsidRPr="240EAA55">
        <w:rPr>
          <w:rFonts w:eastAsia="Arial"/>
        </w:rPr>
        <w:t>,</w:t>
      </w:r>
      <w:r w:rsidRPr="240EAA55">
        <w:rPr>
          <w:rFonts w:eastAsia="Arial"/>
        </w:rPr>
        <w:t xml:space="preserve"> including through place-based project delivery. </w:t>
      </w:r>
    </w:p>
    <w:p w14:paraId="6EB0BBEB" w14:textId="0F770DDB" w:rsidR="3F1FAC96" w:rsidRDefault="3F1FAC96" w:rsidP="00360144">
      <w:pPr>
        <w:pStyle w:val="ListBullet"/>
        <w:numPr>
          <w:ilvl w:val="0"/>
          <w:numId w:val="21"/>
        </w:numPr>
        <w:spacing w:after="200"/>
        <w:ind w:left="357" w:hanging="357"/>
        <w:rPr>
          <w:rFonts w:eastAsia="Arial"/>
        </w:rPr>
      </w:pPr>
      <w:r w:rsidRPr="240EAA55">
        <w:rPr>
          <w:rFonts w:eastAsia="Calibri"/>
          <w:b/>
          <w:bCs/>
        </w:rPr>
        <w:t>Stream 2:</w:t>
      </w:r>
      <w:r w:rsidRPr="240EAA55">
        <w:rPr>
          <w:rFonts w:eastAsia="Calibri"/>
        </w:rPr>
        <w:t xml:space="preserve"> </w:t>
      </w:r>
      <w:r w:rsidR="0016129C" w:rsidRPr="240EAA55">
        <w:rPr>
          <w:rFonts w:eastAsia="Calibri"/>
        </w:rPr>
        <w:t xml:space="preserve">whole of community </w:t>
      </w:r>
      <w:r w:rsidRPr="240EAA55">
        <w:rPr>
          <w:rFonts w:eastAsia="Calibri"/>
        </w:rPr>
        <w:t xml:space="preserve">LLND skills training delivery to First Nations people by First </w:t>
      </w:r>
      <w:r>
        <w:t>Nation</w:t>
      </w:r>
      <w:r w:rsidR="001664E3">
        <w:t>s</w:t>
      </w:r>
      <w:r w:rsidRPr="240EAA55">
        <w:rPr>
          <w:rFonts w:eastAsia="Calibri"/>
        </w:rPr>
        <w:t xml:space="preserve"> community organisations in partnership with </w:t>
      </w:r>
      <w:r w:rsidR="00785E7E">
        <w:t>r</w:t>
      </w:r>
      <w:r>
        <w:t xml:space="preserve">egistered </w:t>
      </w:r>
      <w:r w:rsidR="00785E7E">
        <w:t>t</w:t>
      </w:r>
      <w:r>
        <w:t xml:space="preserve">raining </w:t>
      </w:r>
      <w:r w:rsidR="00785E7E">
        <w:t>o</w:t>
      </w:r>
      <w:r>
        <w:t>rganisations</w:t>
      </w:r>
      <w:r w:rsidR="00785E7E">
        <w:t xml:space="preserve"> (RTOs)</w:t>
      </w:r>
      <w:r w:rsidRPr="240EAA55">
        <w:rPr>
          <w:rFonts w:eastAsia="Calibri"/>
        </w:rPr>
        <w:t xml:space="preserve"> or Adult and Community Education </w:t>
      </w:r>
      <w:r w:rsidR="00785E7E">
        <w:t>(ACE)</w:t>
      </w:r>
      <w:r>
        <w:t xml:space="preserve"> provider</w:t>
      </w:r>
      <w:r w:rsidR="00282124">
        <w:t>s</w:t>
      </w:r>
      <w:r w:rsidRPr="240EAA55">
        <w:rPr>
          <w:rFonts w:eastAsia="Calibri"/>
        </w:rPr>
        <w:t xml:space="preserve"> through place-based grants.</w:t>
      </w:r>
    </w:p>
    <w:p w14:paraId="19E73819" w14:textId="6EBC86A5" w:rsidR="00A102F1" w:rsidRPr="0092036B" w:rsidRDefault="001664E3" w:rsidP="0092036B">
      <w:pPr>
        <w:rPr>
          <w:rFonts w:eastAsia="Calibri" w:cs="Arial"/>
        </w:rPr>
      </w:pPr>
      <w:r w:rsidRPr="0092036B">
        <w:rPr>
          <w:rFonts w:eastAsia="Calibri" w:cs="Arial"/>
        </w:rPr>
        <w:t xml:space="preserve">SEE </w:t>
      </w:r>
      <w:r w:rsidR="00B961ED">
        <w:rPr>
          <w:rFonts w:eastAsia="Calibri" w:cs="Arial"/>
        </w:rPr>
        <w:t xml:space="preserve">Program </w:t>
      </w:r>
      <w:r w:rsidRPr="0092036B">
        <w:rPr>
          <w:rFonts w:eastAsia="Calibri" w:cs="Arial"/>
        </w:rPr>
        <w:t>Stream 2 specifically targets Fi</w:t>
      </w:r>
      <w:r w:rsidR="000B2CA9" w:rsidRPr="0092036B">
        <w:rPr>
          <w:rFonts w:eastAsia="Calibri" w:cs="Arial"/>
        </w:rPr>
        <w:t>r</w:t>
      </w:r>
      <w:r w:rsidRPr="0092036B">
        <w:rPr>
          <w:rFonts w:eastAsia="Calibri" w:cs="Arial"/>
        </w:rPr>
        <w:t>st Nations people and community organisations</w:t>
      </w:r>
      <w:r w:rsidR="0047125C" w:rsidRPr="0092036B">
        <w:rPr>
          <w:rFonts w:eastAsia="Calibri" w:cs="Arial"/>
        </w:rPr>
        <w:t>.</w:t>
      </w:r>
      <w:r w:rsidR="006C39E2" w:rsidRPr="0092036B">
        <w:rPr>
          <w:rFonts w:eastAsia="Calibri" w:cs="Arial"/>
        </w:rPr>
        <w:t xml:space="preserve"> However, </w:t>
      </w:r>
      <w:r w:rsidR="00C17F83" w:rsidRPr="0092036B">
        <w:rPr>
          <w:rFonts w:eastAsia="Calibri" w:cs="Arial"/>
        </w:rPr>
        <w:t>First Nations individuals</w:t>
      </w:r>
      <w:r w:rsidR="00F72669" w:rsidRPr="0092036B">
        <w:rPr>
          <w:rFonts w:eastAsia="Calibri" w:cs="Arial"/>
        </w:rPr>
        <w:t>)</w:t>
      </w:r>
      <w:r w:rsidR="00C17F83" w:rsidRPr="0092036B">
        <w:rPr>
          <w:rFonts w:eastAsia="Calibri" w:cs="Arial"/>
        </w:rPr>
        <w:t xml:space="preserve"> are also</w:t>
      </w:r>
      <w:r w:rsidR="000B2CA9" w:rsidRPr="0092036B">
        <w:rPr>
          <w:rFonts w:eastAsia="Calibri" w:cs="Arial"/>
        </w:rPr>
        <w:t xml:space="preserve"> able and</w:t>
      </w:r>
      <w:r w:rsidR="00C17F83" w:rsidRPr="0092036B">
        <w:rPr>
          <w:rFonts w:eastAsia="Calibri" w:cs="Arial"/>
        </w:rPr>
        <w:t xml:space="preserve"> welcome to access services through SEE Stream 1</w:t>
      </w:r>
      <w:r w:rsidR="007305BE" w:rsidRPr="0092036B">
        <w:rPr>
          <w:rFonts w:eastAsia="Calibri" w:cs="Arial"/>
        </w:rPr>
        <w:t xml:space="preserve"> if eligible (</w:t>
      </w:r>
      <w:r w:rsidR="001732B5" w:rsidRPr="0092036B">
        <w:rPr>
          <w:rFonts w:eastAsia="Calibri" w:cs="Arial"/>
        </w:rPr>
        <w:t xml:space="preserve">i.e. </w:t>
      </w:r>
      <w:r w:rsidR="007305BE" w:rsidRPr="0092036B">
        <w:rPr>
          <w:rFonts w:eastAsia="Calibri" w:cs="Arial"/>
        </w:rPr>
        <w:t>over 15 years of age and no longer at school)</w:t>
      </w:r>
      <w:r w:rsidR="00C17F83" w:rsidRPr="0092036B">
        <w:rPr>
          <w:rFonts w:eastAsia="Calibri" w:cs="Arial"/>
        </w:rPr>
        <w:t>.</w:t>
      </w:r>
    </w:p>
    <w:p w14:paraId="2FB11DAE" w14:textId="66A750D7" w:rsidR="0092036B" w:rsidRDefault="29C40697" w:rsidP="00A11DEE">
      <w:pPr>
        <w:rPr>
          <w:rFonts w:cs="Arial"/>
          <w:b/>
          <w:bCs/>
          <w:iCs/>
          <w:color w:val="264F90"/>
          <w:sz w:val="24"/>
          <w:szCs w:val="32"/>
        </w:rPr>
      </w:pPr>
      <w:r>
        <w:t xml:space="preserve">We administer the program according to </w:t>
      </w:r>
      <w:r w:rsidRPr="00045933">
        <w:t>the</w:t>
      </w:r>
      <w:r w:rsidR="6C757C31" w:rsidRPr="00045933">
        <w:t xml:space="preserve"> </w:t>
      </w:r>
      <w:hyperlink r:id="rId23" w:history="1">
        <w:r w:rsidR="002369C3" w:rsidRPr="150D1219">
          <w:rPr>
            <w:rStyle w:val="Hyperlink"/>
            <w:i/>
            <w:iCs/>
          </w:rPr>
          <w:t>Commonwealth Grants Rules and Guidelines</w:t>
        </w:r>
      </w:hyperlink>
      <w:r w:rsidRPr="00B368D9">
        <w:t xml:space="preserve"> (CGRGs)</w:t>
      </w:r>
      <w:r w:rsidR="00360144" w:rsidRPr="7FE0C63D">
        <w:rPr>
          <w:rStyle w:val="FootnoteReference"/>
          <w:i/>
          <w:iCs/>
        </w:rPr>
        <w:footnoteReference w:id="4"/>
      </w:r>
      <w:r w:rsidRPr="7FE0C63D">
        <w:rPr>
          <w:i/>
          <w:iCs/>
        </w:rPr>
        <w:t>.</w:t>
      </w:r>
      <w:bookmarkStart w:id="15" w:name="_Toc153811234"/>
    </w:p>
    <w:p w14:paraId="2CA0CA0C" w14:textId="65C41F9B" w:rsidR="00907078" w:rsidRPr="00887112" w:rsidRDefault="0039484B" w:rsidP="00587231">
      <w:pPr>
        <w:pStyle w:val="Heading3"/>
      </w:pPr>
      <w:bookmarkStart w:id="16" w:name="_Toc157769549"/>
      <w:r>
        <w:t>2</w:t>
      </w:r>
      <w:r w:rsidR="0087571B">
        <w:t>.1</w:t>
      </w:r>
      <w:r w:rsidR="0087571B">
        <w:tab/>
      </w:r>
      <w:r w:rsidR="005C7B4A">
        <w:t>About</w:t>
      </w:r>
      <w:r w:rsidR="00F93130">
        <w:t xml:space="preserve"> </w:t>
      </w:r>
      <w:r w:rsidR="003D0703">
        <w:t xml:space="preserve">this </w:t>
      </w:r>
      <w:r w:rsidR="00F93130">
        <w:t>SEE</w:t>
      </w:r>
      <w:r w:rsidR="005C7B4A">
        <w:t xml:space="preserve"> </w:t>
      </w:r>
      <w:r w:rsidR="00833CC2">
        <w:t xml:space="preserve">Program </w:t>
      </w:r>
      <w:r w:rsidR="00607820">
        <w:t xml:space="preserve">Stream 2 </w:t>
      </w:r>
      <w:r w:rsidR="00E77328">
        <w:t>–</w:t>
      </w:r>
      <w:r w:rsidR="00607820">
        <w:t xml:space="preserve"> First Nations </w:t>
      </w:r>
      <w:r w:rsidR="00CE5930">
        <w:t>Delivery</w:t>
      </w:r>
      <w:r w:rsidR="00197CF6">
        <w:t xml:space="preserve"> </w:t>
      </w:r>
      <w:r w:rsidR="002D73E6">
        <w:t>g</w:t>
      </w:r>
      <w:r w:rsidR="00197CF6">
        <w:t>rant opportunity</w:t>
      </w:r>
      <w:bookmarkEnd w:id="16"/>
      <w:r w:rsidR="00197CF6">
        <w:t xml:space="preserve"> </w:t>
      </w:r>
      <w:bookmarkEnd w:id="15"/>
    </w:p>
    <w:p w14:paraId="088CFE0F" w14:textId="78CEC6B0" w:rsidR="00936CE9" w:rsidRPr="00365D7A" w:rsidRDefault="00472B48" w:rsidP="00936CE9">
      <w:bookmarkStart w:id="17" w:name="_Hlk127786484"/>
      <w:r w:rsidRPr="00365D7A" w:rsidDel="00DC3718">
        <w:rPr>
          <w:rFonts w:cs="Arial"/>
        </w:rPr>
        <w:t xml:space="preserve">SEE </w:t>
      </w:r>
      <w:r w:rsidR="00E50537" w:rsidRPr="00365D7A" w:rsidDel="00DC3718">
        <w:rPr>
          <w:rFonts w:cs="Arial"/>
        </w:rPr>
        <w:t xml:space="preserve">Program </w:t>
      </w:r>
      <w:r w:rsidRPr="00365D7A" w:rsidDel="00DC3718">
        <w:rPr>
          <w:rFonts w:cs="Arial"/>
        </w:rPr>
        <w:t>Stream 2</w:t>
      </w:r>
      <w:r w:rsidR="00E50537" w:rsidRPr="00365D7A" w:rsidDel="00DC3718">
        <w:rPr>
          <w:rFonts w:cs="Arial"/>
        </w:rPr>
        <w:t xml:space="preserve"> </w:t>
      </w:r>
      <w:r w:rsidR="00C64AB4">
        <w:rPr>
          <w:rFonts w:cs="Arial"/>
        </w:rPr>
        <w:t xml:space="preserve">– First Nations </w:t>
      </w:r>
      <w:r w:rsidR="00D15408">
        <w:rPr>
          <w:rFonts w:cs="Arial"/>
        </w:rPr>
        <w:t xml:space="preserve">Delivery </w:t>
      </w:r>
      <w:r w:rsidR="00936CE9" w:rsidRPr="00365D7A">
        <w:rPr>
          <w:rFonts w:cs="Arial"/>
        </w:rPr>
        <w:t xml:space="preserve">grants will </w:t>
      </w:r>
      <w:r w:rsidR="00415BAE">
        <w:rPr>
          <w:rFonts w:cs="Arial"/>
        </w:rPr>
        <w:t>fund</w:t>
      </w:r>
      <w:r w:rsidR="00936CE9" w:rsidRPr="00365D7A">
        <w:rPr>
          <w:rFonts w:cs="Arial"/>
        </w:rPr>
        <w:t xml:space="preserve"> </w:t>
      </w:r>
      <w:r w:rsidR="00936CE9" w:rsidRPr="00365D7A">
        <w:t>place-based, whole of community projects designed to meet community English LLND skills training needs</w:t>
      </w:r>
      <w:r w:rsidR="00415BAE">
        <w:t>.</w:t>
      </w:r>
      <w:r w:rsidR="00936CE9" w:rsidRPr="00365D7A">
        <w:t xml:space="preserve"> </w:t>
      </w:r>
      <w:r w:rsidR="00415BAE">
        <w:t>These projects will be</w:t>
      </w:r>
      <w:r w:rsidR="00415BAE" w:rsidRPr="00365D7A">
        <w:t xml:space="preserve"> </w:t>
      </w:r>
      <w:r w:rsidR="00936CE9" w:rsidRPr="00365D7A">
        <w:t xml:space="preserve">delivered </w:t>
      </w:r>
      <w:r w:rsidR="00117AC3">
        <w:t>by</w:t>
      </w:r>
      <w:r w:rsidR="00936CE9" w:rsidRPr="00365D7A">
        <w:t xml:space="preserve"> First</w:t>
      </w:r>
      <w:r w:rsidR="002D0C69">
        <w:t> </w:t>
      </w:r>
      <w:r w:rsidR="00936CE9" w:rsidRPr="00365D7A">
        <w:t>Nations organisations</w:t>
      </w:r>
      <w:r w:rsidR="002D0C69">
        <w:t xml:space="preserve">, being </w:t>
      </w:r>
      <w:r w:rsidR="00E04785">
        <w:t>Aboriginal Community Controlled Organisations (</w:t>
      </w:r>
      <w:r w:rsidR="002D0C69">
        <w:t>ACCOs</w:t>
      </w:r>
      <w:r w:rsidR="00E04785">
        <w:t>)</w:t>
      </w:r>
      <w:r w:rsidR="00A81F6D">
        <w:t>,</w:t>
      </w:r>
      <w:r w:rsidR="00936CE9" w:rsidRPr="00365D7A">
        <w:t xml:space="preserve"> in partnership with</w:t>
      </w:r>
      <w:r w:rsidR="00936CE9">
        <w:t xml:space="preserve"> </w:t>
      </w:r>
      <w:r w:rsidR="00332A7B">
        <w:t>RTOs (which may include technical and further education institutes (TAFEs))</w:t>
      </w:r>
      <w:r w:rsidR="00936CE9" w:rsidRPr="00365D7A">
        <w:t xml:space="preserve"> or ACE providers</w:t>
      </w:r>
      <w:r w:rsidR="00E04785">
        <w:t xml:space="preserve"> (which may or may not be RTOs)</w:t>
      </w:r>
      <w:r w:rsidR="00936CE9" w:rsidRPr="00365D7A">
        <w:t>.</w:t>
      </w:r>
    </w:p>
    <w:p w14:paraId="62C9147D" w14:textId="2DE5011C" w:rsidR="00251A72" w:rsidRPr="00365D7A" w:rsidRDefault="00251A72" w:rsidP="00D968D6">
      <w:pPr>
        <w:keepNext/>
        <w:rPr>
          <w:rFonts w:cs="Arial"/>
        </w:rPr>
      </w:pPr>
      <w:r w:rsidRPr="00365D7A">
        <w:rPr>
          <w:rFonts w:cs="Arial"/>
        </w:rPr>
        <w:t>Key changes to the redesigned SEE Program</w:t>
      </w:r>
      <w:r w:rsidR="004F6AE1">
        <w:rPr>
          <w:rFonts w:cs="Arial"/>
        </w:rPr>
        <w:t xml:space="preserve"> through Stream 2 First Nations Delivery</w:t>
      </w:r>
      <w:r w:rsidRPr="00365D7A">
        <w:rPr>
          <w:rFonts w:cs="Arial"/>
        </w:rPr>
        <w:t>, are:</w:t>
      </w:r>
    </w:p>
    <w:p w14:paraId="4CD10D3E" w14:textId="3AE39DC0" w:rsidR="00810C87" w:rsidRPr="002049A8" w:rsidRDefault="00B8720C" w:rsidP="0010556B">
      <w:pPr>
        <w:pStyle w:val="ListBullet"/>
        <w:numPr>
          <w:ilvl w:val="0"/>
          <w:numId w:val="21"/>
        </w:numPr>
      </w:pPr>
      <w:r>
        <w:t>e</w:t>
      </w:r>
      <w:r w:rsidRPr="00365D7A">
        <w:t>xpand</w:t>
      </w:r>
      <w:r>
        <w:t>ing</w:t>
      </w:r>
      <w:r w:rsidR="253C812A">
        <w:t xml:space="preserve"> participant</w:t>
      </w:r>
      <w:r w:rsidR="00810C87">
        <w:t xml:space="preserve"> eligibility to </w:t>
      </w:r>
      <w:r w:rsidR="00F82E9E" w:rsidRPr="00F82E9E">
        <w:t xml:space="preserve">all First Nations </w:t>
      </w:r>
      <w:r w:rsidR="007B6C42">
        <w:t>people</w:t>
      </w:r>
      <w:r w:rsidR="00F82E9E" w:rsidRPr="00F82E9E">
        <w:t xml:space="preserve"> </w:t>
      </w:r>
      <w:r w:rsidR="00810C87">
        <w:t>over the age of 15 who have left school</w:t>
      </w:r>
      <w:r w:rsidR="00F47F76">
        <w:t xml:space="preserve"> (individual exceptions to the age limit </w:t>
      </w:r>
      <w:r w:rsidR="00D12C24">
        <w:t>may</w:t>
      </w:r>
      <w:r w:rsidR="00F47F76">
        <w:t xml:space="preserve"> be made at the discretion of the department</w:t>
      </w:r>
      <w:r w:rsidR="00D55239">
        <w:t>).</w:t>
      </w:r>
      <w:r w:rsidR="00707B11">
        <w:t xml:space="preserve"> </w:t>
      </w:r>
      <w:r w:rsidR="009600C4">
        <w:lastRenderedPageBreak/>
        <w:t>Participants can</w:t>
      </w:r>
      <w:r w:rsidR="00810C87">
        <w:t xml:space="preserve"> include job seekers, employees, and those not in education, </w:t>
      </w:r>
      <w:proofErr w:type="gramStart"/>
      <w:r w:rsidR="00810C87">
        <w:t>employment</w:t>
      </w:r>
      <w:proofErr w:type="gramEnd"/>
      <w:r w:rsidR="00810C87">
        <w:t xml:space="preserve"> or training. The requirement to be a registered job </w:t>
      </w:r>
      <w:r w:rsidR="00810C87" w:rsidRPr="00365D7A">
        <w:t>seeker</w:t>
      </w:r>
      <w:r w:rsidR="00810C87">
        <w:t xml:space="preserve"> is no longer part of the eligibility criteria.</w:t>
      </w:r>
    </w:p>
    <w:p w14:paraId="6760FF4D" w14:textId="5911C341" w:rsidR="00C67097" w:rsidRDefault="00D34D04" w:rsidP="0010556B">
      <w:pPr>
        <w:pStyle w:val="ListBullet"/>
        <w:numPr>
          <w:ilvl w:val="0"/>
          <w:numId w:val="21"/>
        </w:numPr>
      </w:pPr>
      <w:r>
        <w:t xml:space="preserve">introducing </w:t>
      </w:r>
      <w:r w:rsidR="00EA07F3">
        <w:t>g</w:t>
      </w:r>
      <w:r w:rsidR="00172CE6" w:rsidRPr="00365D7A">
        <w:t xml:space="preserve">rants </w:t>
      </w:r>
      <w:r w:rsidR="005717C8">
        <w:t>for</w:t>
      </w:r>
      <w:r w:rsidR="00172CE6">
        <w:t xml:space="preserve"> up to 5 years </w:t>
      </w:r>
      <w:r w:rsidR="00F84409">
        <w:t xml:space="preserve">to </w:t>
      </w:r>
      <w:bookmarkStart w:id="18" w:name="_Hlk153794765"/>
      <w:r w:rsidR="0088797D">
        <w:t>A</w:t>
      </w:r>
      <w:bookmarkEnd w:id="18"/>
      <w:r w:rsidR="00E04785">
        <w:t xml:space="preserve">CCOs </w:t>
      </w:r>
      <w:r w:rsidR="00F84409">
        <w:t xml:space="preserve">to </w:t>
      </w:r>
      <w:r w:rsidR="00DB7441">
        <w:t xml:space="preserve">work </w:t>
      </w:r>
      <w:r w:rsidR="00F65036">
        <w:t xml:space="preserve">in partnership </w:t>
      </w:r>
      <w:r w:rsidR="00DB7441">
        <w:t xml:space="preserve">with training providers to </w:t>
      </w:r>
      <w:r w:rsidR="00F65036">
        <w:t>deliver</w:t>
      </w:r>
      <w:r w:rsidR="00A675E3">
        <w:t xml:space="preserve"> the training the community needs</w:t>
      </w:r>
    </w:p>
    <w:p w14:paraId="0AF5DD5E" w14:textId="1986615B" w:rsidR="00810C87" w:rsidRPr="002049A8" w:rsidRDefault="007A125D" w:rsidP="0010556B">
      <w:pPr>
        <w:pStyle w:val="ListBullet"/>
        <w:numPr>
          <w:ilvl w:val="0"/>
          <w:numId w:val="21"/>
        </w:numPr>
      </w:pPr>
      <w:r>
        <w:t xml:space="preserve">allowing </w:t>
      </w:r>
      <w:r w:rsidR="00E04785">
        <w:t>both</w:t>
      </w:r>
      <w:r w:rsidR="00350FB7" w:rsidRPr="00365D7A">
        <w:t xml:space="preserve"> </w:t>
      </w:r>
      <w:r w:rsidR="00C12282">
        <w:t>a</w:t>
      </w:r>
      <w:r w:rsidR="00810C87" w:rsidRPr="00365D7A">
        <w:t xml:space="preserve">ccredited and </w:t>
      </w:r>
      <w:r w:rsidR="00C36554">
        <w:t>n</w:t>
      </w:r>
      <w:r w:rsidR="00810C87" w:rsidRPr="00365D7A">
        <w:t>on-</w:t>
      </w:r>
      <w:r w:rsidR="00C36554">
        <w:t>a</w:t>
      </w:r>
      <w:r w:rsidR="00810C87" w:rsidRPr="00365D7A">
        <w:t xml:space="preserve">ccredited </w:t>
      </w:r>
      <w:r w:rsidR="00C36554">
        <w:t>t</w:t>
      </w:r>
      <w:r w:rsidR="00810C87" w:rsidRPr="00365D7A">
        <w:t xml:space="preserve">raining to better support </w:t>
      </w:r>
      <w:r w:rsidR="00DB5E8E" w:rsidRPr="00365D7A">
        <w:t>p</w:t>
      </w:r>
      <w:r w:rsidR="00810C87" w:rsidRPr="00365D7A">
        <w:t>articipant training needs</w:t>
      </w:r>
    </w:p>
    <w:p w14:paraId="113E72A0" w14:textId="3946D0F0" w:rsidR="00810C87" w:rsidRDefault="00EA07F3" w:rsidP="00360144">
      <w:pPr>
        <w:pStyle w:val="ListBullet"/>
        <w:numPr>
          <w:ilvl w:val="0"/>
          <w:numId w:val="21"/>
        </w:numPr>
        <w:spacing w:after="200"/>
        <w:ind w:left="357" w:hanging="357"/>
      </w:pPr>
      <w:r>
        <w:t>i</w:t>
      </w:r>
      <w:r w:rsidR="00810C87">
        <w:t>ntroduc</w:t>
      </w:r>
      <w:r w:rsidR="00350FB7">
        <w:t>ing</w:t>
      </w:r>
      <w:r w:rsidR="00810C87">
        <w:t xml:space="preserve"> Adult Literacy Brokers</w:t>
      </w:r>
      <w:r w:rsidR="1C9FDC75">
        <w:t>,</w:t>
      </w:r>
      <w:r w:rsidR="00810C87">
        <w:t xml:space="preserve"> employed by the department</w:t>
      </w:r>
      <w:r w:rsidR="334BFA44">
        <w:t>,</w:t>
      </w:r>
      <w:r w:rsidR="00810C87">
        <w:t xml:space="preserve"> to work with </w:t>
      </w:r>
      <w:r w:rsidR="00E04785">
        <w:t xml:space="preserve">ACCOs </w:t>
      </w:r>
      <w:r w:rsidR="00727FC1">
        <w:t xml:space="preserve">to </w:t>
      </w:r>
      <w:r w:rsidR="00810C87">
        <w:t xml:space="preserve">develop </w:t>
      </w:r>
      <w:r w:rsidR="00727FC1">
        <w:t xml:space="preserve">grant </w:t>
      </w:r>
      <w:r w:rsidR="00810C87">
        <w:t xml:space="preserve">proposals that will meet </w:t>
      </w:r>
      <w:r w:rsidR="00E411AD">
        <w:t>community</w:t>
      </w:r>
      <w:r w:rsidR="00454AF6">
        <w:t xml:space="preserve"> and </w:t>
      </w:r>
      <w:r w:rsidR="00E411AD">
        <w:t>p</w:t>
      </w:r>
      <w:r w:rsidR="00810C87">
        <w:t xml:space="preserve">articipant </w:t>
      </w:r>
      <w:r w:rsidR="00454AF6">
        <w:t xml:space="preserve">needs </w:t>
      </w:r>
      <w:r w:rsidR="00810C87">
        <w:t>and the department’s requirements.</w:t>
      </w:r>
    </w:p>
    <w:p w14:paraId="55E24206" w14:textId="044D5003" w:rsidR="007D436A" w:rsidRPr="00365D7A" w:rsidRDefault="00CC0D87" w:rsidP="007D436A">
      <w:pPr>
        <w:rPr>
          <w:rFonts w:cs="Arial"/>
        </w:rPr>
      </w:pPr>
      <w:r w:rsidRPr="00365D7A">
        <w:rPr>
          <w:rFonts w:cs="Arial"/>
        </w:rPr>
        <w:t xml:space="preserve">There are two </w:t>
      </w:r>
      <w:r w:rsidR="00DF24F0" w:rsidRPr="00365D7A">
        <w:rPr>
          <w:rFonts w:cs="Arial"/>
        </w:rPr>
        <w:t xml:space="preserve">grant opportunities for </w:t>
      </w:r>
      <w:r w:rsidR="002A2892">
        <w:rPr>
          <w:rFonts w:cs="Arial"/>
        </w:rPr>
        <w:t xml:space="preserve">the </w:t>
      </w:r>
      <w:r w:rsidR="007D436A" w:rsidRPr="00365D7A">
        <w:rPr>
          <w:rFonts w:cs="Arial"/>
        </w:rPr>
        <w:t>SEE Program Stream 2 – First Nations Delivery:</w:t>
      </w:r>
    </w:p>
    <w:p w14:paraId="56BF08F7" w14:textId="5D331D2D" w:rsidR="00042343" w:rsidRPr="00C13D2F" w:rsidRDefault="00042343" w:rsidP="0057752D">
      <w:pPr>
        <w:pStyle w:val="ListBullet"/>
        <w:numPr>
          <w:ilvl w:val="0"/>
          <w:numId w:val="21"/>
        </w:numPr>
        <w:spacing w:after="120"/>
        <w:ind w:left="357" w:hanging="357"/>
        <w:rPr>
          <w:b/>
        </w:rPr>
      </w:pPr>
      <w:r w:rsidRPr="007B5207">
        <w:rPr>
          <w:rFonts w:eastAsiaTheme="minorHAnsi"/>
          <w:i/>
        </w:rPr>
        <w:t>SEE Program Stream 2 First Nations</w:t>
      </w:r>
      <w:r w:rsidRPr="007B5207">
        <w:rPr>
          <w:i/>
        </w:rPr>
        <w:t xml:space="preserve"> Scoping </w:t>
      </w:r>
      <w:r w:rsidRPr="006B03AE">
        <w:rPr>
          <w:i/>
          <w:iCs w:val="0"/>
        </w:rPr>
        <w:t>Grant</w:t>
      </w:r>
      <w:r w:rsidR="0037653C">
        <w:rPr>
          <w:i/>
          <w:iCs w:val="0"/>
        </w:rPr>
        <w:t>s</w:t>
      </w:r>
      <w:r w:rsidRPr="006B03AE">
        <w:rPr>
          <w:i/>
          <w:iCs w:val="0"/>
        </w:rPr>
        <w:t xml:space="preserve"> </w:t>
      </w:r>
      <w:r w:rsidR="006B03AE" w:rsidRPr="006B03AE">
        <w:rPr>
          <w:i/>
          <w:iCs w:val="0"/>
        </w:rPr>
        <w:t>(</w:t>
      </w:r>
      <w:r w:rsidR="006B03AE" w:rsidRPr="005A3E37">
        <w:rPr>
          <w:b/>
          <w:bCs/>
          <w:i/>
          <w:iCs w:val="0"/>
        </w:rPr>
        <w:t>Scoping Grant</w:t>
      </w:r>
      <w:r w:rsidR="0037653C" w:rsidRPr="005A3E37">
        <w:rPr>
          <w:b/>
          <w:bCs/>
          <w:i/>
          <w:iCs w:val="0"/>
        </w:rPr>
        <w:t>s</w:t>
      </w:r>
      <w:r w:rsidR="006B03AE" w:rsidRPr="006B03AE">
        <w:rPr>
          <w:i/>
          <w:iCs w:val="0"/>
        </w:rPr>
        <w:t>)</w:t>
      </w:r>
      <w:r>
        <w:br/>
      </w:r>
      <w:r w:rsidRPr="007B5207">
        <w:t>Small grants</w:t>
      </w:r>
      <w:r>
        <w:t xml:space="preserve"> </w:t>
      </w:r>
      <w:r w:rsidR="009A0AE2">
        <w:t>of up to $50,000</w:t>
      </w:r>
      <w:r w:rsidR="00303F32">
        <w:t xml:space="preserve"> </w:t>
      </w:r>
      <w:r w:rsidR="00945A2F">
        <w:t>(GST exclusive)</w:t>
      </w:r>
      <w:r w:rsidRPr="007B5207">
        <w:t xml:space="preserve"> to help </w:t>
      </w:r>
      <w:r w:rsidR="00C41DDD">
        <w:t>e</w:t>
      </w:r>
      <w:r w:rsidRPr="007B5207">
        <w:t xml:space="preserve">ligible </w:t>
      </w:r>
      <w:r w:rsidR="00C41DDD">
        <w:t>o</w:t>
      </w:r>
      <w:r w:rsidRPr="007B5207">
        <w:t xml:space="preserve">rganisations </w:t>
      </w:r>
      <w:r w:rsidR="0054379E">
        <w:t xml:space="preserve">to </w:t>
      </w:r>
      <w:r w:rsidRPr="007B5207">
        <w:t xml:space="preserve">develop a SEE Program Stream 2 – First Nations Delivery </w:t>
      </w:r>
      <w:r w:rsidR="00E633F8">
        <w:t>G</w:t>
      </w:r>
      <w:r w:rsidRPr="007B5207">
        <w:t>rant application.</w:t>
      </w:r>
      <w:r w:rsidR="00E04785">
        <w:br/>
      </w:r>
      <w:r w:rsidRPr="00A956E3">
        <w:rPr>
          <w:b/>
          <w:bCs/>
        </w:rPr>
        <w:t>This</w:t>
      </w:r>
      <w:r w:rsidRPr="00A956E3">
        <w:rPr>
          <w:b/>
        </w:rPr>
        <w:t xml:space="preserve"> guidelines document is for </w:t>
      </w:r>
      <w:r w:rsidRPr="00A956E3">
        <w:rPr>
          <w:b/>
          <w:bCs/>
        </w:rPr>
        <w:t>the</w:t>
      </w:r>
      <w:r w:rsidRPr="00A956E3">
        <w:rPr>
          <w:b/>
        </w:rPr>
        <w:t xml:space="preserve"> </w:t>
      </w:r>
      <w:r w:rsidR="00C2128A" w:rsidRPr="00A956E3">
        <w:rPr>
          <w:b/>
        </w:rPr>
        <w:t>S</w:t>
      </w:r>
      <w:r w:rsidRPr="00A956E3">
        <w:rPr>
          <w:b/>
        </w:rPr>
        <w:t xml:space="preserve">coping </w:t>
      </w:r>
      <w:r w:rsidR="00C2128A" w:rsidRPr="00A956E3">
        <w:rPr>
          <w:b/>
        </w:rPr>
        <w:t>G</w:t>
      </w:r>
      <w:r w:rsidRPr="00A956E3">
        <w:rPr>
          <w:b/>
        </w:rPr>
        <w:t>rants only</w:t>
      </w:r>
      <w:r w:rsidRPr="00C13D2F">
        <w:rPr>
          <w:b/>
        </w:rPr>
        <w:t>.</w:t>
      </w:r>
    </w:p>
    <w:p w14:paraId="7AD7056E" w14:textId="4485B53F" w:rsidR="00EA07F3" w:rsidRPr="00A956E3" w:rsidRDefault="00042343" w:rsidP="001844D0">
      <w:pPr>
        <w:pStyle w:val="ListBullet"/>
        <w:numPr>
          <w:ilvl w:val="0"/>
          <w:numId w:val="21"/>
        </w:numPr>
        <w:spacing w:after="200"/>
        <w:ind w:left="357" w:hanging="357"/>
        <w:rPr>
          <w:rFonts w:eastAsia="MS Mincho" w:cs="TimesNewRoman"/>
          <w:szCs w:val="26"/>
        </w:rPr>
      </w:pPr>
      <w:bookmarkStart w:id="19" w:name="_Hlk141695510"/>
      <w:r w:rsidRPr="007B5207">
        <w:rPr>
          <w:i/>
          <w:iCs w:val="0"/>
        </w:rPr>
        <w:t xml:space="preserve">SEE Program Stream </w:t>
      </w:r>
      <w:r w:rsidRPr="006F4FFB">
        <w:rPr>
          <w:i/>
          <w:iCs w:val="0"/>
        </w:rPr>
        <w:t xml:space="preserve">2 </w:t>
      </w:r>
      <w:r w:rsidR="001844D0">
        <w:rPr>
          <w:i/>
          <w:iCs w:val="0"/>
        </w:rPr>
        <w:t>–</w:t>
      </w:r>
      <w:r w:rsidR="001844D0">
        <w:rPr>
          <w:rFonts w:eastAsia="MS Mincho" w:cs="TimesNewRoman"/>
          <w:b/>
          <w:szCs w:val="26"/>
        </w:rPr>
        <w:t xml:space="preserve"> </w:t>
      </w:r>
      <w:r w:rsidRPr="001844D0">
        <w:rPr>
          <w:i/>
          <w:iCs w:val="0"/>
        </w:rPr>
        <w:t>First Nations Delivery Grant</w:t>
      </w:r>
      <w:r w:rsidR="0037653C" w:rsidRPr="001844D0">
        <w:rPr>
          <w:i/>
          <w:iCs w:val="0"/>
        </w:rPr>
        <w:t>s</w:t>
      </w:r>
      <w:r w:rsidR="006B03AE" w:rsidRPr="001844D0">
        <w:rPr>
          <w:i/>
          <w:iCs w:val="0"/>
        </w:rPr>
        <w:t xml:space="preserve"> (</w:t>
      </w:r>
      <w:r w:rsidR="006B03AE" w:rsidRPr="001844D0">
        <w:rPr>
          <w:b/>
          <w:bCs/>
          <w:i/>
          <w:iCs w:val="0"/>
        </w:rPr>
        <w:t>Delivery Grant</w:t>
      </w:r>
      <w:r w:rsidR="0037653C" w:rsidRPr="001844D0">
        <w:rPr>
          <w:b/>
          <w:bCs/>
          <w:i/>
          <w:iCs w:val="0"/>
        </w:rPr>
        <w:t>s</w:t>
      </w:r>
      <w:r w:rsidR="006B03AE" w:rsidRPr="001844D0">
        <w:rPr>
          <w:i/>
          <w:iCs w:val="0"/>
        </w:rPr>
        <w:t>)</w:t>
      </w:r>
      <w:r w:rsidRPr="007B5207">
        <w:br/>
      </w:r>
      <w:r w:rsidR="00F3161A" w:rsidRPr="007B5207">
        <w:t xml:space="preserve">Grants </w:t>
      </w:r>
      <w:r w:rsidRPr="007B5207">
        <w:t xml:space="preserve">to </w:t>
      </w:r>
      <w:r w:rsidR="00C41DDD">
        <w:t>e</w:t>
      </w:r>
      <w:r w:rsidRPr="007B5207">
        <w:t xml:space="preserve">ligible </w:t>
      </w:r>
      <w:r w:rsidR="00C41DDD">
        <w:t>o</w:t>
      </w:r>
      <w:r w:rsidRPr="007B5207">
        <w:t>rganisations to co-design and deliver English LLND skills training to First Nations people across Australia. This is the major SEE Stream 2 component.</w:t>
      </w:r>
      <w:r w:rsidR="000B5DC1">
        <w:br/>
      </w:r>
      <w:r w:rsidRPr="00A956E3">
        <w:t>Th</w:t>
      </w:r>
      <w:r w:rsidR="00133FAD" w:rsidRPr="00A956E3">
        <w:t>ere are separate guideline</w:t>
      </w:r>
      <w:r w:rsidR="00C205D7" w:rsidRPr="00A956E3">
        <w:t xml:space="preserve">s for the </w:t>
      </w:r>
      <w:r w:rsidR="007F53FC" w:rsidRPr="00A956E3">
        <w:t>Delivery Grants</w:t>
      </w:r>
      <w:r w:rsidRPr="00A956E3">
        <w:t>.</w:t>
      </w:r>
      <w:bookmarkStart w:id="20" w:name="_Toc148695318"/>
      <w:bookmarkStart w:id="21" w:name="_Toc148698696"/>
      <w:bookmarkStart w:id="22" w:name="_Toc149125180"/>
      <w:bookmarkStart w:id="23" w:name="_Toc149125567"/>
      <w:bookmarkStart w:id="24" w:name="_Toc149130806"/>
      <w:bookmarkStart w:id="25" w:name="_Toc149136210"/>
    </w:p>
    <w:p w14:paraId="15558367" w14:textId="75333945" w:rsidR="00F81545" w:rsidRDefault="00C13A3D" w:rsidP="00587231">
      <w:pPr>
        <w:pStyle w:val="Heading4"/>
      </w:pPr>
      <w:bookmarkStart w:id="26" w:name="_Toc149920636"/>
      <w:bookmarkStart w:id="27" w:name="_Toc150167092"/>
      <w:bookmarkStart w:id="28" w:name="_Toc150169733"/>
      <w:bookmarkStart w:id="29" w:name="_Toc150170731"/>
      <w:bookmarkStart w:id="30" w:name="_Toc151936456"/>
      <w:bookmarkStart w:id="31" w:name="_Toc153811235"/>
      <w:bookmarkStart w:id="32" w:name="_Toc153811288"/>
      <w:bookmarkStart w:id="33" w:name="_Toc155705423"/>
      <w:bookmarkStart w:id="34" w:name="_Toc155713587"/>
      <w:bookmarkStart w:id="35" w:name="_Toc155853914"/>
      <w:bookmarkStart w:id="36" w:name="_Toc157713918"/>
      <w:bookmarkStart w:id="37" w:name="_Toc157769550"/>
      <w:bookmarkEnd w:id="19"/>
      <w:r>
        <w:t>S</w:t>
      </w:r>
      <w:r w:rsidR="00242E9F">
        <w:t>EE</w:t>
      </w:r>
      <w:bookmarkStart w:id="38" w:name="_Toc141713908"/>
      <w:bookmarkStart w:id="39" w:name="_Toc146806960"/>
      <w:bookmarkEnd w:id="17"/>
      <w:r w:rsidR="00242E9F">
        <w:t xml:space="preserve"> Stream 2 </w:t>
      </w:r>
      <w:r w:rsidR="00FE6264">
        <w:t>objectives and outcomes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AA73879" w14:textId="170673C0" w:rsidR="00EE418B" w:rsidRPr="00365D7A" w:rsidRDefault="00022A7F" w:rsidP="00206784">
      <w:r w:rsidRPr="00365D7A">
        <w:t xml:space="preserve">The objectives of the </w:t>
      </w:r>
      <w:r w:rsidR="00E50537" w:rsidRPr="00365D7A">
        <w:rPr>
          <w:rFonts w:cs="Arial"/>
        </w:rPr>
        <w:t xml:space="preserve">SEE Program Stream 2 – First Nations Delivery </w:t>
      </w:r>
      <w:r w:rsidR="00F14353" w:rsidRPr="00365D7A">
        <w:t>are</w:t>
      </w:r>
      <w:r w:rsidR="00342930" w:rsidRPr="00365D7A">
        <w:t xml:space="preserve"> to</w:t>
      </w:r>
      <w:r w:rsidR="00F56BF9" w:rsidRPr="00365D7A">
        <w:t>:</w:t>
      </w:r>
    </w:p>
    <w:p w14:paraId="0141A096" w14:textId="0C5841E6" w:rsidR="0097209A" w:rsidRPr="00365D7A" w:rsidRDefault="003A11C9" w:rsidP="00A102F1">
      <w:pPr>
        <w:pStyle w:val="ListBullet"/>
        <w:numPr>
          <w:ilvl w:val="0"/>
          <w:numId w:val="21"/>
        </w:numPr>
      </w:pPr>
      <w:r w:rsidRPr="00365D7A">
        <w:t>d</w:t>
      </w:r>
      <w:r w:rsidR="00EB1092" w:rsidRPr="00365D7A">
        <w:t>eliver English LLND</w:t>
      </w:r>
      <w:r w:rsidR="002B7FAB" w:rsidRPr="00365D7A">
        <w:t xml:space="preserve"> </w:t>
      </w:r>
      <w:r w:rsidR="00EB1092" w:rsidRPr="00365D7A">
        <w:t xml:space="preserve">skills training </w:t>
      </w:r>
      <w:r w:rsidR="00243E45">
        <w:t>that is community-based</w:t>
      </w:r>
    </w:p>
    <w:p w14:paraId="27CC08DB" w14:textId="0A26A106" w:rsidR="00EB1092" w:rsidRPr="00365D7A" w:rsidRDefault="003A11C9" w:rsidP="00A102F1">
      <w:pPr>
        <w:pStyle w:val="ListBullet"/>
        <w:numPr>
          <w:ilvl w:val="0"/>
          <w:numId w:val="21"/>
        </w:numPr>
      </w:pPr>
      <w:r w:rsidRPr="00365D7A">
        <w:t>d</w:t>
      </w:r>
      <w:r w:rsidR="00EB1092" w:rsidRPr="00365D7A">
        <w:t>eliver training through First Nations organisation</w:t>
      </w:r>
      <w:r w:rsidR="004A2856" w:rsidRPr="00365D7A">
        <w:t>s</w:t>
      </w:r>
      <w:r w:rsidR="000620AF">
        <w:t>, being ACCOs,</w:t>
      </w:r>
      <w:r w:rsidR="004A2856" w:rsidRPr="00365D7A">
        <w:t xml:space="preserve"> in partnership with RTOs or ACE providers supported through place-based grants</w:t>
      </w:r>
    </w:p>
    <w:p w14:paraId="74FC5196" w14:textId="25DCD5AC" w:rsidR="003A11C9" w:rsidRPr="00365D7A" w:rsidRDefault="003A11C9" w:rsidP="00D06B4B">
      <w:pPr>
        <w:pStyle w:val="ListBullet"/>
        <w:numPr>
          <w:ilvl w:val="0"/>
          <w:numId w:val="21"/>
        </w:numPr>
        <w:spacing w:after="200"/>
        <w:ind w:left="357" w:hanging="357"/>
      </w:pPr>
      <w:r w:rsidRPr="00365D7A">
        <w:t xml:space="preserve">support work towards Closing the Gap by removing barriers to accessing education and training </w:t>
      </w:r>
      <w:r w:rsidR="00D06B4B" w:rsidRPr="00D06B4B">
        <w:t xml:space="preserve">for </w:t>
      </w:r>
      <w:bookmarkStart w:id="40" w:name="_Hlk157616276"/>
      <w:r w:rsidR="00D06B4B" w:rsidRPr="00D06B4B">
        <w:t xml:space="preserve">First Nations </w:t>
      </w:r>
      <w:bookmarkEnd w:id="40"/>
      <w:r w:rsidR="007B6C42">
        <w:t>people</w:t>
      </w:r>
      <w:r w:rsidR="00D06B4B" w:rsidRPr="00D06B4B">
        <w:t>.</w:t>
      </w:r>
    </w:p>
    <w:p w14:paraId="68294968" w14:textId="21E5C07E" w:rsidR="00022A7F" w:rsidRPr="00365D7A" w:rsidRDefault="00022A7F" w:rsidP="00022A7F">
      <w:pPr>
        <w:rPr>
          <w:rStyle w:val="highlightedtextChar"/>
          <w:b w:val="0"/>
          <w:color w:val="auto"/>
        </w:rPr>
      </w:pPr>
      <w:r w:rsidRPr="00365D7A">
        <w:t xml:space="preserve">The </w:t>
      </w:r>
      <w:r w:rsidR="00E23548" w:rsidRPr="00365D7A">
        <w:t xml:space="preserve">intended </w:t>
      </w:r>
      <w:r w:rsidRPr="00365D7A">
        <w:t xml:space="preserve">outcomes of the </w:t>
      </w:r>
      <w:r w:rsidR="007B4CC0" w:rsidRPr="00365D7A">
        <w:t>p</w:t>
      </w:r>
      <w:r w:rsidRPr="00365D7A">
        <w:t>rogram are</w:t>
      </w:r>
      <w:r w:rsidR="004149EB" w:rsidRPr="00365D7A">
        <w:t>:</w:t>
      </w:r>
    </w:p>
    <w:p w14:paraId="322AC57A" w14:textId="77777777" w:rsidR="00187CD5" w:rsidRPr="000B4DDA" w:rsidRDefault="00187CD5" w:rsidP="00187CD5">
      <w:pPr>
        <w:pStyle w:val="ListBullet"/>
        <w:numPr>
          <w:ilvl w:val="0"/>
          <w:numId w:val="21"/>
        </w:numPr>
      </w:pPr>
      <w:r w:rsidRPr="000B4DDA">
        <w:rPr>
          <w:b/>
          <w:bCs/>
        </w:rPr>
        <w:t xml:space="preserve">Outcome 1: </w:t>
      </w:r>
      <w:r w:rsidRPr="000E427C">
        <w:t>To support around 2,200</w:t>
      </w:r>
      <w:r w:rsidRPr="000B4DDA">
        <w:t xml:space="preserve"> First Nations people across Australia each year with culturally appropriate and community co-designed English LLND skills training in their </w:t>
      </w:r>
      <w:r w:rsidRPr="000E427C">
        <w:t>communities</w:t>
      </w:r>
      <w:r w:rsidRPr="000B4DDA">
        <w:t>.</w:t>
      </w:r>
    </w:p>
    <w:p w14:paraId="2DE6B4BC" w14:textId="77777777" w:rsidR="00187CD5" w:rsidRPr="00A102F1" w:rsidRDefault="00187CD5" w:rsidP="00187CD5">
      <w:pPr>
        <w:pStyle w:val="ListBullet"/>
        <w:numPr>
          <w:ilvl w:val="0"/>
          <w:numId w:val="21"/>
        </w:numPr>
      </w:pPr>
      <w:r>
        <w:rPr>
          <w:b/>
          <w:bCs/>
        </w:rPr>
        <w:t>Outcome 2:</w:t>
      </w:r>
      <w:r>
        <w:t xml:space="preserve"> The training meets community and individual needs.</w:t>
      </w:r>
    </w:p>
    <w:p w14:paraId="06B05ADB" w14:textId="2492D49B" w:rsidR="00187CD5" w:rsidRPr="00A102F1" w:rsidRDefault="00187CD5" w:rsidP="00187CD5">
      <w:pPr>
        <w:pStyle w:val="ListBullet"/>
        <w:numPr>
          <w:ilvl w:val="0"/>
          <w:numId w:val="21"/>
        </w:numPr>
      </w:pPr>
      <w:r w:rsidRPr="00A102F1">
        <w:rPr>
          <w:b/>
          <w:bCs/>
        </w:rPr>
        <w:t xml:space="preserve">Outcome </w:t>
      </w:r>
      <w:r>
        <w:rPr>
          <w:b/>
          <w:bCs/>
        </w:rPr>
        <w:t>3</w:t>
      </w:r>
      <w:r w:rsidRPr="00A102F1">
        <w:rPr>
          <w:b/>
          <w:bCs/>
        </w:rPr>
        <w:t>:</w:t>
      </w:r>
      <w:r w:rsidRPr="00A102F1">
        <w:t xml:space="preserve"> First Nations people who undertake this training demonstrate measurable improvement in their English LLND skills.</w:t>
      </w:r>
    </w:p>
    <w:p w14:paraId="68A15854" w14:textId="2766CC97" w:rsidR="00242E9F" w:rsidRDefault="0039484B" w:rsidP="00587231">
      <w:pPr>
        <w:pStyle w:val="Heading3"/>
      </w:pPr>
      <w:bookmarkStart w:id="41" w:name="_Toc153811236"/>
      <w:bookmarkStart w:id="42" w:name="_Toc157769551"/>
      <w:bookmarkEnd w:id="2"/>
      <w:r>
        <w:t>2</w:t>
      </w:r>
      <w:r w:rsidR="00E04F10">
        <w:t>.2</w:t>
      </w:r>
      <w:r w:rsidR="00E04F10">
        <w:tab/>
      </w:r>
      <w:r w:rsidR="00F93130">
        <w:t xml:space="preserve">About </w:t>
      </w:r>
      <w:r w:rsidR="003C2B4E">
        <w:t>this</w:t>
      </w:r>
      <w:r w:rsidR="00F93130">
        <w:t xml:space="preserve"> Scoping Grant </w:t>
      </w:r>
      <w:r w:rsidR="001F0CBF">
        <w:t>o</w:t>
      </w:r>
      <w:r w:rsidR="00F93130">
        <w:t>pportunity</w:t>
      </w:r>
      <w:bookmarkEnd w:id="41"/>
      <w:bookmarkEnd w:id="42"/>
    </w:p>
    <w:p w14:paraId="724A3C2E" w14:textId="38C1FD26" w:rsidR="00F87C0B" w:rsidRDefault="00F644ED" w:rsidP="004E57B3">
      <w:r>
        <w:t xml:space="preserve">Scoping Grants </w:t>
      </w:r>
      <w:r w:rsidR="00367C1B">
        <w:t xml:space="preserve">provide you with </w:t>
      </w:r>
      <w:r w:rsidR="00BF7524">
        <w:t>funding for community en</w:t>
      </w:r>
      <w:r w:rsidR="00583A95">
        <w:t>ga</w:t>
      </w:r>
      <w:r w:rsidR="00014C58">
        <w:t>gement,</w:t>
      </w:r>
      <w:r w:rsidR="00EC6E07">
        <w:t xml:space="preserve"> and</w:t>
      </w:r>
      <w:r w:rsidR="00014C58">
        <w:t xml:space="preserve"> </w:t>
      </w:r>
      <w:r w:rsidR="001C510E">
        <w:t xml:space="preserve">relationship and capacity </w:t>
      </w:r>
      <w:r w:rsidR="00060655">
        <w:t>building</w:t>
      </w:r>
      <w:r w:rsidR="006F218D">
        <w:t xml:space="preserve">. </w:t>
      </w:r>
      <w:r w:rsidR="00EC6E07">
        <w:t>With a Scoping Grant you can</w:t>
      </w:r>
      <w:r w:rsidR="00C01964">
        <w:t xml:space="preserve"> </w:t>
      </w:r>
      <w:r w:rsidR="000F6915">
        <w:t xml:space="preserve">start planning your </w:t>
      </w:r>
      <w:r w:rsidR="001A71C7">
        <w:t xml:space="preserve">community </w:t>
      </w:r>
      <w:r w:rsidR="000F6915">
        <w:t xml:space="preserve">LLND </w:t>
      </w:r>
      <w:r w:rsidR="001A71C7">
        <w:t xml:space="preserve">project and </w:t>
      </w:r>
      <w:r w:rsidR="006C4476">
        <w:t xml:space="preserve">prepare </w:t>
      </w:r>
      <w:r w:rsidR="00544196">
        <w:t xml:space="preserve">an </w:t>
      </w:r>
      <w:r w:rsidR="00EA6D66">
        <w:t xml:space="preserve">application for </w:t>
      </w:r>
      <w:r w:rsidR="001224C4">
        <w:t>a</w:t>
      </w:r>
      <w:r w:rsidR="006C4476">
        <w:t xml:space="preserve"> Delivery Grant</w:t>
      </w:r>
      <w:r w:rsidR="00060655">
        <w:t>,</w:t>
      </w:r>
    </w:p>
    <w:p w14:paraId="699257FA" w14:textId="66840895" w:rsidR="003B624C" w:rsidRDefault="003B624C" w:rsidP="004E57B3">
      <w:r>
        <w:t xml:space="preserve">A Scoping Grant </w:t>
      </w:r>
      <w:r w:rsidR="00063DE6">
        <w:t xml:space="preserve">can </w:t>
      </w:r>
      <w:r w:rsidR="00F77230">
        <w:t xml:space="preserve">help you work out if there is a need for LLND training in your community </w:t>
      </w:r>
      <w:r w:rsidR="00152CC5">
        <w:t xml:space="preserve">by </w:t>
      </w:r>
      <w:r w:rsidR="00F77230">
        <w:t>funding you to:</w:t>
      </w:r>
    </w:p>
    <w:p w14:paraId="3FEA3262" w14:textId="69572B18" w:rsidR="007549AA" w:rsidRDefault="007549AA" w:rsidP="00A102F1">
      <w:pPr>
        <w:pStyle w:val="ListBullet"/>
        <w:numPr>
          <w:ilvl w:val="0"/>
          <w:numId w:val="21"/>
        </w:numPr>
      </w:pPr>
      <w:r>
        <w:t>work with your community to determi</w:t>
      </w:r>
      <w:r w:rsidR="00F15BA3">
        <w:t>ne</w:t>
      </w:r>
      <w:r w:rsidR="4B39AB74">
        <w:t>:</w:t>
      </w:r>
    </w:p>
    <w:p w14:paraId="4247213B" w14:textId="33F9F8B4" w:rsidR="00D238D7" w:rsidRDefault="00D238D7" w:rsidP="00D238D7">
      <w:pPr>
        <w:pStyle w:val="ListBullet"/>
        <w:numPr>
          <w:ilvl w:val="1"/>
          <w:numId w:val="21"/>
        </w:numPr>
        <w:ind w:hanging="357"/>
        <w:contextualSpacing/>
      </w:pPr>
      <w:r>
        <w:t xml:space="preserve">what </w:t>
      </w:r>
      <w:r w:rsidR="00C97167">
        <w:t>your community</w:t>
      </w:r>
      <w:r>
        <w:t xml:space="preserve"> want</w:t>
      </w:r>
      <w:r w:rsidR="00C97167">
        <w:t>s</w:t>
      </w:r>
      <w:r>
        <w:t xml:space="preserve"> to achieve through a Delivery Grant</w:t>
      </w:r>
    </w:p>
    <w:p w14:paraId="6A57B0E8" w14:textId="17C6EA1C" w:rsidR="007549AA" w:rsidRDefault="398B4E50" w:rsidP="003D78E3">
      <w:pPr>
        <w:pStyle w:val="ListBullet"/>
        <w:numPr>
          <w:ilvl w:val="1"/>
          <w:numId w:val="21"/>
        </w:numPr>
        <w:ind w:hanging="357"/>
        <w:contextualSpacing/>
      </w:pPr>
      <w:r>
        <w:t xml:space="preserve">the priority </w:t>
      </w:r>
      <w:r w:rsidR="00442C3B">
        <w:t xml:space="preserve">your community </w:t>
      </w:r>
      <w:r w:rsidR="00C97167">
        <w:t xml:space="preserve">puts on </w:t>
      </w:r>
      <w:r>
        <w:t>English LLND skills training</w:t>
      </w:r>
    </w:p>
    <w:p w14:paraId="6846A2C9" w14:textId="1F0CA2D6" w:rsidR="006F63CE" w:rsidRDefault="006F63CE" w:rsidP="006F63CE">
      <w:pPr>
        <w:pStyle w:val="ListBullet"/>
        <w:numPr>
          <w:ilvl w:val="1"/>
          <w:numId w:val="21"/>
        </w:numPr>
        <w:ind w:hanging="357"/>
        <w:contextualSpacing/>
      </w:pPr>
      <w:r>
        <w:t>the commitment of the community</w:t>
      </w:r>
      <w:r w:rsidR="002A0EFF">
        <w:t xml:space="preserve"> </w:t>
      </w:r>
      <w:r w:rsidR="002A0EFF" w:rsidRPr="006D1147">
        <w:t>to the project</w:t>
      </w:r>
    </w:p>
    <w:p w14:paraId="281A1D57" w14:textId="15EC16A3" w:rsidR="00A9058F" w:rsidRDefault="00A2186A" w:rsidP="003C2B4E">
      <w:pPr>
        <w:pStyle w:val="ListBullet"/>
        <w:numPr>
          <w:ilvl w:val="0"/>
          <w:numId w:val="21"/>
        </w:numPr>
      </w:pPr>
      <w:r>
        <w:lastRenderedPageBreak/>
        <w:t>i</w:t>
      </w:r>
      <w:r w:rsidR="00DB31FA">
        <w:t>dentify</w:t>
      </w:r>
      <w:r w:rsidR="00A415C8">
        <w:t xml:space="preserve"> and start working with</w:t>
      </w:r>
      <w:r w:rsidR="00DB31FA">
        <w:t xml:space="preserve"> </w:t>
      </w:r>
      <w:r w:rsidR="006748A2">
        <w:t>a</w:t>
      </w:r>
      <w:r>
        <w:t xml:space="preserve"> suitable </w:t>
      </w:r>
      <w:r w:rsidR="001E3098">
        <w:t>e</w:t>
      </w:r>
      <w:r w:rsidR="00896733">
        <w:t xml:space="preserve">ligible </w:t>
      </w:r>
      <w:r w:rsidR="001E3098">
        <w:t>t</w:t>
      </w:r>
      <w:r w:rsidR="00896733">
        <w:t xml:space="preserve">raining </w:t>
      </w:r>
      <w:r w:rsidR="001E3098">
        <w:t>p</w:t>
      </w:r>
      <w:r w:rsidR="00896733">
        <w:t xml:space="preserve">artner </w:t>
      </w:r>
      <w:r>
        <w:t>for your proposed delivery project</w:t>
      </w:r>
    </w:p>
    <w:p w14:paraId="76ECEC8E" w14:textId="4A57DD60" w:rsidR="009B2040" w:rsidRDefault="00A2186A" w:rsidP="00A102F1">
      <w:pPr>
        <w:pStyle w:val="ListBullet"/>
        <w:numPr>
          <w:ilvl w:val="0"/>
          <w:numId w:val="21"/>
        </w:numPr>
      </w:pPr>
      <w:r>
        <w:t xml:space="preserve">build </w:t>
      </w:r>
      <w:r w:rsidR="0051646C">
        <w:t xml:space="preserve">your </w:t>
      </w:r>
      <w:r>
        <w:t>organisation</w:t>
      </w:r>
      <w:r w:rsidR="0051646C">
        <w:t>’s</w:t>
      </w:r>
      <w:r>
        <w:t xml:space="preserve"> capability</w:t>
      </w:r>
      <w:r w:rsidR="000514E1">
        <w:t xml:space="preserve"> to develop you</w:t>
      </w:r>
      <w:r w:rsidR="00694C21">
        <w:t>r</w:t>
      </w:r>
      <w:r w:rsidR="000514E1">
        <w:t xml:space="preserve"> proposal</w:t>
      </w:r>
      <w:r w:rsidR="00685252">
        <w:t xml:space="preserve"> for a Delivery Grant</w:t>
      </w:r>
    </w:p>
    <w:p w14:paraId="1036673C" w14:textId="1FA005CB" w:rsidR="00FD77D7" w:rsidRDefault="00FD77D7" w:rsidP="00A102F1">
      <w:pPr>
        <w:pStyle w:val="ListBullet"/>
        <w:numPr>
          <w:ilvl w:val="0"/>
          <w:numId w:val="21"/>
        </w:numPr>
      </w:pPr>
      <w:r>
        <w:t xml:space="preserve">build the cultural capability of your </w:t>
      </w:r>
      <w:r w:rsidR="001E3098">
        <w:t>eligible training partner</w:t>
      </w:r>
    </w:p>
    <w:p w14:paraId="3F3DCD5D" w14:textId="77777777" w:rsidR="00AA1126" w:rsidRDefault="009B2040" w:rsidP="00A102F1">
      <w:pPr>
        <w:pStyle w:val="ListBullet"/>
        <w:numPr>
          <w:ilvl w:val="0"/>
          <w:numId w:val="21"/>
        </w:numPr>
      </w:pPr>
      <w:r>
        <w:t xml:space="preserve">gather </w:t>
      </w:r>
      <w:r w:rsidR="009D5FC9">
        <w:t>data and information to support your Delivery Grant application</w:t>
      </w:r>
    </w:p>
    <w:p w14:paraId="0B60F1B9" w14:textId="37438768" w:rsidR="00A2186A" w:rsidRDefault="00AA1126" w:rsidP="00C87378">
      <w:pPr>
        <w:pStyle w:val="ListBullet"/>
        <w:numPr>
          <w:ilvl w:val="0"/>
          <w:numId w:val="21"/>
        </w:numPr>
        <w:spacing w:after="200"/>
        <w:ind w:left="357" w:hanging="357"/>
      </w:pPr>
      <w:r>
        <w:t>put together a Delivery Grant proposal that is well defined and supported by the community</w:t>
      </w:r>
      <w:r w:rsidR="001243F5">
        <w:t>.</w:t>
      </w:r>
    </w:p>
    <w:p w14:paraId="6BAA7F6C" w14:textId="085D3AB3" w:rsidR="001243F5" w:rsidRDefault="0058662C" w:rsidP="00325888">
      <w:pPr>
        <w:pStyle w:val="ListBullet"/>
      </w:pPr>
      <w:r>
        <w:t xml:space="preserve">Your </w:t>
      </w:r>
      <w:r w:rsidR="00C0118D">
        <w:t>Scoping Grant</w:t>
      </w:r>
      <w:r>
        <w:t xml:space="preserve"> activities will</w:t>
      </w:r>
      <w:r w:rsidR="005D71BD">
        <w:t xml:space="preserve"> help you to</w:t>
      </w:r>
      <w:r>
        <w:t xml:space="preserve"> discover information that you can </w:t>
      </w:r>
      <w:r w:rsidR="00DA1CEB">
        <w:t>include in a Delivery Grant application</w:t>
      </w:r>
      <w:r w:rsidR="00FD4A90">
        <w:t>.</w:t>
      </w:r>
    </w:p>
    <w:p w14:paraId="5F63E233" w14:textId="77777777" w:rsidR="00360144" w:rsidRDefault="00360144">
      <w:pPr>
        <w:spacing w:before="0" w:after="0" w:line="240" w:lineRule="auto"/>
        <w:rPr>
          <w:rFonts w:cstheme="minorHAnsi"/>
          <w:bCs/>
          <w:iCs/>
          <w:color w:val="264F90"/>
          <w:sz w:val="32"/>
          <w:szCs w:val="32"/>
        </w:rPr>
      </w:pPr>
      <w:r>
        <w:br w:type="page"/>
      </w:r>
    </w:p>
    <w:p w14:paraId="4ACDE43F" w14:textId="617BA488" w:rsidR="000E08D0" w:rsidRDefault="00AA1FB6" w:rsidP="00587231">
      <w:pPr>
        <w:pStyle w:val="Heading2"/>
      </w:pPr>
      <w:bookmarkStart w:id="43" w:name="_Toc153811237"/>
      <w:bookmarkStart w:id="44" w:name="_Toc157769552"/>
      <w:r>
        <w:lastRenderedPageBreak/>
        <w:t>3</w:t>
      </w:r>
      <w:r w:rsidR="005A1C47">
        <w:t>.</w:t>
      </w:r>
      <w:r w:rsidR="005A1C47">
        <w:tab/>
      </w:r>
      <w:r w:rsidR="000E08D0">
        <w:t>Grant</w:t>
      </w:r>
      <w:r w:rsidR="00B62A3A">
        <w:t xml:space="preserve"> amount</w:t>
      </w:r>
      <w:r w:rsidR="00492E57">
        <w:t xml:space="preserve"> </w:t>
      </w:r>
      <w:r w:rsidR="00D450B6">
        <w:t>and grant period</w:t>
      </w:r>
      <w:bookmarkEnd w:id="43"/>
      <w:bookmarkEnd w:id="44"/>
    </w:p>
    <w:p w14:paraId="306229E8" w14:textId="12A0344C" w:rsidR="001E60B8" w:rsidRDefault="00AA1FB6" w:rsidP="00587231">
      <w:pPr>
        <w:pStyle w:val="Heading3"/>
      </w:pPr>
      <w:bookmarkStart w:id="45" w:name="_Toc153811238"/>
      <w:bookmarkStart w:id="46" w:name="_Toc157769553"/>
      <w:r>
        <w:t>3</w:t>
      </w:r>
      <w:r w:rsidR="00D94B05">
        <w:t>.1</w:t>
      </w:r>
      <w:r w:rsidR="00734EAC">
        <w:tab/>
      </w:r>
      <w:r w:rsidR="001E60B8">
        <w:t xml:space="preserve">Grants </w:t>
      </w:r>
      <w:r w:rsidR="00B82565">
        <w:t>available</w:t>
      </w:r>
      <w:bookmarkEnd w:id="45"/>
      <w:bookmarkEnd w:id="46"/>
    </w:p>
    <w:p w14:paraId="5336DB6A" w14:textId="2A2A9728" w:rsidR="00B01959" w:rsidRDefault="3B5A1721" w:rsidP="008B43CD">
      <w:r w:rsidRPr="00DE04BF">
        <w:t xml:space="preserve">The Australian Government has </w:t>
      </w:r>
      <w:r w:rsidR="0C3F1180" w:rsidRPr="00DE04BF">
        <w:t xml:space="preserve">allocated </w:t>
      </w:r>
      <w:r w:rsidRPr="00DE04BF">
        <w:t>$</w:t>
      </w:r>
      <w:r w:rsidR="571F0DCE" w:rsidRPr="00DE04BF">
        <w:t xml:space="preserve">46 </w:t>
      </w:r>
      <w:r w:rsidR="71E23A29" w:rsidRPr="00DE04BF">
        <w:t>million</w:t>
      </w:r>
      <w:r w:rsidR="0B332CE7" w:rsidRPr="00DE04BF">
        <w:t xml:space="preserve"> (excluding GST)</w:t>
      </w:r>
      <w:r w:rsidR="71E23A29" w:rsidRPr="00DE04BF">
        <w:t xml:space="preserve"> </w:t>
      </w:r>
      <w:r w:rsidR="404F8F3F">
        <w:t xml:space="preserve">for </w:t>
      </w:r>
      <w:r w:rsidR="00F55C81" w:rsidRPr="00DE04BF">
        <w:t>SEE</w:t>
      </w:r>
      <w:r w:rsidR="63DD341F" w:rsidDel="006B3082">
        <w:t xml:space="preserve"> </w:t>
      </w:r>
      <w:r w:rsidR="00BE4590">
        <w:t xml:space="preserve">Program </w:t>
      </w:r>
      <w:r w:rsidR="006B3082">
        <w:t xml:space="preserve">Stream </w:t>
      </w:r>
      <w:r w:rsidR="37A5292D">
        <w:t>2</w:t>
      </w:r>
      <w:r w:rsidR="76A1B82D">
        <w:t xml:space="preserve"> </w:t>
      </w:r>
      <w:r w:rsidR="00010F41">
        <w:t>–</w:t>
      </w:r>
      <w:r w:rsidR="00BE4590">
        <w:t xml:space="preserve"> </w:t>
      </w:r>
      <w:r w:rsidR="006B3082">
        <w:t>First Nations</w:t>
      </w:r>
      <w:r w:rsidR="00946FF5">
        <w:t xml:space="preserve"> Scoping and Delivery</w:t>
      </w:r>
      <w:r w:rsidR="006B3082">
        <w:t xml:space="preserve"> </w:t>
      </w:r>
      <w:r w:rsidR="00E633F8">
        <w:t>G</w:t>
      </w:r>
      <w:r w:rsidR="76A1B82D">
        <w:t>rant</w:t>
      </w:r>
      <w:r w:rsidR="37A5292D">
        <w:t>s</w:t>
      </w:r>
      <w:r w:rsidR="76A1B82D">
        <w:t xml:space="preserve"> </w:t>
      </w:r>
      <w:r w:rsidR="404F8F3F" w:rsidRPr="00DE04BF">
        <w:t xml:space="preserve">across the first </w:t>
      </w:r>
      <w:r w:rsidR="0069763D">
        <w:t>3</w:t>
      </w:r>
      <w:r w:rsidR="0069763D" w:rsidRPr="00DE04BF">
        <w:t xml:space="preserve"> </w:t>
      </w:r>
      <w:r w:rsidR="71E23A29" w:rsidRPr="00DE04BF">
        <w:t>years</w:t>
      </w:r>
      <w:r w:rsidR="404F8F3F" w:rsidRPr="00DE04BF">
        <w:t xml:space="preserve"> of ope</w:t>
      </w:r>
      <w:r w:rsidR="580D209D" w:rsidRPr="00DE04BF">
        <w:t>ration</w:t>
      </w:r>
      <w:r w:rsidR="7AFD7E22" w:rsidRPr="00DE04BF">
        <w:t xml:space="preserve">, including </w:t>
      </w:r>
      <w:r w:rsidR="66E629EA">
        <w:t>u</w:t>
      </w:r>
      <w:r w:rsidR="46617738">
        <w:t xml:space="preserve">p to </w:t>
      </w:r>
      <w:r>
        <w:t>$</w:t>
      </w:r>
      <w:r w:rsidR="00B3423B">
        <w:t>10 </w:t>
      </w:r>
      <w:r w:rsidR="71E23A29">
        <w:t>million</w:t>
      </w:r>
      <w:r w:rsidR="0B332CE7">
        <w:t xml:space="preserve"> (excluding GST)</w:t>
      </w:r>
      <w:r w:rsidR="71E23A29">
        <w:t xml:space="preserve"> </w:t>
      </w:r>
      <w:r w:rsidR="66E73521">
        <w:t xml:space="preserve">total in grant funding </w:t>
      </w:r>
      <w:r w:rsidR="71E23A29">
        <w:t>i</w:t>
      </w:r>
      <w:r w:rsidR="05E6C1F9">
        <w:t>n the first year</w:t>
      </w:r>
      <w:r w:rsidR="71E23A29">
        <w:t xml:space="preserve"> </w:t>
      </w:r>
      <w:r w:rsidR="66E73521">
        <w:t>(</w:t>
      </w:r>
      <w:r w:rsidR="71E23A29">
        <w:t>1 July 2024 to 30 June 2025</w:t>
      </w:r>
      <w:r w:rsidR="50A91529">
        <w:t>).</w:t>
      </w:r>
      <w:r w:rsidR="006213E0">
        <w:t xml:space="preserve"> SEE </w:t>
      </w:r>
      <w:r w:rsidR="003C2B4E">
        <w:t>S</w:t>
      </w:r>
      <w:r w:rsidR="006213E0">
        <w:t>tream 2</w:t>
      </w:r>
      <w:r w:rsidR="00530340">
        <w:t xml:space="preserve"> </w:t>
      </w:r>
      <w:r w:rsidR="003C2256">
        <w:t xml:space="preserve">– </w:t>
      </w:r>
      <w:r w:rsidR="00530340">
        <w:t>First Nations Delivery is an ongoing program.</w:t>
      </w:r>
    </w:p>
    <w:p w14:paraId="4DD03A17" w14:textId="7CBDE0D0" w:rsidR="00F7521B" w:rsidRDefault="008B43CD" w:rsidP="008B43CD">
      <w:pPr>
        <w:rPr>
          <w:rFonts w:cs="Arial"/>
        </w:rPr>
      </w:pPr>
      <w:r>
        <w:t xml:space="preserve">The Scoping Grant provides </w:t>
      </w:r>
      <w:r w:rsidR="001047BD">
        <w:t>e</w:t>
      </w:r>
      <w:r w:rsidRPr="00DE04BF">
        <w:t xml:space="preserve">ligible </w:t>
      </w:r>
      <w:r w:rsidR="001047BD">
        <w:t>o</w:t>
      </w:r>
      <w:r w:rsidRPr="00DE04BF">
        <w:t>rganisations</w:t>
      </w:r>
      <w:r>
        <w:t xml:space="preserve"> with</w:t>
      </w:r>
      <w:r w:rsidR="000A61E5">
        <w:t xml:space="preserve"> funds </w:t>
      </w:r>
      <w:r w:rsidR="000A61E5" w:rsidRPr="4DF35B6F">
        <w:rPr>
          <w:rFonts w:cs="Arial"/>
        </w:rPr>
        <w:t xml:space="preserve">to </w:t>
      </w:r>
      <w:r w:rsidR="000A61E5">
        <w:rPr>
          <w:rFonts w:cs="Arial"/>
        </w:rPr>
        <w:t>help</w:t>
      </w:r>
      <w:r w:rsidR="000A61E5" w:rsidRPr="4DF35B6F">
        <w:rPr>
          <w:rFonts w:cs="Arial"/>
        </w:rPr>
        <w:t xml:space="preserve"> them to develop</w:t>
      </w:r>
      <w:r w:rsidR="000A61E5">
        <w:rPr>
          <w:rFonts w:cs="Arial"/>
        </w:rPr>
        <w:t xml:space="preserve"> </w:t>
      </w:r>
      <w:r w:rsidR="00822603">
        <w:rPr>
          <w:rFonts w:cs="Arial"/>
        </w:rPr>
        <w:t xml:space="preserve">a </w:t>
      </w:r>
      <w:r w:rsidR="000A61E5">
        <w:rPr>
          <w:rFonts w:cs="Arial"/>
        </w:rPr>
        <w:t>D</w:t>
      </w:r>
      <w:r w:rsidR="000A61E5" w:rsidRPr="00DE04BF">
        <w:rPr>
          <w:rFonts w:cs="Arial"/>
        </w:rPr>
        <w:t xml:space="preserve">elivery </w:t>
      </w:r>
      <w:r w:rsidR="000A61E5">
        <w:rPr>
          <w:rFonts w:cs="Arial"/>
        </w:rPr>
        <w:t>G</w:t>
      </w:r>
      <w:r w:rsidR="000A61E5" w:rsidRPr="00DE04BF">
        <w:rPr>
          <w:rFonts w:cs="Arial"/>
        </w:rPr>
        <w:t>rant</w:t>
      </w:r>
      <w:r w:rsidR="000A61E5" w:rsidRPr="4DF35B6F">
        <w:rPr>
          <w:rFonts w:cs="Arial"/>
        </w:rPr>
        <w:t xml:space="preserve"> application, including identifying appropriate training partners where necessary.</w:t>
      </w:r>
      <w:r w:rsidR="0088420C">
        <w:rPr>
          <w:rFonts w:cs="Arial"/>
        </w:rPr>
        <w:t xml:space="preserve"> </w:t>
      </w:r>
    </w:p>
    <w:p w14:paraId="029A11FA" w14:textId="491D64D8" w:rsidR="008B43CD" w:rsidRDefault="005E0F86" w:rsidP="008B43CD">
      <w:pPr>
        <w:rPr>
          <w:rFonts w:cs="Arial"/>
        </w:rPr>
      </w:pPr>
      <w:r>
        <w:rPr>
          <w:rFonts w:cs="Arial"/>
        </w:rPr>
        <w:t>Eligible organisations</w:t>
      </w:r>
      <w:r w:rsidR="000228DB">
        <w:rPr>
          <w:rFonts w:cs="Arial"/>
        </w:rPr>
        <w:t xml:space="preserve"> may be funded</w:t>
      </w:r>
      <w:r w:rsidR="008B43CD">
        <w:t xml:space="preserve"> up </w:t>
      </w:r>
      <w:r w:rsidR="008B43CD" w:rsidRPr="4DF35B6F">
        <w:rPr>
          <w:rFonts w:cs="Arial"/>
        </w:rPr>
        <w:t xml:space="preserve">to </w:t>
      </w:r>
      <w:r w:rsidR="00C44984">
        <w:rPr>
          <w:rFonts w:cs="Arial"/>
        </w:rPr>
        <w:t xml:space="preserve">the amounts set out in </w:t>
      </w:r>
      <w:r w:rsidR="00C44984" w:rsidRPr="000228DB">
        <w:rPr>
          <w:rFonts w:cs="Arial"/>
          <w:i/>
          <w:iCs/>
        </w:rPr>
        <w:t>Table1: Maximum amount available for each Remoteness Area</w:t>
      </w:r>
      <w:r w:rsidR="00E4556D">
        <w:rPr>
          <w:rFonts w:cs="Arial"/>
          <w:i/>
          <w:iCs/>
        </w:rPr>
        <w:t>,</w:t>
      </w:r>
      <w:r w:rsidR="008B43CD" w:rsidRPr="000228DB">
        <w:rPr>
          <w:rFonts w:cs="Arial"/>
          <w:i/>
          <w:iCs/>
        </w:rPr>
        <w:t xml:space="preserve"> </w:t>
      </w:r>
      <w:r w:rsidR="000A70C3">
        <w:rPr>
          <w:rFonts w:cs="Arial"/>
        </w:rPr>
        <w:t>with the maximum amounts available varying depending on Remoteness Area as</w:t>
      </w:r>
      <w:r w:rsidR="008B43CD" w:rsidRPr="4DF35B6F">
        <w:rPr>
          <w:rFonts w:cs="Arial"/>
        </w:rPr>
        <w:t xml:space="preserve"> defined by the Australian Bureau of Statistics’ classes of remoteness</w:t>
      </w:r>
      <w:r w:rsidR="00A57B21">
        <w:rPr>
          <w:rFonts w:cs="Arial"/>
        </w:rPr>
        <w:t xml:space="preserve"> (</w:t>
      </w:r>
      <w:r w:rsidR="00B77CC6">
        <w:rPr>
          <w:rFonts w:cs="Arial"/>
          <w:u w:val="single"/>
        </w:rPr>
        <w:t>Attachment</w:t>
      </w:r>
      <w:r w:rsidR="00B77CC6" w:rsidRPr="00A57B21">
        <w:rPr>
          <w:rFonts w:cs="Arial"/>
          <w:u w:val="single"/>
        </w:rPr>
        <w:t xml:space="preserve"> </w:t>
      </w:r>
      <w:r w:rsidR="00127EEA">
        <w:rPr>
          <w:rFonts w:cs="Arial"/>
          <w:u w:val="single"/>
        </w:rPr>
        <w:t>B</w:t>
      </w:r>
      <w:r w:rsidR="00A57B21">
        <w:rPr>
          <w:rFonts w:cs="Arial"/>
        </w:rPr>
        <w:t>)</w:t>
      </w:r>
      <w:r w:rsidR="00E4556D">
        <w:rPr>
          <w:rFonts w:cs="Arial"/>
        </w:rPr>
        <w:t>.</w:t>
      </w:r>
    </w:p>
    <w:p w14:paraId="4AC0BDB2" w14:textId="460FB363" w:rsidR="2235040E" w:rsidRDefault="2235040E" w:rsidP="4DF35B6F">
      <w:pPr>
        <w:pStyle w:val="Caption"/>
        <w:keepNext/>
      </w:pPr>
      <w:r>
        <w:t>Table 1: Maximum amount available for each Remoteness Area</w:t>
      </w:r>
    </w:p>
    <w:tbl>
      <w:tblPr>
        <w:tblStyle w:val="TableGrid"/>
        <w:tblW w:w="0" w:type="auto"/>
        <w:tblLook w:val="04A0" w:firstRow="1" w:lastRow="0" w:firstColumn="1" w:lastColumn="0" w:noHBand="0" w:noVBand="1"/>
      </w:tblPr>
      <w:tblGrid>
        <w:gridCol w:w="2029"/>
        <w:gridCol w:w="4345"/>
      </w:tblGrid>
      <w:tr w:rsidR="008B43CD" w:rsidRPr="00FF665D" w14:paraId="46ABEEF8" w14:textId="77777777" w:rsidTr="00D62C5E">
        <w:tc>
          <w:tcPr>
            <w:tcW w:w="2029" w:type="dxa"/>
            <w:shd w:val="clear" w:color="auto" w:fill="365F91" w:themeFill="accent1" w:themeFillShade="BF"/>
          </w:tcPr>
          <w:p w14:paraId="420E2222" w14:textId="77777777" w:rsidR="008B43CD" w:rsidRPr="00D62C5E" w:rsidRDefault="008B43CD" w:rsidP="002C0A56">
            <w:pPr>
              <w:pStyle w:val="TableHeadingNumbered"/>
              <w:keepNext/>
              <w:spacing w:line="240" w:lineRule="auto"/>
              <w:jc w:val="center"/>
            </w:pPr>
            <w:r w:rsidRPr="00D62C5E">
              <w:t>Remoteness Areas</w:t>
            </w:r>
          </w:p>
        </w:tc>
        <w:tc>
          <w:tcPr>
            <w:tcW w:w="4345" w:type="dxa"/>
            <w:shd w:val="clear" w:color="auto" w:fill="365F91" w:themeFill="accent1" w:themeFillShade="BF"/>
          </w:tcPr>
          <w:p w14:paraId="3340593B" w14:textId="4004E40B" w:rsidR="00706B84" w:rsidRPr="00D62C5E" w:rsidRDefault="008B43CD" w:rsidP="002C0A56">
            <w:pPr>
              <w:pStyle w:val="TableHeadingNumbered"/>
              <w:keepNext/>
              <w:spacing w:line="240" w:lineRule="auto"/>
              <w:jc w:val="center"/>
            </w:pPr>
            <w:r w:rsidRPr="00D62C5E">
              <w:t>Maximum Scoping Grant funding available</w:t>
            </w:r>
            <w:r w:rsidR="00706B84" w:rsidRPr="00D62C5E">
              <w:br/>
            </w:r>
            <w:r w:rsidR="00A66D9B">
              <w:t xml:space="preserve">per </w:t>
            </w:r>
            <w:r w:rsidR="00940CF0">
              <w:t>e</w:t>
            </w:r>
            <w:r w:rsidR="00A66D9B">
              <w:t xml:space="preserve">ligible </w:t>
            </w:r>
            <w:r w:rsidR="00940CF0">
              <w:t>o</w:t>
            </w:r>
            <w:r w:rsidR="00A66D9B">
              <w:t>rganisation</w:t>
            </w:r>
            <w:r w:rsidR="00706B84" w:rsidRPr="00D62C5E">
              <w:br/>
              <w:t>(excluding GST)</w:t>
            </w:r>
          </w:p>
        </w:tc>
      </w:tr>
      <w:tr w:rsidR="008B43CD" w14:paraId="0E6C9BE9" w14:textId="77777777" w:rsidTr="001E5C31">
        <w:tc>
          <w:tcPr>
            <w:tcW w:w="2029" w:type="dxa"/>
          </w:tcPr>
          <w:p w14:paraId="4CFB8552" w14:textId="77777777" w:rsidR="008B43CD" w:rsidRDefault="008B43CD" w:rsidP="00363363">
            <w:pPr>
              <w:spacing w:after="40"/>
            </w:pPr>
            <w:r>
              <w:t>Major cities</w:t>
            </w:r>
          </w:p>
        </w:tc>
        <w:tc>
          <w:tcPr>
            <w:tcW w:w="4345" w:type="dxa"/>
          </w:tcPr>
          <w:p w14:paraId="683683D6" w14:textId="07B295FA" w:rsidR="008B43CD" w:rsidRDefault="008B43CD" w:rsidP="00363363">
            <w:pPr>
              <w:spacing w:after="40"/>
              <w:jc w:val="center"/>
            </w:pPr>
            <w:r>
              <w:t>Up to $</w:t>
            </w:r>
            <w:r w:rsidR="001E0E22">
              <w:t>15</w:t>
            </w:r>
            <w:r>
              <w:t>,000</w:t>
            </w:r>
          </w:p>
        </w:tc>
      </w:tr>
      <w:tr w:rsidR="008B43CD" w14:paraId="5BE1151E" w14:textId="77777777" w:rsidTr="001E5C31">
        <w:tc>
          <w:tcPr>
            <w:tcW w:w="2029" w:type="dxa"/>
          </w:tcPr>
          <w:p w14:paraId="77A5F416" w14:textId="77777777" w:rsidR="008B43CD" w:rsidRDefault="008B43CD" w:rsidP="00363363">
            <w:pPr>
              <w:spacing w:after="40"/>
            </w:pPr>
            <w:r>
              <w:t>Inner Regional</w:t>
            </w:r>
          </w:p>
        </w:tc>
        <w:tc>
          <w:tcPr>
            <w:tcW w:w="4345" w:type="dxa"/>
          </w:tcPr>
          <w:p w14:paraId="3491E3E8" w14:textId="693053B0" w:rsidR="008B43CD" w:rsidRDefault="008B43CD" w:rsidP="00363363">
            <w:pPr>
              <w:spacing w:after="40"/>
              <w:jc w:val="center"/>
            </w:pPr>
            <w:r>
              <w:t>Up to $</w:t>
            </w:r>
            <w:r w:rsidR="001E0E22">
              <w:t>15</w:t>
            </w:r>
            <w:r>
              <w:t>,000</w:t>
            </w:r>
          </w:p>
        </w:tc>
      </w:tr>
      <w:tr w:rsidR="008B43CD" w14:paraId="569FDD34" w14:textId="77777777" w:rsidTr="001E5C31">
        <w:tc>
          <w:tcPr>
            <w:tcW w:w="2029" w:type="dxa"/>
          </w:tcPr>
          <w:p w14:paraId="64F417EE" w14:textId="77777777" w:rsidR="008B43CD" w:rsidRDefault="008B43CD" w:rsidP="00363363">
            <w:pPr>
              <w:spacing w:after="40"/>
            </w:pPr>
            <w:r>
              <w:t xml:space="preserve">Outer Regional </w:t>
            </w:r>
          </w:p>
        </w:tc>
        <w:tc>
          <w:tcPr>
            <w:tcW w:w="4345" w:type="dxa"/>
          </w:tcPr>
          <w:p w14:paraId="03470538" w14:textId="7E0765CB" w:rsidR="008B43CD" w:rsidRDefault="008B43CD" w:rsidP="00363363">
            <w:pPr>
              <w:spacing w:after="40"/>
              <w:jc w:val="center"/>
            </w:pPr>
            <w:r>
              <w:t>Up to $</w:t>
            </w:r>
            <w:r w:rsidR="001E0E22">
              <w:t>25</w:t>
            </w:r>
            <w:r>
              <w:t>,000</w:t>
            </w:r>
          </w:p>
        </w:tc>
      </w:tr>
      <w:tr w:rsidR="008B43CD" w14:paraId="3684C092" w14:textId="77777777" w:rsidTr="001E5C31">
        <w:tc>
          <w:tcPr>
            <w:tcW w:w="2029" w:type="dxa"/>
          </w:tcPr>
          <w:p w14:paraId="4DF60602" w14:textId="77777777" w:rsidR="008B43CD" w:rsidRDefault="008B43CD" w:rsidP="00363363">
            <w:pPr>
              <w:spacing w:after="40"/>
            </w:pPr>
            <w:r>
              <w:t>Remote</w:t>
            </w:r>
          </w:p>
        </w:tc>
        <w:tc>
          <w:tcPr>
            <w:tcW w:w="4345" w:type="dxa"/>
          </w:tcPr>
          <w:p w14:paraId="72515DB4" w14:textId="3D29177F" w:rsidR="008B43CD" w:rsidRDefault="008B43CD" w:rsidP="00363363">
            <w:pPr>
              <w:spacing w:after="40"/>
              <w:jc w:val="center"/>
            </w:pPr>
            <w:r>
              <w:t>Up to $40,000</w:t>
            </w:r>
          </w:p>
        </w:tc>
      </w:tr>
      <w:tr w:rsidR="008B43CD" w14:paraId="49075318" w14:textId="77777777" w:rsidTr="001E5C31">
        <w:tc>
          <w:tcPr>
            <w:tcW w:w="2029" w:type="dxa"/>
          </w:tcPr>
          <w:p w14:paraId="1DDC7663" w14:textId="77777777" w:rsidR="008B43CD" w:rsidRDefault="008B43CD" w:rsidP="00363363">
            <w:pPr>
              <w:spacing w:after="40"/>
            </w:pPr>
            <w:r>
              <w:t>Very Remote</w:t>
            </w:r>
          </w:p>
        </w:tc>
        <w:tc>
          <w:tcPr>
            <w:tcW w:w="4345" w:type="dxa"/>
          </w:tcPr>
          <w:p w14:paraId="2DB6632C" w14:textId="2FF2FDED" w:rsidR="008B43CD" w:rsidRDefault="008B43CD" w:rsidP="00363363">
            <w:pPr>
              <w:spacing w:after="40"/>
              <w:jc w:val="center"/>
            </w:pPr>
            <w:r>
              <w:t>Up to $50,000</w:t>
            </w:r>
          </w:p>
        </w:tc>
      </w:tr>
    </w:tbl>
    <w:p w14:paraId="29EB46F6" w14:textId="77777777" w:rsidR="008B43CD" w:rsidRPr="006E50B2" w:rsidRDefault="008B43CD" w:rsidP="006E50B2">
      <w:pPr>
        <w:spacing w:before="0" w:line="240" w:lineRule="auto"/>
        <w:rPr>
          <w:sz w:val="8"/>
          <w:szCs w:val="8"/>
        </w:rPr>
      </w:pPr>
    </w:p>
    <w:p w14:paraId="26C7F230" w14:textId="4BD00B6A" w:rsidR="00AE5618" w:rsidRPr="00866B37" w:rsidRDefault="00AE5618" w:rsidP="004C7ADC">
      <w:r w:rsidRPr="00866B37">
        <w:t xml:space="preserve">Each Scoping Grant will be for activities in one community, or a group of adjacent and connected communities. </w:t>
      </w:r>
      <w:r w:rsidRPr="002D35F9">
        <w:t>This aligns with the place-based and community driven nature of SEE Stream 2.</w:t>
      </w:r>
    </w:p>
    <w:p w14:paraId="67BE0247" w14:textId="7CD91B4C" w:rsidR="004E4FB0" w:rsidRPr="001105B1" w:rsidRDefault="53803085" w:rsidP="004E4FB0">
      <w:r w:rsidRPr="002D35F9">
        <w:t xml:space="preserve">Where </w:t>
      </w:r>
      <w:r w:rsidR="669666BC" w:rsidRPr="002D35F9">
        <w:t>multiple</w:t>
      </w:r>
      <w:r w:rsidRPr="002D35F9">
        <w:t xml:space="preserve"> </w:t>
      </w:r>
      <w:r w:rsidR="00CB5AE9">
        <w:t>e</w:t>
      </w:r>
      <w:r w:rsidRPr="002D35F9">
        <w:t xml:space="preserve">ligible </w:t>
      </w:r>
      <w:r w:rsidR="00CB5AE9">
        <w:t>o</w:t>
      </w:r>
      <w:r w:rsidRPr="002D35F9">
        <w:t>rganisation</w:t>
      </w:r>
      <w:r w:rsidR="2D287EF4" w:rsidRPr="002D35F9">
        <w:t>s</w:t>
      </w:r>
      <w:r w:rsidRPr="002D35F9">
        <w:t xml:space="preserve"> operate in a community</w:t>
      </w:r>
      <w:r w:rsidR="00D414E3" w:rsidRPr="002D35F9">
        <w:t>, or group of adjacent and connected communities,</w:t>
      </w:r>
      <w:r w:rsidR="669666BC" w:rsidRPr="002D35F9">
        <w:t xml:space="preserve"> and wish to apply for Scoping Grant</w:t>
      </w:r>
      <w:r w:rsidR="007179FB">
        <w:t>s</w:t>
      </w:r>
      <w:r w:rsidR="669666BC" w:rsidRPr="002D35F9">
        <w:t xml:space="preserve">, the department </w:t>
      </w:r>
      <w:r w:rsidR="003C2B4E">
        <w:t>suggests</w:t>
      </w:r>
      <w:r w:rsidR="003C2B4E" w:rsidRPr="002D35F9">
        <w:t xml:space="preserve"> </w:t>
      </w:r>
      <w:r w:rsidR="1B854D5A" w:rsidRPr="002D35F9">
        <w:t>they</w:t>
      </w:r>
      <w:r w:rsidR="00CE4746">
        <w:t xml:space="preserve"> consider</w:t>
      </w:r>
      <w:r w:rsidR="62FD4C10" w:rsidRPr="002D35F9">
        <w:t xml:space="preserve"> </w:t>
      </w:r>
      <w:r w:rsidR="56C975AD" w:rsidRPr="002D35F9">
        <w:t>consolidat</w:t>
      </w:r>
      <w:r w:rsidR="00CE4746">
        <w:t>ing</w:t>
      </w:r>
      <w:r w:rsidR="56C975AD" w:rsidRPr="002D35F9">
        <w:t xml:space="preserve"> their efforts on a single application</w:t>
      </w:r>
      <w:r w:rsidR="1B854D5A" w:rsidRPr="002D35F9">
        <w:t xml:space="preserve"> with one of the</w:t>
      </w:r>
      <w:r w:rsidR="58AC9EED" w:rsidRPr="002D35F9">
        <w:t xml:space="preserve">m </w:t>
      </w:r>
      <w:r w:rsidR="1B854D5A" w:rsidRPr="002D35F9">
        <w:t xml:space="preserve">nominated as the </w:t>
      </w:r>
      <w:r w:rsidR="1B854D5A" w:rsidRPr="000677EA">
        <w:t>lead</w:t>
      </w:r>
      <w:r w:rsidR="79372066" w:rsidRPr="000677EA">
        <w:t xml:space="preserve"> or </w:t>
      </w:r>
      <w:r w:rsidR="79372066" w:rsidRPr="001105B1">
        <w:t>coordinating organisation</w:t>
      </w:r>
      <w:r w:rsidR="6B5940F6" w:rsidRPr="001105B1">
        <w:t xml:space="preserve"> (</w:t>
      </w:r>
      <w:r w:rsidR="0078495E" w:rsidRPr="001105B1">
        <w:t>S</w:t>
      </w:r>
      <w:r w:rsidR="6B5940F6" w:rsidRPr="001105B1">
        <w:t>ection 7.2 of these guidelines)</w:t>
      </w:r>
      <w:r w:rsidR="1B854D5A" w:rsidRPr="001105B1">
        <w:t>.</w:t>
      </w:r>
      <w:r w:rsidR="005B2C6A" w:rsidRPr="001105B1">
        <w:t xml:space="preserve"> </w:t>
      </w:r>
      <w:bookmarkStart w:id="47" w:name="_Hlk153796967"/>
      <w:r w:rsidR="00B413AD" w:rsidRPr="001105B1">
        <w:t xml:space="preserve">Multiple </w:t>
      </w:r>
      <w:r w:rsidR="00B413AD" w:rsidRPr="00F1602D">
        <w:t>Delivery Grant</w:t>
      </w:r>
      <w:r w:rsidR="00B413AD" w:rsidRPr="001105B1">
        <w:t xml:space="preserve"> </w:t>
      </w:r>
      <w:r w:rsidR="00AE1C2A">
        <w:t>p</w:t>
      </w:r>
      <w:r w:rsidR="005B2C6A" w:rsidRPr="001105B1">
        <w:t xml:space="preserve">rojects running within the same community risk competing for participants, potentially making </w:t>
      </w:r>
      <w:r w:rsidR="00B87A6D" w:rsidRPr="001105B1">
        <w:t>all the</w:t>
      </w:r>
      <w:r w:rsidR="005B2C6A" w:rsidRPr="001105B1">
        <w:t xml:space="preserve"> projects unviable.</w:t>
      </w:r>
      <w:r w:rsidR="003C2B4E" w:rsidRPr="001105B1">
        <w:t xml:space="preserve"> However, the department recognises that where the projects plan to work with different </w:t>
      </w:r>
      <w:r w:rsidR="00B61E98" w:rsidRPr="001105B1">
        <w:t>target groups</w:t>
      </w:r>
      <w:r w:rsidR="003C2B4E" w:rsidRPr="001105B1">
        <w:t xml:space="preserve">, </w:t>
      </w:r>
      <w:r w:rsidR="005B2C6A" w:rsidRPr="001105B1">
        <w:t>s</w:t>
      </w:r>
      <w:r w:rsidR="003C2B4E" w:rsidRPr="001105B1">
        <w:t>eparate projects may be appropriate.</w:t>
      </w:r>
      <w:bookmarkEnd w:id="47"/>
      <w:r w:rsidR="006C1EB8" w:rsidRPr="001105B1">
        <w:t xml:space="preserve"> </w:t>
      </w:r>
      <w:r w:rsidR="009B70C7" w:rsidRPr="001105B1">
        <w:t xml:space="preserve">The department accepts that </w:t>
      </w:r>
      <w:r w:rsidR="00EB2A6B" w:rsidRPr="001105B1">
        <w:t xml:space="preserve">when applying for a Scoping </w:t>
      </w:r>
      <w:r w:rsidR="00372355" w:rsidRPr="001105B1">
        <w:t>G</w:t>
      </w:r>
      <w:r w:rsidR="00EB2A6B" w:rsidRPr="001105B1">
        <w:t>rant</w:t>
      </w:r>
      <w:r w:rsidR="006C1EB8" w:rsidRPr="001105B1">
        <w:t xml:space="preserve"> </w:t>
      </w:r>
      <w:r w:rsidR="00DF1638" w:rsidRPr="001105B1">
        <w:t xml:space="preserve">you </w:t>
      </w:r>
      <w:r w:rsidR="009B70C7" w:rsidRPr="001105B1">
        <w:t xml:space="preserve">may be unaware of other </w:t>
      </w:r>
      <w:r w:rsidR="00EB2A6B" w:rsidRPr="001105B1">
        <w:t>organisations applying for a project in the same community.</w:t>
      </w:r>
      <w:r w:rsidR="004E4FB0" w:rsidRPr="001105B1">
        <w:t xml:space="preserve"> </w:t>
      </w:r>
      <w:r w:rsidR="004E4FB0" w:rsidRPr="00F1602D">
        <w:t xml:space="preserve">Your Scoping Grant application will not be rejected solely because another organisation has also applied for a Scoping </w:t>
      </w:r>
      <w:r w:rsidR="008F1383" w:rsidRPr="00F1602D">
        <w:t>G</w:t>
      </w:r>
      <w:r w:rsidR="004E4FB0" w:rsidRPr="00F1602D">
        <w:t>rant in the same geographical area.</w:t>
      </w:r>
      <w:r w:rsidR="005928A7">
        <w:t xml:space="preserve"> However, the department reserves the right to provide a Scoping Grant in respect of all or part of an application.  </w:t>
      </w:r>
    </w:p>
    <w:p w14:paraId="0A01F128" w14:textId="2E09E2DB" w:rsidR="007A5C0C" w:rsidRPr="001105B1" w:rsidRDefault="00BD2618" w:rsidP="004C7ADC">
      <w:r>
        <w:t>If you go on to apply</w:t>
      </w:r>
      <w:r w:rsidR="009F4C2F" w:rsidRPr="001105B1">
        <w:t xml:space="preserve"> for a Delivery Grant</w:t>
      </w:r>
      <w:r>
        <w:t>,</w:t>
      </w:r>
      <w:r w:rsidR="009F4C2F" w:rsidRPr="001105B1">
        <w:t xml:space="preserve"> you </w:t>
      </w:r>
      <w:r>
        <w:t xml:space="preserve">will </w:t>
      </w:r>
      <w:r w:rsidR="009F4C2F" w:rsidRPr="001105B1">
        <w:t>need to provide evidence that your project is viable taking into consideration what else is happening in the community.</w:t>
      </w:r>
      <w:r w:rsidR="00AC4C67">
        <w:t xml:space="preserve"> </w:t>
      </w:r>
      <w:r w:rsidR="00AC4C67">
        <w:rPr>
          <w:rFonts w:cs="Arial"/>
        </w:rPr>
        <w:t>Note that unlike the Scoping Grants</w:t>
      </w:r>
      <w:r w:rsidR="00A66F85">
        <w:rPr>
          <w:rFonts w:cs="Arial"/>
        </w:rPr>
        <w:t xml:space="preserve"> which are assessed and awarded continuously</w:t>
      </w:r>
      <w:r w:rsidR="00AC4C67">
        <w:rPr>
          <w:rFonts w:cs="Arial"/>
        </w:rPr>
        <w:t>, the Delivery Grants</w:t>
      </w:r>
      <w:r w:rsidR="00C97090">
        <w:rPr>
          <w:rFonts w:cs="Arial"/>
        </w:rPr>
        <w:t xml:space="preserve"> are assessed in batches </w:t>
      </w:r>
      <w:r w:rsidR="00102D42">
        <w:rPr>
          <w:rFonts w:cs="Arial"/>
        </w:rPr>
        <w:t>and awarded competitively with reference to the other applications in the same round.</w:t>
      </w:r>
    </w:p>
    <w:p w14:paraId="445F059F" w14:textId="6FF66D66" w:rsidR="00020955" w:rsidRPr="00020955" w:rsidRDefault="00020955" w:rsidP="00020955">
      <w:bookmarkStart w:id="48" w:name="_Hlk157616631"/>
      <w:r w:rsidRPr="00020955">
        <w:t xml:space="preserve">The department has an interest in maintaining the viability of Delivery Grant </w:t>
      </w:r>
      <w:r w:rsidR="00785739">
        <w:t>p</w:t>
      </w:r>
      <w:r w:rsidRPr="00020955">
        <w:t xml:space="preserve">rojects once they are underway. For this reason, a Scoping Grant application will be rejected if it undermines the viability </w:t>
      </w:r>
      <w:bookmarkEnd w:id="48"/>
      <w:r w:rsidRPr="00020955">
        <w:t xml:space="preserve">of an existing Delivery Grant </w:t>
      </w:r>
      <w:r w:rsidR="00261DE8">
        <w:t>p</w:t>
      </w:r>
      <w:r w:rsidRPr="00020955">
        <w:t>roject, notwithstanding that the eligibility criteria and minimum required scores against the assessment criteria are met.</w:t>
      </w:r>
      <w:r w:rsidR="00667ABF">
        <w:t xml:space="preserve"> A </w:t>
      </w:r>
      <w:r w:rsidR="005954B1">
        <w:t>S</w:t>
      </w:r>
      <w:r w:rsidR="00667ABF">
        <w:t xml:space="preserve">coping </w:t>
      </w:r>
      <w:r w:rsidR="005954B1">
        <w:t>G</w:t>
      </w:r>
      <w:r w:rsidR="00667ABF">
        <w:t xml:space="preserve">rant </w:t>
      </w:r>
      <w:r w:rsidR="005954B1">
        <w:t xml:space="preserve">may be approved where there is already a </w:t>
      </w:r>
      <w:r w:rsidR="00F173A4">
        <w:t xml:space="preserve">Delivery Grant operating in a community but there would need to be enough </w:t>
      </w:r>
      <w:r w:rsidR="00F173A4">
        <w:lastRenderedPageBreak/>
        <w:t xml:space="preserve">potential participants in the </w:t>
      </w:r>
      <w:r w:rsidR="005C1732">
        <w:t>community or</w:t>
      </w:r>
      <w:r w:rsidR="007A7051">
        <w:t xml:space="preserve"> targeting of participants in different cohorts for both projects to be viable.</w:t>
      </w:r>
    </w:p>
    <w:p w14:paraId="769B61FE" w14:textId="02BF7AF3" w:rsidR="008D4D2E" w:rsidRDefault="00805022" w:rsidP="009E7044">
      <w:r w:rsidRPr="00F1602D">
        <w:t>Before writing you</w:t>
      </w:r>
      <w:r w:rsidR="00B16826" w:rsidRPr="00F1602D">
        <w:t>r</w:t>
      </w:r>
      <w:r w:rsidR="00EC3283" w:rsidRPr="00F1602D">
        <w:t xml:space="preserve"> Scoping Grant Application we strongly recommend that you check the list of Delivery Grants awarded that is published on GrantConnect</w:t>
      </w:r>
      <w:r w:rsidR="00EC0823" w:rsidRPr="00F1602D">
        <w:t xml:space="preserve"> and if there is an existing Delivery Grant in </w:t>
      </w:r>
      <w:r w:rsidR="007D1DAE" w:rsidRPr="00F1602D">
        <w:t>your</w:t>
      </w:r>
      <w:r w:rsidR="00EC0823" w:rsidRPr="00F1602D">
        <w:t xml:space="preserve"> geographic area</w:t>
      </w:r>
      <w:r w:rsidR="007D1DAE" w:rsidRPr="00F1602D">
        <w:t xml:space="preserve">, contact an Adult Literacy Broker to determine </w:t>
      </w:r>
      <w:r w:rsidR="00B27B9D" w:rsidRPr="00F1602D">
        <w:t>potential overlap</w:t>
      </w:r>
      <w:r w:rsidR="008D615D">
        <w:t xml:space="preserve"> </w:t>
      </w:r>
      <w:r w:rsidR="00B27B9D" w:rsidRPr="00F1602D">
        <w:t xml:space="preserve">between the existing Delivery Grant </w:t>
      </w:r>
      <w:r w:rsidR="00796184">
        <w:t>p</w:t>
      </w:r>
      <w:r w:rsidR="00B27B9D" w:rsidRPr="00F1602D">
        <w:t>roject and your Scoping Grant proposal.</w:t>
      </w:r>
      <w:r w:rsidR="0011167B">
        <w:t xml:space="preserve"> </w:t>
      </w:r>
      <w:r w:rsidR="0011167B" w:rsidRPr="00796184">
        <w:t xml:space="preserve">More information about Adult Literacy Brokers, including how to contact them, is included at </w:t>
      </w:r>
      <w:r w:rsidR="0011167B" w:rsidRPr="00A804B2">
        <w:t>Attachment C to these</w:t>
      </w:r>
      <w:r w:rsidR="0011167B">
        <w:t xml:space="preserve"> guidelines.</w:t>
      </w:r>
    </w:p>
    <w:p w14:paraId="70FCF1FE" w14:textId="446F22EB" w:rsidR="009E7044" w:rsidRDefault="009E7044" w:rsidP="009E7044">
      <w:r w:rsidRPr="000677EA">
        <w:t xml:space="preserve">A peak body may apply on behalf of community based </w:t>
      </w:r>
      <w:r w:rsidR="00CB5AE9">
        <w:t>e</w:t>
      </w:r>
      <w:r w:rsidRPr="000677EA">
        <w:t xml:space="preserve">ligible </w:t>
      </w:r>
      <w:r w:rsidR="00CB5AE9">
        <w:t>o</w:t>
      </w:r>
      <w:r w:rsidRPr="000677EA">
        <w:t xml:space="preserve">rganisation/s they represent. </w:t>
      </w:r>
      <w:r w:rsidR="00DC74A6">
        <w:t>A peak may apply on your behalf whether you are applying to run a project on your own, or as a lead</w:t>
      </w:r>
      <w:r w:rsidR="007A43F8">
        <w:t xml:space="preserve"> or coordinating</w:t>
      </w:r>
      <w:r w:rsidR="00DC74A6">
        <w:t xml:space="preserve"> organisation</w:t>
      </w:r>
      <w:r w:rsidR="00AB0FA4">
        <w:t xml:space="preserve">. </w:t>
      </w:r>
      <w:r w:rsidRPr="000677EA">
        <w:t>However, the department will make offer</w:t>
      </w:r>
      <w:r w:rsidR="00EC23FC" w:rsidRPr="000677EA">
        <w:t>s</w:t>
      </w:r>
      <w:r w:rsidRPr="000677EA">
        <w:t xml:space="preserve"> to and enter into agreement</w:t>
      </w:r>
      <w:r w:rsidR="00EC23FC" w:rsidRPr="000677EA">
        <w:t>s</w:t>
      </w:r>
      <w:r w:rsidRPr="000677EA">
        <w:t xml:space="preserve"> with </w:t>
      </w:r>
      <w:r w:rsidR="00374CB0" w:rsidRPr="000677EA">
        <w:t>each</w:t>
      </w:r>
      <w:r w:rsidRPr="000677EA">
        <w:t xml:space="preserve"> </w:t>
      </w:r>
      <w:r w:rsidR="00CB5AE9">
        <w:t>e</w:t>
      </w:r>
      <w:r w:rsidRPr="000677EA">
        <w:t xml:space="preserve">ligible </w:t>
      </w:r>
      <w:r w:rsidR="00240D8D">
        <w:t>o</w:t>
      </w:r>
      <w:r w:rsidRPr="000677EA">
        <w:t>rganisation</w:t>
      </w:r>
      <w:r w:rsidR="00374CB0" w:rsidRPr="000677EA">
        <w:t xml:space="preserve"> represented</w:t>
      </w:r>
      <w:r w:rsidRPr="000677EA">
        <w:t xml:space="preserve"> rather than</w:t>
      </w:r>
      <w:r w:rsidR="00374CB0" w:rsidRPr="000677EA">
        <w:t xml:space="preserve"> with</w:t>
      </w:r>
      <w:r w:rsidRPr="000677EA">
        <w:t xml:space="preserve"> the peak body.</w:t>
      </w:r>
      <w:r w:rsidR="005B2C6A">
        <w:t xml:space="preserve"> </w:t>
      </w:r>
      <w:bookmarkStart w:id="49" w:name="_Hlk153797039"/>
      <w:r w:rsidR="005B2C6A">
        <w:t>This is to ensure that the funded activities are truly local in their focus.</w:t>
      </w:r>
      <w:bookmarkEnd w:id="49"/>
    </w:p>
    <w:p w14:paraId="633B8004" w14:textId="21623335" w:rsidR="00E22C22" w:rsidRDefault="00CB37E4" w:rsidP="009E7044">
      <w:r>
        <w:t>Scoping Grants are demand driven and once</w:t>
      </w:r>
      <w:r w:rsidR="00771B44">
        <w:t xml:space="preserve"> the funding</w:t>
      </w:r>
      <w:r w:rsidR="00F22952">
        <w:t xml:space="preserve"> for the financial year</w:t>
      </w:r>
      <w:r w:rsidR="00771B44">
        <w:t xml:space="preserve"> has been fully </w:t>
      </w:r>
      <w:r w:rsidR="00771B44" w:rsidRPr="001105B1">
        <w:t>allocated</w:t>
      </w:r>
      <w:r w:rsidR="009F7C20" w:rsidRPr="001105B1">
        <w:t>,</w:t>
      </w:r>
      <w:r w:rsidR="00771B44" w:rsidRPr="001105B1">
        <w:t xml:space="preserve"> then</w:t>
      </w:r>
      <w:r w:rsidR="00F22952" w:rsidRPr="001105B1">
        <w:t xml:space="preserve"> no more grants will be available</w:t>
      </w:r>
      <w:r w:rsidR="009F7C20" w:rsidRPr="001105B1">
        <w:t xml:space="preserve"> in that year</w:t>
      </w:r>
      <w:r w:rsidR="00F22952" w:rsidRPr="001105B1">
        <w:t>.</w:t>
      </w:r>
      <w:r w:rsidR="00022EF7" w:rsidRPr="001105B1">
        <w:t xml:space="preserve"> </w:t>
      </w:r>
      <w:r w:rsidR="00022EF7" w:rsidRPr="00F1602D">
        <w:t xml:space="preserve">If </w:t>
      </w:r>
      <w:r w:rsidR="005678AB">
        <w:t>all the funds for the current year have been allocated, this</w:t>
      </w:r>
      <w:r w:rsidR="00022EF7" w:rsidRPr="00F1602D">
        <w:t xml:space="preserve"> will be announced on </w:t>
      </w:r>
      <w:r w:rsidR="00F00FEB" w:rsidRPr="00F1602D">
        <w:t>GrantConnect,</w:t>
      </w:r>
      <w:r w:rsidR="009A65F3" w:rsidRPr="00F1602D">
        <w:t xml:space="preserve"> and the Scoping Grant opportunity will be closed</w:t>
      </w:r>
      <w:r w:rsidR="00272529" w:rsidRPr="001105B1">
        <w:t>.</w:t>
      </w:r>
      <w:r w:rsidR="0088117D" w:rsidRPr="001105B1">
        <w:t xml:space="preserve"> </w:t>
      </w:r>
      <w:r w:rsidR="005678AB">
        <w:t>Subject to the availability of funds, the Scoping Grant opportunity will re-open on the date/s shown in Table 2. The re-opening of the Scoping Grant opportunity will be announced on GrantConnect.</w:t>
      </w:r>
    </w:p>
    <w:p w14:paraId="02A1DC14" w14:textId="77777777" w:rsidR="00E22C22" w:rsidRDefault="00E22C22" w:rsidP="00E22C22">
      <w:pPr>
        <w:pStyle w:val="Caption"/>
        <w:keepNext/>
      </w:pPr>
      <w:r>
        <w:t>Table 2: Dates the Scoping Grant opportunity will re-open if closed due to funds being fully allocated in any given financial year</w:t>
      </w:r>
    </w:p>
    <w:tbl>
      <w:tblPr>
        <w:tblStyle w:val="TableGrid"/>
        <w:tblW w:w="0" w:type="auto"/>
        <w:tblLook w:val="04A0" w:firstRow="1" w:lastRow="0" w:firstColumn="1" w:lastColumn="0" w:noHBand="0" w:noVBand="1"/>
      </w:tblPr>
      <w:tblGrid>
        <w:gridCol w:w="1555"/>
        <w:gridCol w:w="5557"/>
      </w:tblGrid>
      <w:tr w:rsidR="00E22C22" w:rsidRPr="00FF665D" w14:paraId="500F36F6" w14:textId="77777777">
        <w:tc>
          <w:tcPr>
            <w:tcW w:w="1555" w:type="dxa"/>
            <w:shd w:val="clear" w:color="auto" w:fill="365F91" w:themeFill="accent1" w:themeFillShade="BF"/>
          </w:tcPr>
          <w:p w14:paraId="16849AB3" w14:textId="77777777" w:rsidR="00E22C22" w:rsidRPr="00D62C5E" w:rsidRDefault="00E22C22">
            <w:pPr>
              <w:pStyle w:val="TableHeadingNumbered"/>
              <w:keepNext/>
              <w:spacing w:line="240" w:lineRule="auto"/>
              <w:jc w:val="center"/>
            </w:pPr>
            <w:r>
              <w:t>Financial Year</w:t>
            </w:r>
          </w:p>
        </w:tc>
        <w:tc>
          <w:tcPr>
            <w:tcW w:w="5557" w:type="dxa"/>
            <w:shd w:val="clear" w:color="auto" w:fill="365F91" w:themeFill="accent1" w:themeFillShade="BF"/>
          </w:tcPr>
          <w:p w14:paraId="782F77AE" w14:textId="77777777" w:rsidR="00E22C22" w:rsidRPr="00D62C5E" w:rsidRDefault="00E22C22">
            <w:pPr>
              <w:pStyle w:val="TableHeadingNumbered"/>
              <w:keepNext/>
              <w:spacing w:line="240" w:lineRule="auto"/>
              <w:jc w:val="center"/>
            </w:pPr>
            <w:r>
              <w:t>Date the Scoping Grant opportunity will re-open</w:t>
            </w:r>
          </w:p>
        </w:tc>
      </w:tr>
      <w:tr w:rsidR="00E22C22" w14:paraId="49595823" w14:textId="77777777">
        <w:tc>
          <w:tcPr>
            <w:tcW w:w="1555" w:type="dxa"/>
          </w:tcPr>
          <w:p w14:paraId="72BC52CE" w14:textId="77777777" w:rsidR="00E22C22" w:rsidRDefault="00E22C22">
            <w:pPr>
              <w:spacing w:after="40"/>
              <w:jc w:val="center"/>
            </w:pPr>
            <w:r>
              <w:t>2024-25</w:t>
            </w:r>
          </w:p>
        </w:tc>
        <w:tc>
          <w:tcPr>
            <w:tcW w:w="5557" w:type="dxa"/>
          </w:tcPr>
          <w:p w14:paraId="3DC1A811" w14:textId="77777777" w:rsidR="00E22C22" w:rsidRDefault="00E22C22">
            <w:pPr>
              <w:spacing w:after="40"/>
              <w:jc w:val="center"/>
            </w:pPr>
            <w:r w:rsidRPr="00F1602D">
              <w:t>1 June 2025</w:t>
            </w:r>
          </w:p>
        </w:tc>
      </w:tr>
      <w:tr w:rsidR="00E22C22" w14:paraId="3D200679" w14:textId="77777777">
        <w:tc>
          <w:tcPr>
            <w:tcW w:w="1555" w:type="dxa"/>
          </w:tcPr>
          <w:p w14:paraId="039706E4" w14:textId="77777777" w:rsidR="00E22C22" w:rsidRDefault="00E22C22">
            <w:pPr>
              <w:spacing w:after="40"/>
              <w:jc w:val="center"/>
            </w:pPr>
            <w:r>
              <w:t>2025-26</w:t>
            </w:r>
          </w:p>
        </w:tc>
        <w:tc>
          <w:tcPr>
            <w:tcW w:w="5557" w:type="dxa"/>
          </w:tcPr>
          <w:p w14:paraId="53F019F1" w14:textId="77777777" w:rsidR="00E22C22" w:rsidRDefault="00E22C22">
            <w:pPr>
              <w:spacing w:after="40"/>
              <w:jc w:val="center"/>
            </w:pPr>
            <w:r w:rsidRPr="00F1602D">
              <w:t>1 June 202</w:t>
            </w:r>
            <w:r>
              <w:t>6</w:t>
            </w:r>
          </w:p>
        </w:tc>
      </w:tr>
      <w:tr w:rsidR="00E22C22" w14:paraId="735AD988" w14:textId="77777777">
        <w:tc>
          <w:tcPr>
            <w:tcW w:w="1555" w:type="dxa"/>
          </w:tcPr>
          <w:p w14:paraId="10A51438" w14:textId="77777777" w:rsidR="00E22C22" w:rsidRDefault="00E22C22">
            <w:pPr>
              <w:spacing w:after="40"/>
              <w:jc w:val="center"/>
            </w:pPr>
            <w:r>
              <w:t>2026-27</w:t>
            </w:r>
          </w:p>
        </w:tc>
        <w:tc>
          <w:tcPr>
            <w:tcW w:w="5557" w:type="dxa"/>
          </w:tcPr>
          <w:p w14:paraId="28056E07" w14:textId="77777777" w:rsidR="00E22C22" w:rsidRDefault="00E22C22">
            <w:pPr>
              <w:spacing w:after="40"/>
              <w:jc w:val="center"/>
            </w:pPr>
            <w:r>
              <w:t>NA</w:t>
            </w:r>
          </w:p>
        </w:tc>
      </w:tr>
    </w:tbl>
    <w:p w14:paraId="050BD03F" w14:textId="1C35864F" w:rsidR="00771B44" w:rsidRPr="001105B1" w:rsidRDefault="0088117D" w:rsidP="009E7044">
      <w:r w:rsidRPr="00F1602D">
        <w:t>A</w:t>
      </w:r>
      <w:r w:rsidR="005678AB">
        <w:t>ny a</w:t>
      </w:r>
      <w:r w:rsidRPr="00F1602D">
        <w:t>pplication</w:t>
      </w:r>
      <w:r w:rsidR="005678AB">
        <w:t>s</w:t>
      </w:r>
      <w:r w:rsidRPr="00F1602D">
        <w:t xml:space="preserve"> that have </w:t>
      </w:r>
      <w:r w:rsidR="00B829ED" w:rsidRPr="00F1602D">
        <w:t xml:space="preserve">already </w:t>
      </w:r>
      <w:r w:rsidRPr="00F1602D">
        <w:t>been received</w:t>
      </w:r>
      <w:r w:rsidR="00B829ED" w:rsidRPr="00F1602D">
        <w:t xml:space="preserve"> but cannot be funded will be held over until the grant opportunity re-opens. </w:t>
      </w:r>
      <w:r w:rsidR="004F3A85" w:rsidRPr="00F1602D">
        <w:t xml:space="preserve">At that time the department will contact </w:t>
      </w:r>
      <w:r w:rsidR="00F01DC8" w:rsidRPr="00F1602D">
        <w:t>you to ask if you still want your application to be processed.</w:t>
      </w:r>
    </w:p>
    <w:p w14:paraId="5742ECD8" w14:textId="10D584C5" w:rsidR="00836BA5" w:rsidRPr="001105B1" w:rsidRDefault="00AA1FB6" w:rsidP="00587231">
      <w:pPr>
        <w:pStyle w:val="Heading3"/>
      </w:pPr>
      <w:bookmarkStart w:id="50" w:name="_Toc153811239"/>
      <w:bookmarkStart w:id="51" w:name="_Toc157769554"/>
      <w:r w:rsidRPr="001105B1">
        <w:t>3</w:t>
      </w:r>
      <w:r w:rsidR="00836BA5" w:rsidRPr="001105B1">
        <w:t>.</w:t>
      </w:r>
      <w:r w:rsidR="00B405CE" w:rsidRPr="001105B1">
        <w:t>2</w:t>
      </w:r>
      <w:r w:rsidR="00836BA5" w:rsidRPr="001105B1">
        <w:tab/>
        <w:t>Grant period</w:t>
      </w:r>
      <w:bookmarkEnd w:id="50"/>
      <w:bookmarkEnd w:id="51"/>
    </w:p>
    <w:p w14:paraId="14E702F3" w14:textId="16FB2AC2" w:rsidR="00D03D49" w:rsidRPr="00A804B2" w:rsidRDefault="0005289C" w:rsidP="00522E38">
      <w:r w:rsidRPr="00F1602D">
        <w:t>This Scoping</w:t>
      </w:r>
      <w:r w:rsidR="00522E38" w:rsidRPr="00F1602D">
        <w:t xml:space="preserve"> </w:t>
      </w:r>
      <w:r w:rsidRPr="00F1602D">
        <w:t>G</w:t>
      </w:r>
      <w:r w:rsidR="00522E38" w:rsidRPr="00F1602D">
        <w:t>rant opportunity</w:t>
      </w:r>
      <w:r w:rsidRPr="00F1602D">
        <w:t xml:space="preserve"> will open </w:t>
      </w:r>
      <w:r w:rsidRPr="00A804B2">
        <w:t>from XX</w:t>
      </w:r>
      <w:r w:rsidR="00D03D49" w:rsidRPr="00A804B2">
        <w:t xml:space="preserve"> XXXX</w:t>
      </w:r>
      <w:r w:rsidR="003101CC" w:rsidRPr="00A804B2">
        <w:t xml:space="preserve"> 202</w:t>
      </w:r>
      <w:r w:rsidR="006E4CEE" w:rsidRPr="00A804B2">
        <w:t>4</w:t>
      </w:r>
      <w:r w:rsidR="00D03D49" w:rsidRPr="00A804B2">
        <w:t xml:space="preserve"> and close on </w:t>
      </w:r>
      <w:r w:rsidR="009D0ED3" w:rsidRPr="00A804B2">
        <w:t>3</w:t>
      </w:r>
      <w:r w:rsidR="001E2948" w:rsidRPr="00A804B2">
        <w:t>0</w:t>
      </w:r>
      <w:r w:rsidR="009D0ED3" w:rsidRPr="00A804B2">
        <w:t xml:space="preserve"> </w:t>
      </w:r>
      <w:r w:rsidR="006E4CEE" w:rsidRPr="00A804B2">
        <w:t xml:space="preserve">June </w:t>
      </w:r>
      <w:r w:rsidR="009D0ED3" w:rsidRPr="00A804B2">
        <w:t>202</w:t>
      </w:r>
      <w:r w:rsidR="006E4CEE" w:rsidRPr="00A804B2">
        <w:t>7</w:t>
      </w:r>
      <w:r w:rsidR="00522E38" w:rsidRPr="00A804B2">
        <w:t>.</w:t>
      </w:r>
      <w:r w:rsidR="00471539" w:rsidRPr="00A804B2">
        <w:t xml:space="preserve"> It may close earlier if </w:t>
      </w:r>
      <w:proofErr w:type="gramStart"/>
      <w:r w:rsidR="00471539" w:rsidRPr="00A804B2">
        <w:t>all of</w:t>
      </w:r>
      <w:proofErr w:type="gramEnd"/>
      <w:r w:rsidR="00471539" w:rsidRPr="00A804B2">
        <w:t xml:space="preserve"> the funding for </w:t>
      </w:r>
      <w:r w:rsidR="006E4CEE" w:rsidRPr="00A804B2">
        <w:t xml:space="preserve">a financial year </w:t>
      </w:r>
      <w:r w:rsidR="00471539" w:rsidRPr="00A804B2">
        <w:t>is allocated before the proposed end date.</w:t>
      </w:r>
    </w:p>
    <w:p w14:paraId="325BB8F6" w14:textId="4A3CE0B0" w:rsidR="000D353D" w:rsidRPr="001105B1" w:rsidRDefault="00D03D49" w:rsidP="00522E38">
      <w:r w:rsidRPr="00A804B2">
        <w:t>You</w:t>
      </w:r>
      <w:r w:rsidR="00522E38" w:rsidRPr="00A804B2">
        <w:t xml:space="preserve"> can apply any time </w:t>
      </w:r>
      <w:r w:rsidR="00E05C48" w:rsidRPr="00A804B2">
        <w:t xml:space="preserve">while the </w:t>
      </w:r>
      <w:r w:rsidRPr="00A804B2">
        <w:t>opportunity is open</w:t>
      </w:r>
      <w:r w:rsidR="004A1D45" w:rsidRPr="00A804B2">
        <w:t>.</w:t>
      </w:r>
      <w:r w:rsidR="00124516" w:rsidRPr="00A804B2">
        <w:t xml:space="preserve"> </w:t>
      </w:r>
      <w:r w:rsidR="004A1D45" w:rsidRPr="00A804B2">
        <w:t>A</w:t>
      </w:r>
      <w:r w:rsidR="00124516" w:rsidRPr="00A804B2">
        <w:t>pplications will</w:t>
      </w:r>
      <w:r w:rsidR="00124516" w:rsidRPr="001105B1">
        <w:t xml:space="preserve"> be assessed by the department </w:t>
      </w:r>
      <w:r w:rsidR="00124516" w:rsidRPr="00F1602D">
        <w:t>as they are received</w:t>
      </w:r>
      <w:r w:rsidR="000D353D" w:rsidRPr="001105B1">
        <w:t>.</w:t>
      </w:r>
    </w:p>
    <w:p w14:paraId="52D5421E" w14:textId="3FD0AE4B" w:rsidR="003A7F8A" w:rsidRPr="001105B1" w:rsidRDefault="000D353D" w:rsidP="00D84088">
      <w:r w:rsidRPr="001105B1">
        <w:t xml:space="preserve">If </w:t>
      </w:r>
      <w:r w:rsidR="00522E38" w:rsidRPr="001105B1">
        <w:t xml:space="preserve">you are approved for a Scoping Grant it will commence </w:t>
      </w:r>
      <w:r w:rsidR="00124516" w:rsidRPr="001105B1">
        <w:t>when</w:t>
      </w:r>
      <w:r w:rsidR="00522E38" w:rsidRPr="001105B1">
        <w:t xml:space="preserve"> you sign and return the </w:t>
      </w:r>
      <w:r w:rsidR="001621DB" w:rsidRPr="001105B1">
        <w:t>l</w:t>
      </w:r>
      <w:r w:rsidR="00522E38" w:rsidRPr="001105B1">
        <w:t xml:space="preserve">etter of </w:t>
      </w:r>
      <w:r w:rsidR="001621DB" w:rsidRPr="001105B1">
        <w:t>a</w:t>
      </w:r>
      <w:r w:rsidR="00522E38" w:rsidRPr="001105B1">
        <w:t>greement.</w:t>
      </w:r>
      <w:r w:rsidRPr="001105B1">
        <w:t xml:space="preserve"> </w:t>
      </w:r>
      <w:r w:rsidR="4C1F363E" w:rsidRPr="001105B1">
        <w:t xml:space="preserve">Scoping </w:t>
      </w:r>
      <w:r w:rsidR="04DEED18" w:rsidRPr="001105B1">
        <w:t>G</w:t>
      </w:r>
      <w:r w:rsidR="5F53597D" w:rsidRPr="001105B1">
        <w:t xml:space="preserve">rants will </w:t>
      </w:r>
      <w:r w:rsidR="001B41AC">
        <w:t xml:space="preserve">typically </w:t>
      </w:r>
      <w:r w:rsidR="5F53597D" w:rsidRPr="001105B1">
        <w:t>be for a period of</w:t>
      </w:r>
      <w:r w:rsidR="2905CF77" w:rsidRPr="001105B1">
        <w:t xml:space="preserve"> </w:t>
      </w:r>
      <w:r w:rsidR="2905CF77" w:rsidRPr="001105B1">
        <w:rPr>
          <w:i/>
          <w:iCs/>
        </w:rPr>
        <w:t>up to</w:t>
      </w:r>
      <w:r w:rsidR="2905CF77" w:rsidRPr="001105B1">
        <w:t xml:space="preserve"> </w:t>
      </w:r>
      <w:r w:rsidR="00842954">
        <w:t>6</w:t>
      </w:r>
      <w:r w:rsidR="00842954" w:rsidRPr="001105B1">
        <w:t xml:space="preserve"> </w:t>
      </w:r>
      <w:r w:rsidR="2905CF77" w:rsidRPr="001105B1">
        <w:t xml:space="preserve">months unless otherwise approved by the </w:t>
      </w:r>
      <w:r w:rsidR="4590A27E" w:rsidRPr="001105B1">
        <w:t>d</w:t>
      </w:r>
      <w:r w:rsidR="2905CF77" w:rsidRPr="001105B1">
        <w:t>epartment.</w:t>
      </w:r>
    </w:p>
    <w:p w14:paraId="270CDB81" w14:textId="3C377236" w:rsidR="00846380" w:rsidRDefault="00B3393C" w:rsidP="00D84088">
      <w:r>
        <w:t>After a year</w:t>
      </w:r>
      <w:r w:rsidR="00846380">
        <w:t>,</w:t>
      </w:r>
      <w:r>
        <w:t xml:space="preserve"> the department will review the operation of this grant opportunity</w:t>
      </w:r>
      <w:r w:rsidR="00124516" w:rsidRPr="00F1602D">
        <w:t>.</w:t>
      </w:r>
      <w:r w:rsidR="00843EC6" w:rsidRPr="00F1602D">
        <w:t xml:space="preserve"> </w:t>
      </w:r>
      <w:r w:rsidR="00846380">
        <w:t xml:space="preserve">As a result of this review, the Scoping Grant guidelines may be updated. </w:t>
      </w:r>
      <w:r w:rsidR="00271866">
        <w:t>The updated guidelines (if required) will replace these guidelines on GrantConnect.</w:t>
      </w:r>
    </w:p>
    <w:p w14:paraId="3E2B019F" w14:textId="48769D53" w:rsidR="00587231" w:rsidRDefault="00275226" w:rsidP="00D84088">
      <w:r w:rsidRPr="00F1602D">
        <w:t>If th</w:t>
      </w:r>
      <w:r w:rsidR="00EC584D" w:rsidRPr="00F1602D">
        <w:t>is Scoping Grant opportunity closes</w:t>
      </w:r>
      <w:r w:rsidRPr="00F1602D">
        <w:t xml:space="preserve"> early because </w:t>
      </w:r>
      <w:proofErr w:type="gramStart"/>
      <w:r w:rsidRPr="00F1602D">
        <w:t>all of</w:t>
      </w:r>
      <w:proofErr w:type="gramEnd"/>
      <w:r w:rsidRPr="00F1602D">
        <w:t xml:space="preserve"> the </w:t>
      </w:r>
      <w:r w:rsidR="00525647">
        <w:t xml:space="preserve">funding for a financial year has been allocated, it will re-open on GrantConnect </w:t>
      </w:r>
      <w:r w:rsidR="00542A58">
        <w:t>as shown in Table 2</w:t>
      </w:r>
      <w:r w:rsidR="005678AB">
        <w:t xml:space="preserve"> (subject to funding availability)</w:t>
      </w:r>
      <w:r w:rsidR="00542A58">
        <w:t>.</w:t>
      </w:r>
    </w:p>
    <w:p w14:paraId="21E77B6C" w14:textId="08C225CB" w:rsidR="00384143" w:rsidRDefault="00587231" w:rsidP="00587231">
      <w:pPr>
        <w:spacing w:before="0" w:after="0" w:line="240" w:lineRule="auto"/>
      </w:pPr>
      <w:r>
        <w:br w:type="page"/>
      </w:r>
    </w:p>
    <w:p w14:paraId="25F6522A" w14:textId="555E446A" w:rsidR="00285F58" w:rsidRDefault="00AA1FB6" w:rsidP="00587231">
      <w:pPr>
        <w:pStyle w:val="Heading2"/>
      </w:pPr>
      <w:bookmarkStart w:id="52" w:name="_Toc153811240"/>
      <w:bookmarkStart w:id="53" w:name="_Toc157769555"/>
      <w:r>
        <w:lastRenderedPageBreak/>
        <w:t>4</w:t>
      </w:r>
      <w:r w:rsidR="005A1C47">
        <w:t>.</w:t>
      </w:r>
      <w:r w:rsidR="005A1C47">
        <w:tab/>
      </w:r>
      <w:r w:rsidR="000E2D44">
        <w:t>E</w:t>
      </w:r>
      <w:r w:rsidR="00285F58">
        <w:t>ligibility criteria</w:t>
      </w:r>
      <w:bookmarkEnd w:id="52"/>
      <w:bookmarkEnd w:id="53"/>
    </w:p>
    <w:p w14:paraId="25F6522C" w14:textId="24B9C714" w:rsidR="00A35F51" w:rsidRDefault="00AA1FB6" w:rsidP="00587231">
      <w:pPr>
        <w:pStyle w:val="Heading3"/>
      </w:pPr>
      <w:bookmarkStart w:id="54" w:name="_Ref437348317"/>
      <w:bookmarkStart w:id="55" w:name="_Ref437348323"/>
      <w:bookmarkStart w:id="56" w:name="_Ref437349175"/>
      <w:bookmarkStart w:id="57" w:name="_Ref485202969"/>
      <w:bookmarkStart w:id="58" w:name="_Toc153811241"/>
      <w:bookmarkStart w:id="59" w:name="_Toc157769556"/>
      <w:r>
        <w:t>4</w:t>
      </w:r>
      <w:r w:rsidR="0083024E">
        <w:t>.1</w:t>
      </w:r>
      <w:r w:rsidR="0083024E">
        <w:tab/>
      </w:r>
      <w:r w:rsidR="001A6862">
        <w:t xml:space="preserve">Who </w:t>
      </w:r>
      <w:r w:rsidR="009F7B46">
        <w:t>is eligible</w:t>
      </w:r>
      <w:r w:rsidR="00A60CA0">
        <w:t xml:space="preserve"> to apply for a grant</w:t>
      </w:r>
      <w:r w:rsidR="009F7B46">
        <w:t>?</w:t>
      </w:r>
      <w:bookmarkEnd w:id="54"/>
      <w:bookmarkEnd w:id="55"/>
      <w:bookmarkEnd w:id="56"/>
      <w:bookmarkEnd w:id="57"/>
      <w:bookmarkEnd w:id="58"/>
      <w:bookmarkEnd w:id="59"/>
    </w:p>
    <w:p w14:paraId="7B840FFD" w14:textId="77777777" w:rsidR="005E23DF" w:rsidRDefault="005E23DF" w:rsidP="005E23DF">
      <w:r>
        <w:rPr>
          <w:noProof/>
        </w:rPr>
        <mc:AlternateContent>
          <mc:Choice Requires="wps">
            <w:drawing>
              <wp:anchor distT="0" distB="0" distL="114300" distR="114300" simplePos="0" relativeHeight="251658243" behindDoc="0" locked="0" layoutInCell="1" allowOverlap="1" wp14:anchorId="22ADE35C" wp14:editId="03F802E3">
                <wp:simplePos x="0" y="0"/>
                <wp:positionH relativeFrom="column">
                  <wp:posOffset>-68752</wp:posOffset>
                </wp:positionH>
                <wp:positionV relativeFrom="paragraph">
                  <wp:posOffset>191308</wp:posOffset>
                </wp:positionV>
                <wp:extent cx="5694218" cy="3048000"/>
                <wp:effectExtent l="0" t="0" r="20955" b="19050"/>
                <wp:wrapNone/>
                <wp:docPr id="1184200836" name="Rectangle 1184200836"/>
                <wp:cNvGraphicFramePr/>
                <a:graphic xmlns:a="http://schemas.openxmlformats.org/drawingml/2006/main">
                  <a:graphicData uri="http://schemas.microsoft.com/office/word/2010/wordprocessingShape">
                    <wps:wsp>
                      <wps:cNvSpPr/>
                      <wps:spPr>
                        <a:xfrm>
                          <a:off x="0" y="0"/>
                          <a:ext cx="5694218" cy="3048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1D671290">
              <v:rect id="Rectangle 1184200836" style="position:absolute;margin-left:-5.4pt;margin-top:15.05pt;width:448.35pt;height:24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w14:anchorId="59954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"/>
            </w:pict>
          </mc:Fallback>
        </mc:AlternateContent>
      </w:r>
    </w:p>
    <w:p w14:paraId="14664464" w14:textId="7B9388C6" w:rsidR="005E23DF" w:rsidRDefault="005E23DF" w:rsidP="005E23DF">
      <w:r>
        <w:t xml:space="preserve">To be eligible to apply for a </w:t>
      </w:r>
      <w:r w:rsidR="00B83E08">
        <w:t xml:space="preserve">Scoping </w:t>
      </w:r>
      <w:r>
        <w:t xml:space="preserve">Grant under the </w:t>
      </w:r>
      <w:r w:rsidRPr="08FF58EE">
        <w:rPr>
          <w:rFonts w:cs="Arial"/>
        </w:rPr>
        <w:t xml:space="preserve">SEE Program Stream 2 – First Nations Delivery, your organisation </w:t>
      </w:r>
      <w:r w:rsidRPr="08FF58EE">
        <w:rPr>
          <w:u w:val="single"/>
        </w:rPr>
        <w:t>must</w:t>
      </w:r>
      <w:r>
        <w:t xml:space="preserve"> be:</w:t>
      </w:r>
    </w:p>
    <w:p w14:paraId="325A5DF6" w14:textId="77777777" w:rsidR="005E23DF" w:rsidRDefault="005E23DF" w:rsidP="005E23DF">
      <w:pPr>
        <w:pStyle w:val="ListParagraph"/>
        <w:numPr>
          <w:ilvl w:val="0"/>
          <w:numId w:val="19"/>
        </w:numPr>
      </w:pPr>
      <w:r>
        <w:t>a legal entity and have the legal capacity to enter into a grant agreement with the Commonwealth; and</w:t>
      </w:r>
    </w:p>
    <w:p w14:paraId="4FD37198" w14:textId="77777777" w:rsidR="005E23DF" w:rsidRPr="00F722F1" w:rsidRDefault="005E23DF" w:rsidP="005E23DF">
      <w:pPr>
        <w:pStyle w:val="ListParagraph"/>
        <w:numPr>
          <w:ilvl w:val="0"/>
          <w:numId w:val="19"/>
        </w:numPr>
      </w:pPr>
      <w:r>
        <w:t xml:space="preserve">an </w:t>
      </w:r>
      <w:r w:rsidRPr="73723D7A">
        <w:rPr>
          <w:u w:val="single"/>
        </w:rPr>
        <w:t>Aboriginal Community Controlled Organisation</w:t>
      </w:r>
      <w:r>
        <w:t xml:space="preserve"> (ACCO) as defined by Clause 44 of the </w:t>
      </w:r>
      <w:r w:rsidRPr="73723D7A">
        <w:rPr>
          <w:i/>
          <w:iCs/>
        </w:rPr>
        <w:t>National Agreement on Closing the Gap</w:t>
      </w:r>
      <w:r>
        <w:t xml:space="preserve"> i.e</w:t>
      </w:r>
      <w:r w:rsidRPr="00F722F1">
        <w:t>.</w:t>
      </w:r>
      <w:r w:rsidRPr="00C65D74">
        <w:rPr>
          <w:rFonts w:eastAsia="Arial" w:cs="Arial"/>
        </w:rPr>
        <w:t>an organisation that delivers services, including land and resource management, that builds the strength and empowerment of Aboriginal and Torres Strait Islander communities and people and is:</w:t>
      </w:r>
    </w:p>
    <w:p w14:paraId="7DB9BC24" w14:textId="77777777" w:rsidR="005E23DF" w:rsidRDefault="005E23DF" w:rsidP="005E23DF">
      <w:pPr>
        <w:pStyle w:val="ListParagraph"/>
        <w:numPr>
          <w:ilvl w:val="1"/>
          <w:numId w:val="19"/>
        </w:numPr>
        <w:ind w:left="851"/>
      </w:pPr>
      <w:r>
        <w:t>incorporated under relevant legislation and not-for-profit</w:t>
      </w:r>
    </w:p>
    <w:p w14:paraId="5973AECE" w14:textId="77777777" w:rsidR="005E23DF" w:rsidRDefault="005E23DF" w:rsidP="005E23DF">
      <w:pPr>
        <w:pStyle w:val="ListParagraph"/>
        <w:numPr>
          <w:ilvl w:val="1"/>
          <w:numId w:val="19"/>
        </w:numPr>
        <w:ind w:left="851"/>
      </w:pPr>
      <w:r>
        <w:t>controlled and operated by Aboriginal and/or Torres Strait Islander people</w:t>
      </w:r>
    </w:p>
    <w:p w14:paraId="46060D3F" w14:textId="77777777" w:rsidR="005E23DF" w:rsidRDefault="005E23DF" w:rsidP="005E23DF">
      <w:pPr>
        <w:pStyle w:val="ListParagraph"/>
        <w:numPr>
          <w:ilvl w:val="1"/>
          <w:numId w:val="19"/>
        </w:numPr>
        <w:ind w:left="851"/>
      </w:pPr>
      <w:r>
        <w:t>connected to the community, or communities, in which they deliver the services</w:t>
      </w:r>
    </w:p>
    <w:p w14:paraId="7136FFC0" w14:textId="77777777" w:rsidR="005E23DF" w:rsidRDefault="005E23DF" w:rsidP="005E23DF">
      <w:pPr>
        <w:pStyle w:val="ListParagraph"/>
        <w:numPr>
          <w:ilvl w:val="1"/>
          <w:numId w:val="19"/>
        </w:numPr>
        <w:ind w:left="851"/>
      </w:pPr>
      <w:r>
        <w:t>governed by a majority Aboriginal and/or Torres Strait Islander governing body, and</w:t>
      </w:r>
    </w:p>
    <w:p w14:paraId="65FE6F18" w14:textId="77777777" w:rsidR="005E23DF" w:rsidRDefault="005E23DF" w:rsidP="005E23DF">
      <w:pPr>
        <w:pStyle w:val="ListBullet"/>
        <w:numPr>
          <w:ilvl w:val="0"/>
          <w:numId w:val="21"/>
        </w:numPr>
      </w:pPr>
      <w:r>
        <w:t>The ACCO must be affiliated with the community on whose behalf they apply.</w:t>
      </w:r>
      <w:bookmarkStart w:id="60" w:name="_Hlk155798544"/>
      <w:r>
        <w:t xml:space="preserve"> (You can demonstrate this by showing us evidence such as annual reports, that you have local community involvement at a board/employment level etc.)</w:t>
      </w:r>
      <w:bookmarkEnd w:id="60"/>
      <w:r>
        <w:t>.</w:t>
      </w:r>
    </w:p>
    <w:p w14:paraId="6CF8DFC8" w14:textId="77777777" w:rsidR="005E23DF" w:rsidRDefault="005E23DF" w:rsidP="005E23DF">
      <w:pPr>
        <w:pStyle w:val="ListBullet"/>
      </w:pPr>
    </w:p>
    <w:p w14:paraId="4309FC0D" w14:textId="77777777" w:rsidR="005E23DF" w:rsidRDefault="005E23DF" w:rsidP="00347E57"/>
    <w:p w14:paraId="1E496BF7" w14:textId="4276B094" w:rsidR="00347E57" w:rsidRPr="00347E57" w:rsidRDefault="0044092D" w:rsidP="00347E57">
      <w:r>
        <w:t>An organisation that</w:t>
      </w:r>
      <w:r w:rsidR="00CE31AD">
        <w:t xml:space="preserve"> </w:t>
      </w:r>
      <w:r>
        <w:t>has previously been awarded a Scoping Grant will not be eligible for further Scoping Grants.</w:t>
      </w:r>
      <w:r w:rsidR="00347E57">
        <w:t xml:space="preserve"> </w:t>
      </w:r>
      <w:r w:rsidR="00347E57" w:rsidRPr="00347E57">
        <w:t xml:space="preserve">Scoping Grant applications must not undermine the viability of an existing Delivery Grant. Before writing your Scoping Grant Application we strongly recommend that you check the list of Delivery Grants awarded that is published on GrantConnect and if there is an existing Delivery Grant in your geographic area, contact an Adult Literacy Broker to determine potential overlap between the existing Delivery Grant </w:t>
      </w:r>
      <w:r w:rsidR="006B1418">
        <w:t>p</w:t>
      </w:r>
      <w:r w:rsidR="00347E57" w:rsidRPr="00347E57">
        <w:t>roject and your Scoping Grant proposal.</w:t>
      </w:r>
    </w:p>
    <w:p w14:paraId="50ADE5EA" w14:textId="77777777" w:rsidR="004C6DDB" w:rsidRDefault="31D83D85" w:rsidP="002616F9">
      <w:pPr>
        <w:spacing w:before="0"/>
      </w:pPr>
      <w:r w:rsidRPr="00EE3FED">
        <w:t xml:space="preserve">The SEE Program Stream 2 </w:t>
      </w:r>
      <w:r w:rsidR="00DF0FB8">
        <w:t>supports</w:t>
      </w:r>
      <w:r w:rsidRPr="00EE3FED">
        <w:t xml:space="preserve"> </w:t>
      </w:r>
      <w:r>
        <w:t xml:space="preserve">subcontracting </w:t>
      </w:r>
      <w:r w:rsidR="004C6DDB">
        <w:t xml:space="preserve">and </w:t>
      </w:r>
      <w:r>
        <w:t>joint delivery</w:t>
      </w:r>
      <w:r w:rsidR="002616F9" w:rsidRPr="00EE3FED">
        <w:t>.</w:t>
      </w:r>
    </w:p>
    <w:p w14:paraId="772542D1" w14:textId="79F43647" w:rsidR="002616F9" w:rsidRDefault="00DF0FB8" w:rsidP="002616F9">
      <w:pPr>
        <w:spacing w:before="0"/>
      </w:pPr>
      <w:r>
        <w:t xml:space="preserve">If two or more organisations want </w:t>
      </w:r>
      <w:r w:rsidR="0015164E">
        <w:t>to</w:t>
      </w:r>
      <w:r w:rsidR="004C6DDB">
        <w:t xml:space="preserve"> jointly</w:t>
      </w:r>
      <w:r w:rsidR="0015164E">
        <w:t xml:space="preserve"> </w:t>
      </w:r>
      <w:r w:rsidR="00FA5E4D">
        <w:t>deliver a project, they</w:t>
      </w:r>
      <w:r w:rsidR="31D83D85">
        <w:t xml:space="preserve"> need to nominate </w:t>
      </w:r>
      <w:r w:rsidR="007C5E9B">
        <w:t>one of them as</w:t>
      </w:r>
      <w:r w:rsidR="00C54189">
        <w:t xml:space="preserve"> </w:t>
      </w:r>
      <w:r w:rsidR="007C5E9B">
        <w:t>the</w:t>
      </w:r>
      <w:r w:rsidR="31D83D85" w:rsidRPr="00EE3FED">
        <w:t xml:space="preserve"> lead organisation for their </w:t>
      </w:r>
      <w:r w:rsidR="4748FBBD">
        <w:t>Scoping</w:t>
      </w:r>
      <w:r w:rsidR="4748FBBD" w:rsidRPr="00EE3FED">
        <w:t xml:space="preserve"> Grant </w:t>
      </w:r>
      <w:r w:rsidR="31D83D85" w:rsidRPr="00EE3FED">
        <w:t>application</w:t>
      </w:r>
      <w:r w:rsidR="00C442AF">
        <w:t>.</w:t>
      </w:r>
      <w:r w:rsidR="002616F9" w:rsidRPr="00EE3FED">
        <w:t xml:space="preserve"> </w:t>
      </w:r>
      <w:r w:rsidR="00C442AF">
        <w:t>The lead organisation has</w:t>
      </w:r>
      <w:r w:rsidR="31D83D85" w:rsidRPr="00EE3FED">
        <w:t xml:space="preserve"> the responsibility of managing the grant and the reporting obligations to the </w:t>
      </w:r>
      <w:r w:rsidR="48923308" w:rsidRPr="00EE3FED">
        <w:t>d</w:t>
      </w:r>
      <w:r w:rsidR="31D83D85" w:rsidRPr="00EE3FED">
        <w:t>epartment on behalf of the group.</w:t>
      </w:r>
      <w:r w:rsidR="00FC68DE">
        <w:t xml:space="preserve"> For joint delivery projects the lead organisation must meet the eligibility criteria above.</w:t>
      </w:r>
    </w:p>
    <w:p w14:paraId="7B6B2C63" w14:textId="35154990" w:rsidR="00FC68DE" w:rsidRDefault="00FC68DE" w:rsidP="00964028">
      <w:r>
        <w:t>If a peak body applies on behalf of an organisation they represent, the organisation on whose behalf the application is being made must meet the eligibility criteria above.</w:t>
      </w:r>
    </w:p>
    <w:p w14:paraId="611CD477" w14:textId="38BBB9AC" w:rsidR="00C35C6D" w:rsidRDefault="00B371A9" w:rsidP="002C0A56">
      <w:pPr>
        <w:rPr>
          <w:rFonts w:cs="Arial"/>
        </w:rPr>
      </w:pPr>
      <w:bookmarkStart w:id="61" w:name="_Hlk153798625"/>
      <w:r>
        <w:t>Note</w:t>
      </w:r>
      <w:r w:rsidR="00124516">
        <w:t>:</w:t>
      </w:r>
      <w:r w:rsidDel="008E37AE">
        <w:t xml:space="preserve"> </w:t>
      </w:r>
      <w:r w:rsidR="00CB58BA">
        <w:t xml:space="preserve">While a Scoping Grant can help you prepare your Delivery Grant application, </w:t>
      </w:r>
      <w:r>
        <w:t xml:space="preserve">you </w:t>
      </w:r>
      <w:r w:rsidR="00486757">
        <w:t>do not need</w:t>
      </w:r>
      <w:r>
        <w:t xml:space="preserve"> to </w:t>
      </w:r>
      <w:r w:rsidR="00531D07">
        <w:t xml:space="preserve">have had </w:t>
      </w:r>
      <w:r>
        <w:t>a Scoping Grant to apply for</w:t>
      </w:r>
      <w:r w:rsidR="006E4365">
        <w:t>,</w:t>
      </w:r>
      <w:r>
        <w:t xml:space="preserve"> or be considered for</w:t>
      </w:r>
      <w:r w:rsidR="006E4365">
        <w:t>,</w:t>
      </w:r>
      <w:r>
        <w:t xml:space="preserve"> a </w:t>
      </w:r>
      <w:r w:rsidRPr="137668C4">
        <w:rPr>
          <w:rFonts w:cs="Arial"/>
        </w:rPr>
        <w:t>Delivery</w:t>
      </w:r>
      <w:r w:rsidRPr="137668C4">
        <w:rPr>
          <w:rFonts w:cs="Arial"/>
          <w:i/>
          <w:iCs/>
        </w:rPr>
        <w:t xml:space="preserve"> </w:t>
      </w:r>
      <w:r w:rsidRPr="137668C4">
        <w:rPr>
          <w:rFonts w:cs="Arial"/>
        </w:rPr>
        <w:t>Grant</w:t>
      </w:r>
      <w:r>
        <w:t xml:space="preserve">. </w:t>
      </w:r>
      <w:r w:rsidRPr="137668C4">
        <w:rPr>
          <w:rFonts w:cs="Arial"/>
        </w:rPr>
        <w:t xml:space="preserve">Similarly, </w:t>
      </w:r>
      <w:r w:rsidR="00124516">
        <w:rPr>
          <w:rFonts w:cs="Arial"/>
        </w:rPr>
        <w:t>if you are successful in getting</w:t>
      </w:r>
      <w:r w:rsidRPr="137668C4">
        <w:rPr>
          <w:rFonts w:cs="Arial"/>
        </w:rPr>
        <w:t xml:space="preserve"> a Scoping Grant</w:t>
      </w:r>
      <w:r w:rsidR="00124516">
        <w:rPr>
          <w:rFonts w:cs="Arial"/>
        </w:rPr>
        <w:t>, this</w:t>
      </w:r>
      <w:r w:rsidRPr="137668C4">
        <w:rPr>
          <w:rFonts w:cs="Arial"/>
        </w:rPr>
        <w:t xml:space="preserve"> does not guarantee </w:t>
      </w:r>
      <w:r w:rsidR="00124516">
        <w:rPr>
          <w:rFonts w:cs="Arial"/>
        </w:rPr>
        <w:t>that your</w:t>
      </w:r>
      <w:r w:rsidRPr="137668C4">
        <w:rPr>
          <w:rFonts w:cs="Arial"/>
        </w:rPr>
        <w:t xml:space="preserve"> Delivery Grant</w:t>
      </w:r>
      <w:r w:rsidRPr="137668C4">
        <w:rPr>
          <w:rFonts w:cs="Arial"/>
          <w:i/>
          <w:iCs/>
        </w:rPr>
        <w:t xml:space="preserve"> </w:t>
      </w:r>
      <w:r w:rsidR="00124516">
        <w:rPr>
          <w:rFonts w:cs="Arial"/>
        </w:rPr>
        <w:t>application will be approved and funded</w:t>
      </w:r>
      <w:r w:rsidRPr="137668C4">
        <w:rPr>
          <w:rFonts w:cs="Arial"/>
        </w:rPr>
        <w:t>.</w:t>
      </w:r>
      <w:r w:rsidR="00317EBF">
        <w:rPr>
          <w:rFonts w:cs="Arial"/>
        </w:rPr>
        <w:t xml:space="preserve"> Recipients of any Scoping Grants will not be provided any unfair or preferential consideration should they apply for a Delivery Grant.</w:t>
      </w:r>
    </w:p>
    <w:p w14:paraId="1FEE2878" w14:textId="4F39C4CE" w:rsidR="00B371A9" w:rsidRPr="001105B1" w:rsidRDefault="007C55A9" w:rsidP="002C0A56">
      <w:pPr>
        <w:rPr>
          <w:rFonts w:cs="Arial"/>
        </w:rPr>
      </w:pPr>
      <w:r w:rsidRPr="00F1602D">
        <w:rPr>
          <w:rFonts w:cs="Arial"/>
        </w:rPr>
        <w:t>Also, if you receive support</w:t>
      </w:r>
      <w:r w:rsidR="00B62376" w:rsidRPr="00F1602D">
        <w:rPr>
          <w:rFonts w:cs="Arial"/>
        </w:rPr>
        <w:t xml:space="preserve"> in preparing your </w:t>
      </w:r>
      <w:r w:rsidR="00AE3F92">
        <w:rPr>
          <w:rFonts w:cs="Arial"/>
        </w:rPr>
        <w:t>Scoping</w:t>
      </w:r>
      <w:r w:rsidR="00AE3F92" w:rsidRPr="00F1602D">
        <w:rPr>
          <w:rFonts w:cs="Arial"/>
        </w:rPr>
        <w:t xml:space="preserve"> </w:t>
      </w:r>
      <w:r w:rsidR="00B62376" w:rsidRPr="00F1602D">
        <w:rPr>
          <w:rFonts w:cs="Arial"/>
        </w:rPr>
        <w:t xml:space="preserve">Grant </w:t>
      </w:r>
      <w:r w:rsidR="007D7569" w:rsidRPr="00F1602D">
        <w:rPr>
          <w:rFonts w:cs="Arial"/>
        </w:rPr>
        <w:t>a</w:t>
      </w:r>
      <w:r w:rsidR="00B62376" w:rsidRPr="00F1602D">
        <w:rPr>
          <w:rFonts w:cs="Arial"/>
        </w:rPr>
        <w:t>pplication</w:t>
      </w:r>
      <w:r w:rsidRPr="00F1602D">
        <w:rPr>
          <w:rFonts w:cs="Arial"/>
        </w:rPr>
        <w:t xml:space="preserve"> from an Adult Literacy Broker</w:t>
      </w:r>
      <w:r w:rsidR="00B62376" w:rsidRPr="00F1602D">
        <w:rPr>
          <w:rFonts w:cs="Arial"/>
        </w:rPr>
        <w:t xml:space="preserve">, this does not guarantee that your application will be </w:t>
      </w:r>
      <w:r w:rsidR="003D1137" w:rsidRPr="00F1602D">
        <w:rPr>
          <w:rFonts w:cs="Arial"/>
        </w:rPr>
        <w:t>approved</w:t>
      </w:r>
      <w:r w:rsidR="00BB6491" w:rsidRPr="00F1602D">
        <w:rPr>
          <w:rFonts w:cs="Arial"/>
        </w:rPr>
        <w:t xml:space="preserve"> and</w:t>
      </w:r>
      <w:r w:rsidR="003D1137" w:rsidRPr="00F1602D">
        <w:rPr>
          <w:rFonts w:cs="Arial"/>
        </w:rPr>
        <w:t xml:space="preserve"> </w:t>
      </w:r>
      <w:r w:rsidR="00BB6491" w:rsidRPr="00F1602D">
        <w:rPr>
          <w:rFonts w:cs="Arial"/>
        </w:rPr>
        <w:t>fund</w:t>
      </w:r>
      <w:r w:rsidR="003D1137" w:rsidRPr="00F1602D">
        <w:rPr>
          <w:rFonts w:cs="Arial"/>
        </w:rPr>
        <w:t>ed</w:t>
      </w:r>
      <w:r w:rsidR="00B62376" w:rsidRPr="00F1602D">
        <w:rPr>
          <w:rFonts w:cs="Arial"/>
        </w:rPr>
        <w:t>.</w:t>
      </w:r>
    </w:p>
    <w:bookmarkEnd w:id="61"/>
    <w:p w14:paraId="6C81C465" w14:textId="0D99AF18" w:rsidR="003E24ED" w:rsidRPr="001105B1" w:rsidRDefault="003E24ED" w:rsidP="003E24ED">
      <w:r w:rsidRPr="001105B1">
        <w:t xml:space="preserve">We </w:t>
      </w:r>
      <w:r w:rsidR="005F7BBF" w:rsidRPr="001105B1">
        <w:t xml:space="preserve">will not </w:t>
      </w:r>
      <w:r w:rsidRPr="001105B1">
        <w:t>consider your application if you do not satisfy all the eligibility criteria.</w:t>
      </w:r>
    </w:p>
    <w:p w14:paraId="42199D1F" w14:textId="0FD216A4" w:rsidR="003E24ED" w:rsidRPr="001105B1" w:rsidRDefault="003E24ED" w:rsidP="003E24ED">
      <w:r w:rsidRPr="001105B1">
        <w:t xml:space="preserve">We </w:t>
      </w:r>
      <w:r w:rsidR="003B16A9" w:rsidRPr="001105B1">
        <w:t xml:space="preserve">will not </w:t>
      </w:r>
      <w:r w:rsidRPr="001105B1">
        <w:t>provide a grant if you receive funding from another government source for the same purpose.</w:t>
      </w:r>
    </w:p>
    <w:p w14:paraId="1DD50218" w14:textId="43F5CBCD" w:rsidR="007D2595" w:rsidRPr="001105B1" w:rsidRDefault="00AA1FB6" w:rsidP="00587231">
      <w:pPr>
        <w:pStyle w:val="Heading3"/>
      </w:pPr>
      <w:bookmarkStart w:id="62" w:name="_Toc153811242"/>
      <w:bookmarkStart w:id="63" w:name="_Toc157769557"/>
      <w:r w:rsidRPr="001105B1">
        <w:lastRenderedPageBreak/>
        <w:t>4</w:t>
      </w:r>
      <w:r w:rsidR="0083024E" w:rsidRPr="001105B1">
        <w:t>.2</w:t>
      </w:r>
      <w:r w:rsidR="0083024E" w:rsidRPr="001105B1">
        <w:tab/>
      </w:r>
      <w:r w:rsidR="005E1596" w:rsidRPr="001105B1">
        <w:t xml:space="preserve">Eligibility of </w:t>
      </w:r>
      <w:r w:rsidR="00137292" w:rsidRPr="001105B1">
        <w:t xml:space="preserve">Training </w:t>
      </w:r>
      <w:r w:rsidR="007D2595" w:rsidRPr="001105B1">
        <w:t xml:space="preserve">Partner </w:t>
      </w:r>
      <w:r w:rsidR="005E1596" w:rsidRPr="001105B1">
        <w:t>o</w:t>
      </w:r>
      <w:r w:rsidR="007D2595" w:rsidRPr="001105B1">
        <w:t>rganisations</w:t>
      </w:r>
      <w:bookmarkEnd w:id="62"/>
      <w:bookmarkEnd w:id="63"/>
    </w:p>
    <w:p w14:paraId="5BF6C422" w14:textId="7C231761" w:rsidR="00281425" w:rsidRPr="001105B1" w:rsidRDefault="003A17E6" w:rsidP="00690771">
      <w:r w:rsidRPr="001105B1">
        <w:t>A</w:t>
      </w:r>
      <w:r w:rsidR="006B5487" w:rsidRPr="001105B1">
        <w:t>n eligible</w:t>
      </w:r>
      <w:r w:rsidRPr="001105B1">
        <w:t xml:space="preserve"> training partner</w:t>
      </w:r>
      <w:r w:rsidR="00FE2348" w:rsidRPr="001105B1">
        <w:t xml:space="preserve"> is an organisation that</w:t>
      </w:r>
      <w:r w:rsidR="00CA7F2D" w:rsidRPr="001105B1">
        <w:t xml:space="preserve"> can</w:t>
      </w:r>
      <w:r w:rsidR="00FE2348" w:rsidRPr="001105B1">
        <w:t xml:space="preserve"> deliver LLND training and assessment on your behalf</w:t>
      </w:r>
      <w:r w:rsidR="00CA7F2D" w:rsidRPr="001105B1">
        <w:t>.</w:t>
      </w:r>
      <w:r w:rsidR="00405D44" w:rsidRPr="001105B1">
        <w:t xml:space="preserve"> </w:t>
      </w:r>
      <w:r w:rsidR="00C04795" w:rsidRPr="001105B1">
        <w:t xml:space="preserve">A training partner </w:t>
      </w:r>
      <w:r w:rsidR="00275D49" w:rsidRPr="001105B1">
        <w:t>can</w:t>
      </w:r>
      <w:r w:rsidR="00C04795" w:rsidRPr="001105B1">
        <w:t xml:space="preserve"> develop</w:t>
      </w:r>
      <w:r w:rsidR="002954FE" w:rsidRPr="001105B1">
        <w:t xml:space="preserve"> </w:t>
      </w:r>
      <w:r w:rsidR="00B334D2" w:rsidRPr="001105B1">
        <w:t xml:space="preserve">or customise </w:t>
      </w:r>
      <w:r w:rsidR="007A79D5" w:rsidRPr="001105B1">
        <w:t>training resources</w:t>
      </w:r>
      <w:r w:rsidR="00275D49" w:rsidRPr="001105B1">
        <w:t xml:space="preserve"> </w:t>
      </w:r>
      <w:r w:rsidR="0029568B" w:rsidRPr="001105B1">
        <w:t>for your communit</w:t>
      </w:r>
      <w:r w:rsidR="001853F8" w:rsidRPr="001105B1">
        <w:t>y’s needs</w:t>
      </w:r>
      <w:r w:rsidR="007A79D5" w:rsidRPr="001105B1">
        <w:t xml:space="preserve"> </w:t>
      </w:r>
      <w:r w:rsidR="00B65323" w:rsidRPr="001105B1">
        <w:t>and may develop or customise the training course itself.</w:t>
      </w:r>
    </w:p>
    <w:p w14:paraId="125A0789" w14:textId="2256C030" w:rsidR="00C30DAA" w:rsidRDefault="00B151AB" w:rsidP="00690771">
      <w:r>
        <w:t xml:space="preserve">If your </w:t>
      </w:r>
      <w:r w:rsidR="00B66EF4">
        <w:t>o</w:t>
      </w:r>
      <w:r>
        <w:t>rganisation</w:t>
      </w:r>
      <w:r w:rsidR="002D0963">
        <w:t xml:space="preserve"> is eligible to apply for a Delivery Grant and</w:t>
      </w:r>
      <w:r>
        <w:t xml:space="preserve"> </w:t>
      </w:r>
      <w:r w:rsidR="00BF10D0">
        <w:t xml:space="preserve">can meet </w:t>
      </w:r>
      <w:r w:rsidR="008C628E">
        <w:t>within your organisation</w:t>
      </w:r>
      <w:r w:rsidR="008713DF">
        <w:t xml:space="preserve"> </w:t>
      </w:r>
      <w:r w:rsidR="00BF10D0">
        <w:t xml:space="preserve">all the requirements </w:t>
      </w:r>
      <w:r w:rsidR="008C5D79">
        <w:t xml:space="preserve">of an eligible training partner </w:t>
      </w:r>
      <w:r w:rsidR="00F35433">
        <w:t>outline</w:t>
      </w:r>
      <w:r w:rsidR="008713DF">
        <w:t>d</w:t>
      </w:r>
      <w:r w:rsidR="00F35433">
        <w:t xml:space="preserve"> belo</w:t>
      </w:r>
      <w:r w:rsidR="008713DF">
        <w:t>w</w:t>
      </w:r>
      <w:r w:rsidR="00A1274E">
        <w:t xml:space="preserve">, then you may choose to </w:t>
      </w:r>
      <w:r w:rsidR="00B65B29">
        <w:t>be wholly responsible for</w:t>
      </w:r>
      <w:r w:rsidR="0018341A">
        <w:t xml:space="preserve"> all</w:t>
      </w:r>
      <w:r w:rsidR="00B65B29">
        <w:t xml:space="preserve"> the training aspects </w:t>
      </w:r>
      <w:r w:rsidR="00A3762C">
        <w:t>of your proposed project. Otherwise</w:t>
      </w:r>
      <w:r w:rsidR="0018341A">
        <w:t>, and in most cases</w:t>
      </w:r>
      <w:r w:rsidR="00922876">
        <w:t>:</w:t>
      </w:r>
    </w:p>
    <w:p w14:paraId="237EA960" w14:textId="3377880E" w:rsidR="001F1BF5" w:rsidRDefault="0018341A" w:rsidP="001F1BF5">
      <w:pPr>
        <w:pStyle w:val="ListBullet"/>
        <w:numPr>
          <w:ilvl w:val="0"/>
          <w:numId w:val="21"/>
        </w:numPr>
      </w:pPr>
      <w:r>
        <w:t>a</w:t>
      </w:r>
      <w:r w:rsidR="005E1596">
        <w:t xml:space="preserve">s part of </w:t>
      </w:r>
      <w:r w:rsidR="008559FD">
        <w:t xml:space="preserve">your </w:t>
      </w:r>
      <w:r w:rsidR="00306D9B">
        <w:t>Delivery</w:t>
      </w:r>
      <w:r w:rsidR="005E1596">
        <w:t xml:space="preserve"> </w:t>
      </w:r>
      <w:r w:rsidR="00306D9B">
        <w:t>G</w:t>
      </w:r>
      <w:r w:rsidR="005E1596">
        <w:t xml:space="preserve">rant application, </w:t>
      </w:r>
      <w:r w:rsidR="00AB1C2B">
        <w:t>y</w:t>
      </w:r>
      <w:r w:rsidR="00665C5E">
        <w:t xml:space="preserve">ou </w:t>
      </w:r>
      <w:r w:rsidR="005E1596">
        <w:t xml:space="preserve">will need to identify an </w:t>
      </w:r>
      <w:r w:rsidR="00CD3C86">
        <w:t xml:space="preserve">eligible training partner </w:t>
      </w:r>
      <w:r w:rsidR="00137292">
        <w:t xml:space="preserve">with appropriate qualifications and experience in delivering foundation skills </w:t>
      </w:r>
      <w:r w:rsidR="001C5AAB">
        <w:t>training</w:t>
      </w:r>
    </w:p>
    <w:p w14:paraId="1BB8581C" w14:textId="77777777" w:rsidR="001F1BF5" w:rsidRDefault="001F1BF5" w:rsidP="001F1BF5">
      <w:pPr>
        <w:pStyle w:val="ListBullet"/>
        <w:numPr>
          <w:ilvl w:val="0"/>
          <w:numId w:val="21"/>
        </w:numPr>
      </w:pPr>
      <w:r>
        <w:t xml:space="preserve">and </w:t>
      </w:r>
      <w:r w:rsidRPr="001F1BF5">
        <w:rPr>
          <w:i/>
          <w:iCs w:val="0"/>
        </w:rPr>
        <w:t>i</w:t>
      </w:r>
      <w:r w:rsidR="00B7082B" w:rsidRPr="001F1BF5">
        <w:rPr>
          <w:i/>
          <w:iCs w:val="0"/>
        </w:rPr>
        <w:t xml:space="preserve">f </w:t>
      </w:r>
      <w:r w:rsidR="00B7082B">
        <w:t>you</w:t>
      </w:r>
      <w:r w:rsidR="00EF7369">
        <w:t>r Delivery Grant application is successful</w:t>
      </w:r>
      <w:r w:rsidR="0098344A">
        <w:t xml:space="preserve">, </w:t>
      </w:r>
      <w:r w:rsidR="00EF0A3C">
        <w:t xml:space="preserve">you will subcontract </w:t>
      </w:r>
      <w:r w:rsidR="005F7C7A">
        <w:t xml:space="preserve">training activities to </w:t>
      </w:r>
      <w:r w:rsidR="0098344A">
        <w:t>your</w:t>
      </w:r>
      <w:r w:rsidR="00CC0A56">
        <w:t xml:space="preserve"> </w:t>
      </w:r>
      <w:r w:rsidR="009F3855">
        <w:t>e</w:t>
      </w:r>
      <w:r w:rsidR="00CC0A56">
        <w:t xml:space="preserve">ligible </w:t>
      </w:r>
      <w:r w:rsidR="009F3855">
        <w:t>t</w:t>
      </w:r>
      <w:r w:rsidR="00CC0A56">
        <w:t xml:space="preserve">raining </w:t>
      </w:r>
      <w:r w:rsidR="009F3855">
        <w:t>p</w:t>
      </w:r>
      <w:r w:rsidR="00CC0A56">
        <w:t>artner</w:t>
      </w:r>
      <w:r w:rsidR="00EF0A3C">
        <w:t>.</w:t>
      </w:r>
    </w:p>
    <w:p w14:paraId="12BA63D8" w14:textId="77777777" w:rsidR="00FF68D5" w:rsidRDefault="00FF68D5" w:rsidP="00FF68D5">
      <w:pPr>
        <w:pStyle w:val="ListBullet"/>
        <w:ind w:left="360"/>
      </w:pPr>
    </w:p>
    <w:p w14:paraId="36D8C553" w14:textId="0DCA1EB6" w:rsidR="00137292" w:rsidRPr="00EE3FED" w:rsidRDefault="001548D8" w:rsidP="00B35192">
      <w:pPr>
        <w:pStyle w:val="ListBullet"/>
        <w:pBdr>
          <w:top w:val="single" w:sz="4" w:space="3" w:color="auto" w:shadow="1"/>
          <w:left w:val="single" w:sz="4" w:space="4" w:color="auto" w:shadow="1"/>
          <w:bottom w:val="single" w:sz="4" w:space="3" w:color="auto" w:shadow="1"/>
          <w:right w:val="single" w:sz="4" w:space="4" w:color="auto" w:shadow="1"/>
        </w:pBdr>
      </w:pPr>
      <w:r>
        <w:t xml:space="preserve">You can use </w:t>
      </w:r>
      <w:r w:rsidR="003C7E7C">
        <w:t xml:space="preserve">Scoping Grant </w:t>
      </w:r>
      <w:r w:rsidR="00AB1C2B">
        <w:t>funds</w:t>
      </w:r>
      <w:r>
        <w:t xml:space="preserve"> to</w:t>
      </w:r>
      <w:r w:rsidR="00AB1C2B">
        <w:t>wards</w:t>
      </w:r>
      <w:r>
        <w:t xml:space="preserve"> identify</w:t>
      </w:r>
      <w:r w:rsidR="00AB1C2B">
        <w:t>ing</w:t>
      </w:r>
      <w:r>
        <w:t xml:space="preserve"> and establish</w:t>
      </w:r>
      <w:r w:rsidR="00AB1C2B">
        <w:t>ing</w:t>
      </w:r>
      <w:r>
        <w:t xml:space="preserve"> a relationship with a suitable</w:t>
      </w:r>
      <w:r w:rsidR="004A415A">
        <w:t xml:space="preserve"> </w:t>
      </w:r>
      <w:r w:rsidR="00CD3C86">
        <w:t>eligible training partner</w:t>
      </w:r>
      <w:r w:rsidR="004A415A">
        <w:t>.</w:t>
      </w:r>
      <w:r w:rsidR="00DD0677">
        <w:t xml:space="preserve"> </w:t>
      </w:r>
      <w:r w:rsidR="00665C5E" w:rsidRPr="00EE3FED">
        <w:t xml:space="preserve">Your </w:t>
      </w:r>
      <w:r w:rsidR="00CD3C86">
        <w:t xml:space="preserve">eligible training partner </w:t>
      </w:r>
      <w:r w:rsidR="00137292" w:rsidRPr="00EE3FED">
        <w:t>must</w:t>
      </w:r>
      <w:r w:rsidR="001B5062" w:rsidRPr="00EE3FED">
        <w:t>:</w:t>
      </w:r>
    </w:p>
    <w:p w14:paraId="1DA94179" w14:textId="2BB13048" w:rsidR="00C40609" w:rsidRPr="00A102F1" w:rsidRDefault="00C40609" w:rsidP="00B35192">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rsidRPr="00A102F1">
        <w:t xml:space="preserve">be an RTO and/or </w:t>
      </w:r>
      <w:r w:rsidR="003C7E7C" w:rsidRPr="00A102F1">
        <w:t>ACE</w:t>
      </w:r>
      <w:r w:rsidRPr="00A102F1">
        <w:t xml:space="preserve"> provider</w:t>
      </w:r>
    </w:p>
    <w:p w14:paraId="01418FCF" w14:textId="3740F8BD" w:rsidR="00C40609" w:rsidRPr="00A102F1" w:rsidRDefault="00CB58BA" w:rsidP="00B35192">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t>be</w:t>
      </w:r>
      <w:r w:rsidR="00531D07">
        <w:t xml:space="preserve"> endorsed or</w:t>
      </w:r>
      <w:r>
        <w:t xml:space="preserve"> invited by</w:t>
      </w:r>
      <w:r w:rsidR="00C40609" w:rsidRPr="00A102F1">
        <w:t xml:space="preserve"> the community for whom the project is being delivered.</w:t>
      </w:r>
    </w:p>
    <w:p w14:paraId="26ECD839" w14:textId="77777777" w:rsidR="00FF68D5" w:rsidRDefault="00FF68D5" w:rsidP="00500F9F">
      <w:pPr>
        <w:pStyle w:val="ListBullet"/>
      </w:pPr>
    </w:p>
    <w:p w14:paraId="3A7606EE" w14:textId="5C9DA5C2" w:rsidR="00500F9F" w:rsidRPr="00A102F1" w:rsidRDefault="00500F9F" w:rsidP="00500F9F">
      <w:pPr>
        <w:pStyle w:val="ListBullet"/>
      </w:pPr>
      <w:r>
        <w:t xml:space="preserve">Alternatively, you may know </w:t>
      </w:r>
      <w:r w:rsidR="00E002BC">
        <w:t>the organisation you want as a training partner from the very start.</w:t>
      </w:r>
      <w:r w:rsidR="008C1F81">
        <w:t xml:space="preserve"> </w:t>
      </w:r>
      <w:r w:rsidR="00C131F8">
        <w:t xml:space="preserve">If so, they can work with you from the very beginning </w:t>
      </w:r>
      <w:r w:rsidR="00C65FD4">
        <w:t xml:space="preserve">to help you </w:t>
      </w:r>
      <w:r w:rsidR="004364C5">
        <w:t>with</w:t>
      </w:r>
      <w:r w:rsidR="00C65FD4">
        <w:t xml:space="preserve"> </w:t>
      </w:r>
      <w:r w:rsidR="005F6FCA">
        <w:t>community engagement</w:t>
      </w:r>
      <w:r w:rsidR="00096746">
        <w:t xml:space="preserve"> </w:t>
      </w:r>
      <w:r w:rsidR="000F6BD2">
        <w:t xml:space="preserve">and other </w:t>
      </w:r>
      <w:r w:rsidR="00C06514">
        <w:t>work funded by the Scoping Grant to</w:t>
      </w:r>
      <w:r w:rsidR="009730B9">
        <w:t xml:space="preserve"> reach the point where you are ready to </w:t>
      </w:r>
      <w:r w:rsidR="0040563F">
        <w:t>put in</w:t>
      </w:r>
      <w:r w:rsidR="009730B9">
        <w:t xml:space="preserve"> a Delivery Grant application.</w:t>
      </w:r>
    </w:p>
    <w:p w14:paraId="1CD5F10B" w14:textId="5C4E0F26" w:rsidR="00D951AF" w:rsidRDefault="003E3207" w:rsidP="00587231">
      <w:pPr>
        <w:pStyle w:val="Heading5appendix"/>
      </w:pPr>
      <w:bookmarkStart w:id="64" w:name="_Toc155853922"/>
      <w:bookmarkStart w:id="65" w:name="_Toc157713926"/>
      <w:bookmarkStart w:id="66" w:name="_Toc157769558"/>
      <w:r>
        <w:t>Training products</w:t>
      </w:r>
      <w:r w:rsidR="00120114">
        <w:t xml:space="preserve"> and training staff qualifications</w:t>
      </w:r>
      <w:bookmarkEnd w:id="64"/>
      <w:bookmarkEnd w:id="65"/>
      <w:bookmarkEnd w:id="66"/>
    </w:p>
    <w:p w14:paraId="3D6CF9E7" w14:textId="362145B6" w:rsidR="00F635C3" w:rsidRDefault="00F635C3" w:rsidP="006872B3">
      <w:r w:rsidRPr="001105B1">
        <w:t>Accredited training</w:t>
      </w:r>
      <w:r w:rsidR="004C05DE" w:rsidRPr="001105B1">
        <w:t xml:space="preserve"> </w:t>
      </w:r>
      <w:r w:rsidRPr="001105B1">
        <w:t>must be delivered by an RTO</w:t>
      </w:r>
      <w:r w:rsidR="00CB58BA" w:rsidRPr="001105B1">
        <w:t xml:space="preserve"> </w:t>
      </w:r>
      <w:r w:rsidR="00CB58BA" w:rsidRPr="00F1602D">
        <w:t>and be on that RTO’s scope</w:t>
      </w:r>
      <w:r w:rsidR="00F741DF" w:rsidRPr="00F1602D">
        <w:t xml:space="preserve"> of delivery as listed in the national register (</w:t>
      </w:r>
      <w:hyperlink r:id="rId24" w:history="1">
        <w:r w:rsidR="00F741DF" w:rsidRPr="004B292E">
          <w:rPr>
            <w:rStyle w:val="Hyperlink"/>
          </w:rPr>
          <w:t>training.gov.au</w:t>
        </w:r>
      </w:hyperlink>
      <w:r w:rsidR="00F741DF" w:rsidRPr="00F1602D">
        <w:t>)</w:t>
      </w:r>
      <w:r w:rsidR="00F741DF" w:rsidRPr="001105B1">
        <w:t>.</w:t>
      </w:r>
    </w:p>
    <w:p w14:paraId="5EBA525D" w14:textId="4CD590D1" w:rsidR="00F635C3" w:rsidRDefault="00642CF8" w:rsidP="006872B3">
      <w:r>
        <w:t>Non-accredited training can be delivered by an RTO or ACE provider</w:t>
      </w:r>
      <w:r w:rsidR="00080D3D">
        <w:t>.</w:t>
      </w:r>
    </w:p>
    <w:p w14:paraId="6293DF95" w14:textId="641DF347" w:rsidR="00E632AA" w:rsidRDefault="005F4910" w:rsidP="006872B3">
      <w:r>
        <w:t xml:space="preserve">Section 4.2 of the </w:t>
      </w:r>
      <w:r w:rsidR="00E632AA">
        <w:t>Delivery Grant opportunity guidelines</w:t>
      </w:r>
      <w:r w:rsidR="00192D46">
        <w:t xml:space="preserve"> </w:t>
      </w:r>
      <w:r w:rsidR="00E632AA">
        <w:t>outline</w:t>
      </w:r>
      <w:r>
        <w:t>s</w:t>
      </w:r>
      <w:r w:rsidR="00E632AA">
        <w:t xml:space="preserve"> requirements for:</w:t>
      </w:r>
    </w:p>
    <w:p w14:paraId="5ACCC0FF" w14:textId="3334D44E" w:rsidR="00C47BD7" w:rsidRDefault="00C47BD7" w:rsidP="00202328">
      <w:pPr>
        <w:pStyle w:val="ListBullet"/>
        <w:numPr>
          <w:ilvl w:val="0"/>
          <w:numId w:val="21"/>
        </w:numPr>
      </w:pPr>
      <w:r>
        <w:t xml:space="preserve">accredited and non-accredited training products that can be </w:t>
      </w:r>
      <w:r w:rsidR="00192D46">
        <w:t>used in</w:t>
      </w:r>
      <w:r w:rsidR="00BB6736">
        <w:t xml:space="preserve"> </w:t>
      </w:r>
      <w:r w:rsidR="00D20243">
        <w:t xml:space="preserve">Delivery Grant </w:t>
      </w:r>
      <w:r w:rsidR="00192D46">
        <w:t>projects</w:t>
      </w:r>
    </w:p>
    <w:p w14:paraId="71745D82" w14:textId="349BDF28" w:rsidR="00E632AA" w:rsidRDefault="00202328" w:rsidP="007D7569">
      <w:pPr>
        <w:pStyle w:val="ListBullet"/>
        <w:numPr>
          <w:ilvl w:val="0"/>
          <w:numId w:val="21"/>
        </w:numPr>
      </w:pPr>
      <w:r>
        <w:t>trainer and assessor qualifications</w:t>
      </w:r>
    </w:p>
    <w:p w14:paraId="4711313C" w14:textId="66169BF4" w:rsidR="00202328" w:rsidRDefault="00202328" w:rsidP="007D7569">
      <w:pPr>
        <w:pStyle w:val="ListBullet"/>
        <w:numPr>
          <w:ilvl w:val="0"/>
          <w:numId w:val="21"/>
        </w:numPr>
      </w:pPr>
      <w:r>
        <w:t xml:space="preserve">qualifications and experience </w:t>
      </w:r>
      <w:r w:rsidR="005F4910">
        <w:t>of</w:t>
      </w:r>
      <w:r>
        <w:t xml:space="preserve"> developers of non-accredited training</w:t>
      </w:r>
      <w:r w:rsidR="00A548B4">
        <w:t>.</w:t>
      </w:r>
    </w:p>
    <w:p w14:paraId="4CF6866F" w14:textId="530BF280" w:rsidR="00120114" w:rsidRDefault="00120114" w:rsidP="00587231">
      <w:pPr>
        <w:pStyle w:val="Heading5appendix"/>
      </w:pPr>
      <w:bookmarkStart w:id="67" w:name="_Toc155853923"/>
      <w:bookmarkStart w:id="68" w:name="_Toc157713927"/>
      <w:bookmarkStart w:id="69" w:name="_Toc157769559"/>
      <w:r>
        <w:t>Mentors</w:t>
      </w:r>
      <w:bookmarkEnd w:id="67"/>
      <w:bookmarkEnd w:id="68"/>
      <w:bookmarkEnd w:id="69"/>
    </w:p>
    <w:p w14:paraId="73C399DA" w14:textId="77777777" w:rsidR="00120114" w:rsidRDefault="00FA360B" w:rsidP="006872B3">
      <w:r>
        <w:t xml:space="preserve">Delivery </w:t>
      </w:r>
      <w:r w:rsidR="00E85D23">
        <w:t>Grant p</w:t>
      </w:r>
      <w:r w:rsidR="00CC4E86" w:rsidRPr="00FA360B">
        <w:t>rojects are encouraged to use community mentors to support LLND delivery. Mentors are additional to the trainers and assessors, and unlike trainers and assessors do not need specific qualifications.</w:t>
      </w:r>
    </w:p>
    <w:p w14:paraId="3FBDB0C0" w14:textId="0EB6A261" w:rsidR="00F56744" w:rsidRPr="006872B3" w:rsidRDefault="00CC4E86" w:rsidP="006872B3">
      <w:r w:rsidRPr="00FA360B">
        <w:t>You</w:t>
      </w:r>
      <w:r>
        <w:t xml:space="preserve"> can fund training to prepare/support mentors in their role with your Scoping Grant.</w:t>
      </w:r>
    </w:p>
    <w:p w14:paraId="6B6F6150" w14:textId="50CB3278" w:rsidR="00376CF2" w:rsidRDefault="00376CF2" w:rsidP="00587231">
      <w:pPr>
        <w:pStyle w:val="Heading3"/>
      </w:pPr>
      <w:bookmarkStart w:id="70" w:name="_Toc494290495"/>
      <w:bookmarkStart w:id="71" w:name="_Toc141698901"/>
      <w:bookmarkStart w:id="72" w:name="_Toc153811243"/>
      <w:bookmarkStart w:id="73" w:name="_Toc157769560"/>
      <w:bookmarkEnd w:id="70"/>
      <w:r>
        <w:t>4.3</w:t>
      </w:r>
      <w:r w:rsidR="005A1C47">
        <w:tab/>
      </w:r>
      <w:r w:rsidR="00907078">
        <w:t xml:space="preserve">What </w:t>
      </w:r>
      <w:r>
        <w:t>qualifications, skills or checks are required?</w:t>
      </w:r>
      <w:bookmarkEnd w:id="71"/>
      <w:bookmarkEnd w:id="72"/>
      <w:bookmarkEnd w:id="73"/>
    </w:p>
    <w:p w14:paraId="2AF520A4" w14:textId="54503696" w:rsidR="00376CF2" w:rsidRPr="00A815E0" w:rsidRDefault="00376CF2" w:rsidP="00376CF2">
      <w:pPr>
        <w:keepNext/>
      </w:pPr>
      <w:bookmarkStart w:id="74" w:name="_Toc164844264"/>
      <w:bookmarkStart w:id="75" w:name="_Toc383003257"/>
      <w:r>
        <w:t xml:space="preserve">If successful, </w:t>
      </w:r>
      <w:r w:rsidR="00A60AF5">
        <w:t>e</w:t>
      </w:r>
      <w:r>
        <w:t xml:space="preserve">ligible </w:t>
      </w:r>
      <w:r w:rsidR="00A60AF5">
        <w:t>o</w:t>
      </w:r>
      <w:r>
        <w:t>rganisations must ensure relevant personnel</w:t>
      </w:r>
      <w:r w:rsidRPr="00B72EE8">
        <w:t xml:space="preserve"> </w:t>
      </w:r>
      <w:r w:rsidRPr="00A815E0">
        <w:rPr>
          <w:rFonts w:cs="Arial"/>
        </w:rPr>
        <w:t xml:space="preserve">working on the </w:t>
      </w:r>
      <w:r w:rsidR="001838F1">
        <w:rPr>
          <w:rFonts w:cs="Arial"/>
        </w:rPr>
        <w:t>activity</w:t>
      </w:r>
      <w:r w:rsidR="007C44DE">
        <w:rPr>
          <w:rFonts w:cs="Arial"/>
        </w:rPr>
        <w:t xml:space="preserve"> hold and</w:t>
      </w:r>
      <w:r w:rsidR="001838F1" w:rsidRPr="00A815E0">
        <w:rPr>
          <w:rFonts w:cs="Arial"/>
        </w:rPr>
        <w:t xml:space="preserve"> </w:t>
      </w:r>
      <w:r w:rsidRPr="00A815E0">
        <w:rPr>
          <w:rFonts w:cs="Arial"/>
        </w:rPr>
        <w:t xml:space="preserve">maintain the following </w:t>
      </w:r>
      <w:r>
        <w:rPr>
          <w:rStyle w:val="highlightedtextChar"/>
          <w:rFonts w:ascii="Arial" w:hAnsi="Arial" w:cs="Arial"/>
          <w:b w:val="0"/>
          <w:color w:val="auto"/>
          <w:sz w:val="20"/>
          <w:szCs w:val="20"/>
        </w:rPr>
        <w:t>registration</w:t>
      </w:r>
      <w:r w:rsidR="002E3F89">
        <w:rPr>
          <w:rStyle w:val="highlightedtextChar"/>
          <w:rFonts w:ascii="Arial" w:hAnsi="Arial" w:cs="Arial"/>
          <w:b w:val="0"/>
          <w:color w:val="auto"/>
          <w:sz w:val="20"/>
          <w:szCs w:val="20"/>
        </w:rPr>
        <w:t xml:space="preserve"> and </w:t>
      </w:r>
      <w:r w:rsidRPr="00A815E0">
        <w:rPr>
          <w:rStyle w:val="highlightedtextChar"/>
          <w:rFonts w:ascii="Arial" w:hAnsi="Arial" w:cs="Arial"/>
          <w:b w:val="0"/>
          <w:color w:val="auto"/>
          <w:sz w:val="20"/>
          <w:szCs w:val="20"/>
        </w:rPr>
        <w:t>checks</w:t>
      </w:r>
      <w:r w:rsidRPr="00A815E0">
        <w:rPr>
          <w:rFonts w:cs="Arial"/>
        </w:rPr>
        <w:t>:</w:t>
      </w:r>
    </w:p>
    <w:p w14:paraId="18F200AF" w14:textId="77777777" w:rsidR="00376CF2" w:rsidRDefault="00376CF2" w:rsidP="00A102F1">
      <w:pPr>
        <w:pStyle w:val="ListBullet"/>
        <w:numPr>
          <w:ilvl w:val="0"/>
          <w:numId w:val="21"/>
        </w:numPr>
      </w:pPr>
      <w:r w:rsidRPr="00A815E0">
        <w:t xml:space="preserve">Working with Vulnerable People </w:t>
      </w:r>
      <w:r>
        <w:t>registration</w:t>
      </w:r>
    </w:p>
    <w:p w14:paraId="1C4DB041" w14:textId="0C573290" w:rsidR="00376CF2" w:rsidRDefault="00376CF2" w:rsidP="00A102F1">
      <w:pPr>
        <w:pStyle w:val="ListBullet"/>
        <w:numPr>
          <w:ilvl w:val="0"/>
          <w:numId w:val="21"/>
        </w:numPr>
      </w:pPr>
      <w:r>
        <w:lastRenderedPageBreak/>
        <w:t>Working with Children check</w:t>
      </w:r>
      <w:bookmarkEnd w:id="74"/>
      <w:bookmarkEnd w:id="75"/>
      <w:r w:rsidR="007A5EE5">
        <w:t>.</w:t>
      </w:r>
    </w:p>
    <w:p w14:paraId="278AFF4F" w14:textId="6C3681EB" w:rsidR="00FE2101" w:rsidRDefault="00FE2101" w:rsidP="00FE2101">
      <w:r w:rsidRPr="001105B1">
        <w:t>Relevant personnel include any person performing work on any part of the</w:t>
      </w:r>
      <w:r w:rsidR="00AF4CA9" w:rsidRPr="001105B1">
        <w:t xml:space="preserve"> </w:t>
      </w:r>
      <w:r w:rsidR="00AF4CA9" w:rsidRPr="00F1602D">
        <w:t>Scoping or Delivery</w:t>
      </w:r>
      <w:r>
        <w:t xml:space="preserve"> project that involves working or contact with a Vulnerable Person as well as Child-Related Personnel.</w:t>
      </w:r>
    </w:p>
    <w:p w14:paraId="6C10E53F" w14:textId="01929C7B" w:rsidR="00FE2101" w:rsidRDefault="00FE2101" w:rsidP="00FE2101">
      <w:r>
        <w:t>Note that these requirements are in addition to the qualification requirements for trainers and assessors that are specified in the Delivery Grant guidelines.</w:t>
      </w:r>
    </w:p>
    <w:p w14:paraId="42676440" w14:textId="3D26C7DB" w:rsidR="005D4BD4" w:rsidRPr="00F1602D" w:rsidRDefault="005D4BD4" w:rsidP="00587231">
      <w:pPr>
        <w:pStyle w:val="Heading3"/>
      </w:pPr>
      <w:bookmarkStart w:id="76" w:name="_Toc153965459"/>
      <w:bookmarkStart w:id="77" w:name="_Toc157769561"/>
      <w:r w:rsidRPr="00F1602D">
        <w:t>4.4</w:t>
      </w:r>
      <w:r w:rsidRPr="00F1602D">
        <w:tab/>
        <w:t>Information security</w:t>
      </w:r>
      <w:bookmarkEnd w:id="76"/>
      <w:r w:rsidR="00D97A79" w:rsidRPr="00F1602D">
        <w:t xml:space="preserve"> accreditation</w:t>
      </w:r>
      <w:bookmarkEnd w:id="77"/>
    </w:p>
    <w:p w14:paraId="47D8A61B" w14:textId="6D0C52F0" w:rsidR="008B6054" w:rsidRPr="00F1602D" w:rsidRDefault="005D4BD4" w:rsidP="005D4BD4">
      <w:pPr>
        <w:pStyle w:val="ListBullet"/>
      </w:pPr>
      <w:r w:rsidRPr="00F1602D">
        <w:t>The department has a check called Right Fit for Risk (RFFR) to make sure that organisations we provide funding to</w:t>
      </w:r>
      <w:r w:rsidR="00E60A36" w:rsidRPr="00F1602D">
        <w:t xml:space="preserve">, can </w:t>
      </w:r>
      <w:r w:rsidRPr="00F1602D">
        <w:t>keep people’s data and personal information safe.</w:t>
      </w:r>
      <w:r w:rsidR="00731741" w:rsidRPr="00F1602D">
        <w:t xml:space="preserve"> </w:t>
      </w:r>
      <w:r w:rsidR="000C5AFF" w:rsidRPr="00F1602D">
        <w:t>Achieving this</w:t>
      </w:r>
      <w:r w:rsidR="00731741" w:rsidRPr="00F1602D">
        <w:t xml:space="preserve"> accreditation is evidence that </w:t>
      </w:r>
      <w:r w:rsidR="00B00C9F" w:rsidRPr="00F1602D">
        <w:t>your organisation and your IT system</w:t>
      </w:r>
      <w:r w:rsidR="00731741" w:rsidRPr="00F1602D">
        <w:t xml:space="preserve"> </w:t>
      </w:r>
      <w:r w:rsidR="00B00C9F" w:rsidRPr="00F1602D">
        <w:t>meet</w:t>
      </w:r>
      <w:r w:rsidR="00731741" w:rsidRPr="00F1602D">
        <w:t xml:space="preserve"> </w:t>
      </w:r>
      <w:r w:rsidR="00D62368" w:rsidRPr="00F1602D">
        <w:t>our</w:t>
      </w:r>
      <w:r w:rsidR="00B37CAB" w:rsidRPr="00F1602D">
        <w:t xml:space="preserve"> </w:t>
      </w:r>
      <w:r w:rsidR="00A77A26" w:rsidRPr="00F1602D">
        <w:t xml:space="preserve">information </w:t>
      </w:r>
      <w:r w:rsidR="00B37CAB" w:rsidRPr="00F1602D">
        <w:t>security</w:t>
      </w:r>
      <w:r w:rsidR="00B00C9F" w:rsidRPr="00F1602D">
        <w:t xml:space="preserve"> </w:t>
      </w:r>
      <w:r w:rsidR="00731741" w:rsidRPr="00F1602D">
        <w:t>requirements.</w:t>
      </w:r>
    </w:p>
    <w:p w14:paraId="437ADAA4" w14:textId="6202D909" w:rsidR="00731741" w:rsidRPr="00F1602D" w:rsidRDefault="0067408A" w:rsidP="005D4BD4">
      <w:pPr>
        <w:pStyle w:val="ListBullet"/>
      </w:pPr>
      <w:r w:rsidRPr="00F1602D">
        <w:t>It is important that</w:t>
      </w:r>
      <w:r w:rsidR="00731741" w:rsidRPr="00F1602D">
        <w:t xml:space="preserve"> sensitive information is collected, stored, and managed securely</w:t>
      </w:r>
      <w:r w:rsidR="000C5AFF" w:rsidRPr="00F1602D">
        <w:t>.</w:t>
      </w:r>
      <w:r w:rsidR="00731741" w:rsidRPr="00F1602D">
        <w:t xml:space="preserve"> </w:t>
      </w:r>
      <w:r w:rsidR="000C5AFF" w:rsidRPr="00F1602D">
        <w:t>T</w:t>
      </w:r>
      <w:r w:rsidR="00731741" w:rsidRPr="00F1602D">
        <w:t xml:space="preserve">he department requires </w:t>
      </w:r>
      <w:r w:rsidR="00D67DB7" w:rsidRPr="00D67DB7">
        <w:t>all contracted service</w:t>
      </w:r>
      <w:r w:rsidR="00E43692" w:rsidRPr="00465A84">
        <w:t xml:space="preserve"> providers</w:t>
      </w:r>
      <w:r w:rsidR="00E43692">
        <w:t>, grant-recipient providers of services,</w:t>
      </w:r>
      <w:r w:rsidR="00E43692" w:rsidRPr="00465A84">
        <w:t xml:space="preserve"> </w:t>
      </w:r>
      <w:r w:rsidR="00E43692">
        <w:t xml:space="preserve">and </w:t>
      </w:r>
      <w:r w:rsidR="00731741" w:rsidRPr="00F1602D">
        <w:t xml:space="preserve">vendors of external IT systems </w:t>
      </w:r>
      <w:r w:rsidR="000C5AFF" w:rsidRPr="00F1602D">
        <w:t>that interact</w:t>
      </w:r>
      <w:r w:rsidR="00731741" w:rsidRPr="00F1602D">
        <w:t xml:space="preserve"> with the department’s IT systems to</w:t>
      </w:r>
      <w:r w:rsidR="007D31D4" w:rsidRPr="00F1602D">
        <w:t xml:space="preserve"> </w:t>
      </w:r>
      <w:r w:rsidR="00FE222B" w:rsidRPr="00F1602D">
        <w:t>have this accreditation</w:t>
      </w:r>
      <w:r w:rsidR="00731741" w:rsidRPr="00F1602D">
        <w:t>.</w:t>
      </w:r>
    </w:p>
    <w:p w14:paraId="137DD55A" w14:textId="5B2576DE" w:rsidR="005D4BD4" w:rsidRPr="00F1602D" w:rsidRDefault="006470AB" w:rsidP="005D4BD4">
      <w:pPr>
        <w:pStyle w:val="ListBullet"/>
      </w:pPr>
      <w:r w:rsidRPr="00F1602D">
        <w:t>You do not need this accreditation to apply for a Scoping Grant</w:t>
      </w:r>
      <w:r w:rsidR="00CC7B8A" w:rsidRPr="00CC7B8A">
        <w:t xml:space="preserve">. However, because Delivery Grant </w:t>
      </w:r>
      <w:r w:rsidR="00202C0F">
        <w:t>p</w:t>
      </w:r>
      <w:r w:rsidR="00CC7B8A" w:rsidRPr="00CC7B8A">
        <w:t xml:space="preserve">rojects will involve collecting participant details, you must have this accreditation </w:t>
      </w:r>
      <w:r w:rsidR="00E43692">
        <w:t xml:space="preserve">within </w:t>
      </w:r>
      <w:r w:rsidR="005E747A">
        <w:t>9 months of the start of a</w:t>
      </w:r>
      <w:r w:rsidR="00CC7B8A" w:rsidRPr="00CC7B8A">
        <w:t xml:space="preserve"> Delivery Grant</w:t>
      </w:r>
      <w:r w:rsidR="005E747A">
        <w:t xml:space="preserve"> project</w:t>
      </w:r>
      <w:r w:rsidR="00CC7B8A" w:rsidRPr="00CC7B8A">
        <w:t xml:space="preserve">. </w:t>
      </w:r>
      <w:r w:rsidR="00712985" w:rsidRPr="00F1602D">
        <w:t>You</w:t>
      </w:r>
      <w:r w:rsidR="007A4CC6" w:rsidRPr="00F1602D">
        <w:t xml:space="preserve"> can </w:t>
      </w:r>
      <w:r w:rsidR="003A24D9">
        <w:t xml:space="preserve">commence the </w:t>
      </w:r>
      <w:r w:rsidR="00EA301E">
        <w:t xml:space="preserve">first step of the </w:t>
      </w:r>
      <w:r w:rsidR="009359AE">
        <w:t xml:space="preserve">accreditation process </w:t>
      </w:r>
      <w:r w:rsidR="007A4CC6" w:rsidRPr="00F1602D">
        <w:t>by</w:t>
      </w:r>
      <w:r w:rsidR="005D4BD4" w:rsidRPr="00F1602D">
        <w:t xml:space="preserve"> satisfactorily completing </w:t>
      </w:r>
      <w:r w:rsidR="007A4CC6" w:rsidRPr="00F1602D">
        <w:t>the</w:t>
      </w:r>
      <w:r w:rsidR="005D4BD4" w:rsidRPr="00F1602D">
        <w:t xml:space="preserve"> Information Security Questionnaire included in the Delivery Grant application form.</w:t>
      </w:r>
    </w:p>
    <w:p w14:paraId="528293E4" w14:textId="77777777" w:rsidR="009D3B0D" w:rsidRDefault="005D4BD4" w:rsidP="009D3B0D">
      <w:r w:rsidRPr="00F1602D">
        <w:t>If you do not already have RFFR accreditation from the department</w:t>
      </w:r>
      <w:r w:rsidR="00075982" w:rsidRPr="00F1602D">
        <w:t>, you can use your Scoping Grant</w:t>
      </w:r>
      <w:r w:rsidRPr="00F1602D">
        <w:t xml:space="preserve"> funds towards completing the Information Security Questionnaire and showing you can</w:t>
      </w:r>
      <w:r w:rsidR="008760F8" w:rsidRPr="00F1602D">
        <w:t xml:space="preserve"> meet our req</w:t>
      </w:r>
      <w:r w:rsidR="008F2FE4" w:rsidRPr="00F1602D">
        <w:t>uirements to</w:t>
      </w:r>
      <w:r w:rsidRPr="00F1602D">
        <w:t xml:space="preserve"> look after participant data and keep it secure.</w:t>
      </w:r>
      <w:r w:rsidR="009D3B0D">
        <w:t xml:space="preserve"> A copy of the </w:t>
      </w:r>
      <w:r w:rsidR="009D3B0D" w:rsidRPr="00F1602D">
        <w:t xml:space="preserve">Information Security Questionnaire </w:t>
      </w:r>
      <w:r w:rsidR="009D3B0D">
        <w:t xml:space="preserve">is </w:t>
      </w:r>
      <w:r w:rsidR="009D3B0D" w:rsidRPr="00F1602D">
        <w:t>included in the Delivery Grant application form</w:t>
      </w:r>
      <w:r w:rsidR="009D3B0D">
        <w:t xml:space="preserve"> (see the </w:t>
      </w:r>
      <w:r w:rsidR="009D3B0D" w:rsidRPr="00A956E3">
        <w:t>separate guidelines for the Delivery Grants</w:t>
      </w:r>
      <w:r w:rsidR="009D3B0D">
        <w:t>)</w:t>
      </w:r>
      <w:r w:rsidR="009D3B0D" w:rsidRPr="00A956E3">
        <w:t>.</w:t>
      </w:r>
      <w:r w:rsidR="009D3B0D">
        <w:t xml:space="preserve"> </w:t>
      </w:r>
    </w:p>
    <w:p w14:paraId="1C9294E1" w14:textId="15843721" w:rsidR="00CE364A" w:rsidRPr="006872B3" w:rsidRDefault="00CE364A" w:rsidP="009D3B0D">
      <w:r>
        <w:t xml:space="preserve">The department can help you understand and complete the </w:t>
      </w:r>
      <w:r w:rsidR="00ED078C">
        <w:t xml:space="preserve">Information </w:t>
      </w:r>
      <w:r>
        <w:t xml:space="preserve">Security Questionnaire. For help with the </w:t>
      </w:r>
      <w:r w:rsidR="00ED078C">
        <w:t xml:space="preserve">Information </w:t>
      </w:r>
      <w:r>
        <w:t xml:space="preserve">Security Questionnaire </w:t>
      </w:r>
      <w:r w:rsidRPr="002D1A34">
        <w:t>contact (name of section and contact method to be included in the final version of these guidelines).</w:t>
      </w:r>
    </w:p>
    <w:p w14:paraId="7313FD7E" w14:textId="76706140" w:rsidR="007815CA" w:rsidRPr="006872B3" w:rsidRDefault="007815CA" w:rsidP="005D4BD4"/>
    <w:p w14:paraId="00F25171" w14:textId="125A6D2B" w:rsidR="002D298A" w:rsidRDefault="002D298A">
      <w:pPr>
        <w:spacing w:before="0" w:after="0" w:line="240" w:lineRule="auto"/>
        <w:rPr>
          <w:rFonts w:cstheme="minorHAnsi"/>
          <w:bCs/>
          <w:iCs/>
          <w:color w:val="264F90"/>
          <w:sz w:val="32"/>
          <w:szCs w:val="32"/>
        </w:rPr>
      </w:pPr>
      <w:bookmarkStart w:id="78" w:name="_Toc153811244"/>
      <w:r>
        <w:br w:type="page"/>
      </w:r>
    </w:p>
    <w:p w14:paraId="25F6524E" w14:textId="49C0B526" w:rsidR="00A35F51" w:rsidRDefault="00AA1FB6" w:rsidP="00587231">
      <w:pPr>
        <w:pStyle w:val="Heading2"/>
      </w:pPr>
      <w:bookmarkStart w:id="79" w:name="_Toc157769562"/>
      <w:r>
        <w:lastRenderedPageBreak/>
        <w:t>5</w:t>
      </w:r>
      <w:r w:rsidR="005A1C47">
        <w:t>.</w:t>
      </w:r>
      <w:r w:rsidR="005A1C47">
        <w:tab/>
      </w:r>
      <w:r w:rsidR="00907078">
        <w:t>What</w:t>
      </w:r>
      <w:r w:rsidR="00523FDD">
        <w:t xml:space="preserve"> you</w:t>
      </w:r>
      <w:r w:rsidR="002C4882">
        <w:t xml:space="preserve"> can</w:t>
      </w:r>
      <w:r w:rsidR="00523FDD">
        <w:t xml:space="preserve"> use</w:t>
      </w:r>
      <w:r w:rsidR="00907078">
        <w:t xml:space="preserve"> the grant money for</w:t>
      </w:r>
      <w:bookmarkEnd w:id="78"/>
      <w:bookmarkEnd w:id="79"/>
    </w:p>
    <w:p w14:paraId="1AC155CB" w14:textId="54756C44" w:rsidR="00387218" w:rsidRDefault="00AA1FB6" w:rsidP="00587231">
      <w:pPr>
        <w:pStyle w:val="Heading3"/>
      </w:pPr>
      <w:bookmarkStart w:id="80" w:name="_Toc153811245"/>
      <w:bookmarkStart w:id="81" w:name="_Toc157769563"/>
      <w:r>
        <w:t>5</w:t>
      </w:r>
      <w:r w:rsidR="008B6E70">
        <w:t>.1</w:t>
      </w:r>
      <w:r w:rsidR="008B6E70">
        <w:tab/>
      </w:r>
      <w:r w:rsidR="007101E7" w:rsidRPr="005E1F31">
        <w:t>Eligible</w:t>
      </w:r>
      <w:r w:rsidR="00DD3B4C">
        <w:t xml:space="preserve"> </w:t>
      </w:r>
      <w:r w:rsidR="006B1D59">
        <w:t>g</w:t>
      </w:r>
      <w:r w:rsidR="00DD3B4C">
        <w:t>rant activities and</w:t>
      </w:r>
      <w:r w:rsidR="00805843" w:rsidRPr="005E1F31">
        <w:t xml:space="preserve"> </w:t>
      </w:r>
      <w:r w:rsidR="0052552E">
        <w:t>expenditure</w:t>
      </w:r>
      <w:bookmarkEnd w:id="80"/>
      <w:bookmarkEnd w:id="81"/>
    </w:p>
    <w:p w14:paraId="095CC7C4" w14:textId="57080C23" w:rsidR="0052552E" w:rsidRDefault="005D56FF" w:rsidP="0052552E">
      <w:bookmarkStart w:id="82" w:name="_Toc506537727"/>
      <w:bookmarkStart w:id="83" w:name="_Toc506537728"/>
      <w:bookmarkStart w:id="84" w:name="_Toc506537729"/>
      <w:bookmarkStart w:id="85" w:name="_Toc506537730"/>
      <w:bookmarkStart w:id="86" w:name="_Toc506537731"/>
      <w:bookmarkStart w:id="87" w:name="_Toc506537732"/>
      <w:bookmarkStart w:id="88" w:name="_Toc506537733"/>
      <w:bookmarkStart w:id="89" w:name="_Toc506537734"/>
      <w:bookmarkStart w:id="90" w:name="_Toc506537735"/>
      <w:bookmarkStart w:id="91" w:name="_Toc506537736"/>
      <w:bookmarkStart w:id="92" w:name="_Toc506537737"/>
      <w:bookmarkStart w:id="93" w:name="_Toc506537738"/>
      <w:bookmarkStart w:id="94" w:name="_Toc506537739"/>
      <w:bookmarkStart w:id="95" w:name="_Toc506537740"/>
      <w:bookmarkStart w:id="96" w:name="_Toc506537741"/>
      <w:bookmarkStart w:id="97" w:name="_Toc50653774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A</w:t>
      </w:r>
      <w:r w:rsidR="51831150">
        <w:t xml:space="preserve"> Scoping Grant must be used solely for the purposes stated in the </w:t>
      </w:r>
      <w:r w:rsidR="00957C14">
        <w:t>letter of agreement</w:t>
      </w:r>
      <w:r w:rsidR="00566A60">
        <w:t xml:space="preserve"> </w:t>
      </w:r>
      <w:r w:rsidR="007E4277">
        <w:t xml:space="preserve">between your </w:t>
      </w:r>
      <w:r w:rsidR="00A60AF5">
        <w:t>e</w:t>
      </w:r>
      <w:r w:rsidR="00566A60">
        <w:t xml:space="preserve">ligible </w:t>
      </w:r>
      <w:r w:rsidR="00A60AF5">
        <w:t>o</w:t>
      </w:r>
      <w:r w:rsidR="00566A60">
        <w:t xml:space="preserve">rganisation </w:t>
      </w:r>
      <w:r w:rsidR="007E4277">
        <w:t>and</w:t>
      </w:r>
      <w:r w:rsidR="0052552E">
        <w:t xml:space="preserve"> </w:t>
      </w:r>
      <w:r w:rsidR="51831150">
        <w:t xml:space="preserve">the </w:t>
      </w:r>
      <w:r w:rsidR="17980D33">
        <w:t>d</w:t>
      </w:r>
      <w:r w:rsidR="51831150">
        <w:t xml:space="preserve">epartment. </w:t>
      </w:r>
      <w:r w:rsidR="007D5322">
        <w:t>The department may later recover from you</w:t>
      </w:r>
      <w:r w:rsidR="0052552E">
        <w:t xml:space="preserve"> </w:t>
      </w:r>
      <w:r w:rsidR="007D5322">
        <w:t>a</w:t>
      </w:r>
      <w:r w:rsidR="0052552E">
        <w:t>ny</w:t>
      </w:r>
      <w:r w:rsidR="51831150">
        <w:t xml:space="preserve"> amount not specifically used for the purpose stipulated in the </w:t>
      </w:r>
      <w:r w:rsidR="00555887">
        <w:t>letter of agreement</w:t>
      </w:r>
      <w:r w:rsidR="51831150">
        <w:t>.</w:t>
      </w:r>
    </w:p>
    <w:p w14:paraId="476857C2" w14:textId="7ED59CAA" w:rsidR="0052552E" w:rsidRDefault="00010BBD" w:rsidP="0052552E">
      <w:r>
        <w:t xml:space="preserve">Table </w:t>
      </w:r>
      <w:r w:rsidR="00542A58">
        <w:t xml:space="preserve">3 </w:t>
      </w:r>
      <w:r>
        <w:t>lists</w:t>
      </w:r>
      <w:r w:rsidR="51831150">
        <w:t xml:space="preserve"> eligible expenditure </w:t>
      </w:r>
      <w:r w:rsidR="00D144D6">
        <w:t xml:space="preserve">that might be </w:t>
      </w:r>
      <w:r w:rsidR="00216956">
        <w:t>in your agreement</w:t>
      </w:r>
      <w:r w:rsidR="0052552E">
        <w:t>.</w:t>
      </w:r>
      <w:r w:rsidR="51831150">
        <w:t xml:space="preserve"> This list is not exhaustive. The </w:t>
      </w:r>
      <w:r w:rsidR="6A1CAB57">
        <w:t>d</w:t>
      </w:r>
      <w:r w:rsidR="51831150">
        <w:t>epartment reserves the right to determine if individual expenditure items are eligible or ineligible.</w:t>
      </w:r>
    </w:p>
    <w:p w14:paraId="08FB981A" w14:textId="63E828E1" w:rsidR="0052552E" w:rsidRDefault="0052552E" w:rsidP="0052552E">
      <w:pPr>
        <w:pStyle w:val="Caption"/>
        <w:keepNext/>
      </w:pPr>
      <w:r>
        <w:t xml:space="preserve">Table </w:t>
      </w:r>
      <w:r w:rsidR="00542A58">
        <w:t>3</w:t>
      </w:r>
      <w:r>
        <w:t>: Examples of eligible grant expenditure</w:t>
      </w:r>
    </w:p>
    <w:tbl>
      <w:tblPr>
        <w:tblStyle w:val="TableGrid"/>
        <w:tblW w:w="0" w:type="auto"/>
        <w:tblLook w:val="04A0" w:firstRow="1" w:lastRow="0" w:firstColumn="1" w:lastColumn="0" w:noHBand="0" w:noVBand="1"/>
      </w:tblPr>
      <w:tblGrid>
        <w:gridCol w:w="4389"/>
        <w:gridCol w:w="4389"/>
      </w:tblGrid>
      <w:tr w:rsidR="0052552E" w:rsidRPr="005D081A" w14:paraId="3B57559A" w14:textId="77777777" w:rsidTr="018710C8">
        <w:trPr>
          <w:tblHeader/>
        </w:trPr>
        <w:tc>
          <w:tcPr>
            <w:tcW w:w="4389" w:type="dxa"/>
            <w:shd w:val="clear" w:color="auto" w:fill="365F91" w:themeFill="accent1" w:themeFillShade="BF"/>
          </w:tcPr>
          <w:p w14:paraId="3706E321" w14:textId="77777777" w:rsidR="0052552E" w:rsidRPr="00D20794" w:rsidRDefault="0052552E" w:rsidP="00011D76">
            <w:pPr>
              <w:pStyle w:val="TableHeadingNumbered"/>
            </w:pPr>
            <w:r w:rsidRPr="00D20794">
              <w:t>Eligible Grant Expenditure</w:t>
            </w:r>
          </w:p>
        </w:tc>
        <w:tc>
          <w:tcPr>
            <w:tcW w:w="4389" w:type="dxa"/>
            <w:shd w:val="clear" w:color="auto" w:fill="365F91" w:themeFill="accent1" w:themeFillShade="BF"/>
          </w:tcPr>
          <w:p w14:paraId="1E443FFB" w14:textId="78127FD7" w:rsidR="0052552E" w:rsidRPr="00D20794" w:rsidRDefault="007B76D7" w:rsidP="00011D76">
            <w:pPr>
              <w:pStyle w:val="TableHeadingNumbered"/>
            </w:pPr>
            <w:r>
              <w:t>Examples</w:t>
            </w:r>
          </w:p>
        </w:tc>
      </w:tr>
      <w:tr w:rsidR="0052552E" w14:paraId="759231C0" w14:textId="77777777" w:rsidTr="018710C8">
        <w:tc>
          <w:tcPr>
            <w:tcW w:w="4389" w:type="dxa"/>
            <w:shd w:val="clear" w:color="auto" w:fill="EAF1DD" w:themeFill="accent3" w:themeFillTint="33"/>
          </w:tcPr>
          <w:p w14:paraId="207BD17C" w14:textId="7BC03A0E" w:rsidR="0052552E" w:rsidRDefault="0052552E" w:rsidP="00011D76">
            <w:r>
              <w:t xml:space="preserve">Contractor/ Consultant to support the development </w:t>
            </w:r>
            <w:r w:rsidR="00CA6314">
              <w:t xml:space="preserve">of </w:t>
            </w:r>
            <w:r>
              <w:t xml:space="preserve">a </w:t>
            </w:r>
            <w:r w:rsidRPr="005D081A">
              <w:rPr>
                <w:rFonts w:cs="Arial"/>
              </w:rPr>
              <w:t>Delivery</w:t>
            </w:r>
            <w:r>
              <w:rPr>
                <w:rFonts w:cs="Arial"/>
              </w:rPr>
              <w:t xml:space="preserve"> </w:t>
            </w:r>
            <w:r w:rsidR="00441CA0">
              <w:rPr>
                <w:rFonts w:cs="Arial"/>
              </w:rPr>
              <w:t>Grant</w:t>
            </w:r>
            <w:r>
              <w:rPr>
                <w:rFonts w:cs="Arial"/>
              </w:rPr>
              <w:t xml:space="preserve"> </w:t>
            </w:r>
            <w:r>
              <w:t xml:space="preserve">application </w:t>
            </w:r>
          </w:p>
        </w:tc>
        <w:tc>
          <w:tcPr>
            <w:tcW w:w="4389" w:type="dxa"/>
            <w:shd w:val="clear" w:color="auto" w:fill="EAF1DD" w:themeFill="accent3" w:themeFillTint="33"/>
          </w:tcPr>
          <w:p w14:paraId="49204209" w14:textId="7EB3E770" w:rsidR="0052552E" w:rsidRPr="00533C88" w:rsidRDefault="00D4638F" w:rsidP="00011D76">
            <w:pPr>
              <w:pStyle w:val="ListBullet"/>
              <w:rPr>
                <w:rFonts w:ascii="Calibri" w:hAnsi="Calibri" w:cs="Calibri"/>
                <w:color w:val="000000"/>
                <w:sz w:val="22"/>
                <w:szCs w:val="22"/>
                <w:shd w:val="clear" w:color="auto" w:fill="FFFFFF"/>
              </w:rPr>
            </w:pPr>
            <w:r w:rsidRPr="00582E41">
              <w:t>Part time project office</w:t>
            </w:r>
            <w:r w:rsidRPr="00E42A20">
              <w:rPr>
                <w:shd w:val="clear" w:color="auto" w:fill="EAF1DD" w:themeFill="accent3" w:themeFillTint="33"/>
              </w:rPr>
              <w:t>r</w:t>
            </w:r>
            <w:r w:rsidRPr="00E42A20">
              <w:rPr>
                <w:rStyle w:val="eop"/>
                <w:rFonts w:ascii="Calibri" w:hAnsi="Calibri" w:cs="Calibri"/>
                <w:color w:val="000000"/>
                <w:sz w:val="22"/>
                <w:szCs w:val="22"/>
                <w:shd w:val="clear" w:color="auto" w:fill="EAF1DD" w:themeFill="accent3" w:themeFillTint="33"/>
              </w:rPr>
              <w:t> </w:t>
            </w:r>
          </w:p>
        </w:tc>
      </w:tr>
      <w:tr w:rsidR="007F2E4A" w14:paraId="302A4FAD" w14:textId="77777777" w:rsidTr="018710C8">
        <w:tc>
          <w:tcPr>
            <w:tcW w:w="4389" w:type="dxa"/>
            <w:shd w:val="clear" w:color="auto" w:fill="EAF1DD" w:themeFill="accent3" w:themeFillTint="33"/>
          </w:tcPr>
          <w:p w14:paraId="01E2C890" w14:textId="1013CC93" w:rsidR="007F2E4A" w:rsidRPr="001105B1" w:rsidRDefault="00752094" w:rsidP="00011D76">
            <w:r w:rsidRPr="001105B1">
              <w:t>Testing community support and priorities </w:t>
            </w:r>
          </w:p>
        </w:tc>
        <w:tc>
          <w:tcPr>
            <w:tcW w:w="4389" w:type="dxa"/>
            <w:shd w:val="clear" w:color="auto" w:fill="EAF1DD" w:themeFill="accent3" w:themeFillTint="33"/>
          </w:tcPr>
          <w:p w14:paraId="144215E3" w14:textId="12C6CBEA" w:rsidR="00752094" w:rsidRPr="00752094" w:rsidRDefault="00B8304D" w:rsidP="001105B1">
            <w:r>
              <w:t>Source</w:t>
            </w:r>
            <w:r w:rsidR="00752094" w:rsidRPr="00752094">
              <w:t xml:space="preserve"> data/research</w:t>
            </w:r>
          </w:p>
          <w:p w14:paraId="464E5EDC" w14:textId="6F897A6A" w:rsidR="00752094" w:rsidRPr="00752094" w:rsidRDefault="00752094" w:rsidP="001105B1">
            <w:r w:rsidRPr="00752094">
              <w:t>Coming up with agreed measures</w:t>
            </w:r>
          </w:p>
          <w:p w14:paraId="798BFC75" w14:textId="082A2D5F" w:rsidR="00752094" w:rsidRPr="00752094" w:rsidRDefault="00752094" w:rsidP="001105B1">
            <w:r w:rsidRPr="00752094">
              <w:t>Community consultation gatherings and opportunities for social connection</w:t>
            </w:r>
          </w:p>
          <w:p w14:paraId="1FBAE222" w14:textId="56F07F60" w:rsidR="00B8304D" w:rsidRPr="00752094" w:rsidRDefault="00B8304D" w:rsidP="001105B1">
            <w:r w:rsidRPr="00752094">
              <w:t xml:space="preserve">Purchase of food – to </w:t>
            </w:r>
            <w:r w:rsidR="00FA173C">
              <w:t>support</w:t>
            </w:r>
            <w:r w:rsidRPr="00752094">
              <w:t xml:space="preserve"> community consultations</w:t>
            </w:r>
          </w:p>
          <w:p w14:paraId="7434FF12" w14:textId="12BAA45C" w:rsidR="007F2E4A" w:rsidRDefault="00752094" w:rsidP="001105B1">
            <w:r w:rsidRPr="00752094">
              <w:t>Child minding</w:t>
            </w:r>
          </w:p>
        </w:tc>
      </w:tr>
      <w:tr w:rsidR="00582E41" w14:paraId="18F6AF47" w14:textId="77777777" w:rsidTr="018710C8">
        <w:tc>
          <w:tcPr>
            <w:tcW w:w="4389" w:type="dxa"/>
            <w:shd w:val="clear" w:color="auto" w:fill="EAF1DD" w:themeFill="accent3" w:themeFillTint="33"/>
          </w:tcPr>
          <w:p w14:paraId="1132E65D" w14:textId="1B8F3B11" w:rsidR="00582E41" w:rsidRPr="00EA4B8B" w:rsidRDefault="00582E41" w:rsidP="00011D76">
            <w:pPr>
              <w:rPr>
                <w:rFonts w:cs="Arial"/>
              </w:rPr>
            </w:pPr>
            <w:r w:rsidRPr="00A200AD">
              <w:rPr>
                <w:rStyle w:val="normaltextrun"/>
                <w:rFonts w:cs="Arial"/>
              </w:rPr>
              <w:t xml:space="preserve">Looking for </w:t>
            </w:r>
            <w:r w:rsidR="0014344E">
              <w:rPr>
                <w:rStyle w:val="normaltextrun"/>
                <w:rFonts w:cs="Arial"/>
              </w:rPr>
              <w:t xml:space="preserve">a </w:t>
            </w:r>
            <w:r w:rsidRPr="00A200AD">
              <w:rPr>
                <w:rStyle w:val="normaltextrun"/>
                <w:rFonts w:cs="Arial"/>
              </w:rPr>
              <w:t>training provider</w:t>
            </w:r>
          </w:p>
        </w:tc>
        <w:tc>
          <w:tcPr>
            <w:tcW w:w="4389" w:type="dxa"/>
            <w:shd w:val="clear" w:color="auto" w:fill="EAF1DD" w:themeFill="accent3" w:themeFillTint="33"/>
          </w:tcPr>
          <w:p w14:paraId="68BC402B" w14:textId="144FCB95" w:rsidR="007E0B7A" w:rsidRDefault="00582E41" w:rsidP="00011D76">
            <w:pPr>
              <w:pStyle w:val="ListBullet"/>
            </w:pPr>
            <w:r w:rsidRPr="00582E41">
              <w:t>Bringing partners together</w:t>
            </w:r>
          </w:p>
        </w:tc>
      </w:tr>
      <w:tr w:rsidR="0052552E" w14:paraId="1FD569B9" w14:textId="77777777" w:rsidTr="018710C8">
        <w:trPr>
          <w:cantSplit/>
        </w:trPr>
        <w:tc>
          <w:tcPr>
            <w:tcW w:w="4389" w:type="dxa"/>
            <w:shd w:val="clear" w:color="auto" w:fill="EAF1DD" w:themeFill="accent3" w:themeFillTint="33"/>
          </w:tcPr>
          <w:p w14:paraId="048B94D4" w14:textId="241B2FFF" w:rsidR="0052552E" w:rsidRDefault="0052552E" w:rsidP="00011D76">
            <w:r>
              <w:t>Professional development training and/or courses that contribute towards organisational capability building</w:t>
            </w:r>
          </w:p>
        </w:tc>
        <w:tc>
          <w:tcPr>
            <w:tcW w:w="4389" w:type="dxa"/>
            <w:shd w:val="clear" w:color="auto" w:fill="EAF1DD" w:themeFill="accent3" w:themeFillTint="33"/>
          </w:tcPr>
          <w:p w14:paraId="24EEC707" w14:textId="77777777" w:rsidR="004F7864" w:rsidRDefault="0067674A" w:rsidP="00011D76">
            <w:pPr>
              <w:spacing w:after="0"/>
            </w:pPr>
            <w:r>
              <w:t>Training in</w:t>
            </w:r>
            <w:r w:rsidR="004F7864">
              <w:t>:</w:t>
            </w:r>
          </w:p>
          <w:p w14:paraId="472D1B31" w14:textId="4F1F5DEF" w:rsidR="004F7864" w:rsidRDefault="00BF211B" w:rsidP="00011D76">
            <w:pPr>
              <w:pStyle w:val="ListBullet"/>
              <w:numPr>
                <w:ilvl w:val="0"/>
                <w:numId w:val="39"/>
              </w:numPr>
              <w:ind w:left="357" w:hanging="357"/>
              <w:contextualSpacing/>
            </w:pPr>
            <w:r>
              <w:t>w</w:t>
            </w:r>
            <w:r w:rsidR="004F7864">
              <w:t>riting grant applications</w:t>
            </w:r>
          </w:p>
          <w:p w14:paraId="6B04C023" w14:textId="31B3A2A0" w:rsidR="00E42287" w:rsidRDefault="00E42287" w:rsidP="00011D76">
            <w:pPr>
              <w:pStyle w:val="ListBullet"/>
              <w:numPr>
                <w:ilvl w:val="0"/>
                <w:numId w:val="39"/>
              </w:numPr>
              <w:ind w:left="357" w:hanging="357"/>
              <w:contextualSpacing/>
            </w:pPr>
            <w:r>
              <w:t>leadership</w:t>
            </w:r>
          </w:p>
          <w:p w14:paraId="45227A87" w14:textId="2879FDA7" w:rsidR="00E42287" w:rsidRDefault="00E42287" w:rsidP="00011D76">
            <w:pPr>
              <w:pStyle w:val="ListBullet"/>
              <w:numPr>
                <w:ilvl w:val="0"/>
                <w:numId w:val="39"/>
              </w:numPr>
              <w:ind w:left="357" w:hanging="357"/>
              <w:contextualSpacing/>
            </w:pPr>
            <w:r>
              <w:t>governance</w:t>
            </w:r>
          </w:p>
          <w:p w14:paraId="54853423" w14:textId="60A7EC82" w:rsidR="00E42287" w:rsidRDefault="00E42287" w:rsidP="00011D76">
            <w:pPr>
              <w:pStyle w:val="ListBullet"/>
              <w:numPr>
                <w:ilvl w:val="0"/>
                <w:numId w:val="39"/>
              </w:numPr>
              <w:ind w:left="357" w:hanging="357"/>
              <w:contextualSpacing/>
            </w:pPr>
            <w:r>
              <w:t>developing Communities of Practice</w:t>
            </w:r>
          </w:p>
          <w:p w14:paraId="5B793987" w14:textId="33BB2AB9" w:rsidR="00E41825" w:rsidRDefault="00E41825" w:rsidP="00E41825">
            <w:pPr>
              <w:pStyle w:val="ListBullet"/>
              <w:numPr>
                <w:ilvl w:val="0"/>
                <w:numId w:val="39"/>
              </w:numPr>
              <w:ind w:left="357" w:hanging="357"/>
              <w:contextualSpacing/>
            </w:pPr>
            <w:r>
              <w:t>understanding LLND, Australian Core Skills Framework (ACSF) and Digital Literacy Skills Framework (DLSF)</w:t>
            </w:r>
          </w:p>
          <w:p w14:paraId="79D94913" w14:textId="1D574EB7" w:rsidR="0052552E" w:rsidRDefault="00A348D9" w:rsidP="00011D76">
            <w:pPr>
              <w:pStyle w:val="ListBullet"/>
              <w:numPr>
                <w:ilvl w:val="0"/>
                <w:numId w:val="39"/>
              </w:numPr>
              <w:contextualSpacing/>
            </w:pPr>
            <w:r>
              <w:t xml:space="preserve">cultural </w:t>
            </w:r>
            <w:r w:rsidR="009D5898">
              <w:t>safety for training partners</w:t>
            </w:r>
            <w:r w:rsidR="0067674A">
              <w:t>.</w:t>
            </w:r>
          </w:p>
        </w:tc>
      </w:tr>
      <w:tr w:rsidR="006C7FD1" w14:paraId="2D321F1E" w14:textId="77777777" w:rsidTr="018710C8">
        <w:tc>
          <w:tcPr>
            <w:tcW w:w="4389" w:type="dxa"/>
            <w:shd w:val="clear" w:color="auto" w:fill="EAF1DD" w:themeFill="accent3" w:themeFillTint="33"/>
          </w:tcPr>
          <w:p w14:paraId="69E561C7" w14:textId="50C97ED0" w:rsidR="006C7FD1" w:rsidRPr="00444FAE" w:rsidRDefault="006C7FD1" w:rsidP="00011D76">
            <w:pPr>
              <w:pStyle w:val="Guidelinesbodytext"/>
              <w:rPr>
                <w:rFonts w:ascii="Arial" w:hAnsi="Arial" w:cs="Arial"/>
                <w:sz w:val="20"/>
              </w:rPr>
            </w:pPr>
            <w:r w:rsidRPr="00A200AD">
              <w:rPr>
                <w:rStyle w:val="normaltextrun"/>
                <w:rFonts w:ascii="Arial" w:hAnsi="Arial" w:cs="Arial"/>
                <w:sz w:val="20"/>
              </w:rPr>
              <w:t>Identifying potential and opportunities</w:t>
            </w:r>
          </w:p>
        </w:tc>
        <w:tc>
          <w:tcPr>
            <w:tcW w:w="4389" w:type="dxa"/>
            <w:shd w:val="clear" w:color="auto" w:fill="EAF1DD" w:themeFill="accent3" w:themeFillTint="33"/>
          </w:tcPr>
          <w:p w14:paraId="6C50F19F" w14:textId="77777777" w:rsidR="006C7FD1" w:rsidRDefault="006C7FD1" w:rsidP="00011D76">
            <w:pPr>
              <w:pStyle w:val="ListBullet"/>
            </w:pPr>
            <w:r w:rsidRPr="006C7FD1">
              <w:t>Show how the proposal can multiply the benefit of other community/government programs and put people on a pathway</w:t>
            </w:r>
            <w:r w:rsidR="000316C2">
              <w:t>.</w:t>
            </w:r>
          </w:p>
          <w:p w14:paraId="1FE4F25A" w14:textId="5CBDFBF4" w:rsidR="00E41825" w:rsidRDefault="00E41825" w:rsidP="00011D76">
            <w:pPr>
              <w:pStyle w:val="ListBullet"/>
              <w:rPr>
                <w:rFonts w:cs="Arial"/>
              </w:rPr>
            </w:pPr>
            <w:r>
              <w:rPr>
                <w:rFonts w:cs="Arial"/>
              </w:rPr>
              <w:t>Engage an LLND specialist to identify the current levels of English LLND skills in the community.</w:t>
            </w:r>
          </w:p>
        </w:tc>
      </w:tr>
      <w:tr w:rsidR="006C7FD1" w14:paraId="7F9B0578" w14:textId="77777777" w:rsidTr="018710C8">
        <w:tc>
          <w:tcPr>
            <w:tcW w:w="4389" w:type="dxa"/>
            <w:shd w:val="clear" w:color="auto" w:fill="EAF1DD" w:themeFill="accent3" w:themeFillTint="33"/>
          </w:tcPr>
          <w:p w14:paraId="00CDFB62" w14:textId="396196A6" w:rsidR="006C7FD1" w:rsidRPr="00444FAE" w:rsidRDefault="006C7FD1" w:rsidP="00011D76">
            <w:pPr>
              <w:pStyle w:val="Guidelinesbodytext"/>
              <w:rPr>
                <w:rFonts w:ascii="Arial" w:hAnsi="Arial" w:cs="Arial"/>
                <w:sz w:val="20"/>
              </w:rPr>
            </w:pPr>
            <w:r w:rsidRPr="00A200AD">
              <w:rPr>
                <w:rStyle w:val="normaltextrun"/>
                <w:rFonts w:ascii="Arial" w:hAnsi="Arial" w:cs="Arial"/>
                <w:sz w:val="20"/>
              </w:rPr>
              <w:t>Groundwork for monitoring and evaluation</w:t>
            </w:r>
          </w:p>
        </w:tc>
        <w:tc>
          <w:tcPr>
            <w:tcW w:w="4389" w:type="dxa"/>
            <w:shd w:val="clear" w:color="auto" w:fill="EAF1DD" w:themeFill="accent3" w:themeFillTint="33"/>
          </w:tcPr>
          <w:p w14:paraId="5AB8FB8D" w14:textId="4C4CF0DC" w:rsidR="006C7FD1" w:rsidRPr="006C7FD1" w:rsidRDefault="007C6A06" w:rsidP="00011D76">
            <w:pPr>
              <w:pStyle w:val="ListBullet"/>
              <w:divId w:val="1510484398"/>
            </w:pPr>
            <w:r>
              <w:t>S</w:t>
            </w:r>
            <w:r w:rsidR="006C7FD1" w:rsidRPr="006C7FD1">
              <w:t>et out the program logic</w:t>
            </w:r>
          </w:p>
          <w:p w14:paraId="79319E83" w14:textId="3EC10E6D" w:rsidR="006C7FD1" w:rsidRPr="006C7FD1" w:rsidRDefault="007C6A06" w:rsidP="00011D76">
            <w:pPr>
              <w:pStyle w:val="ListBullet"/>
              <w:divId w:val="1510484398"/>
              <w:rPr>
                <w:rFonts w:ascii="Calibri" w:hAnsi="Calibri" w:cs="Calibri"/>
                <w:sz w:val="22"/>
                <w:szCs w:val="22"/>
              </w:rPr>
            </w:pPr>
            <w:r>
              <w:t>D</w:t>
            </w:r>
            <w:r w:rsidR="006C7FD1" w:rsidRPr="006C7FD1">
              <w:t>evelop monitoring and evaluation plan</w:t>
            </w:r>
          </w:p>
        </w:tc>
      </w:tr>
      <w:tr w:rsidR="0052552E" w14:paraId="7264E924" w14:textId="77777777" w:rsidTr="018710C8">
        <w:tc>
          <w:tcPr>
            <w:tcW w:w="4389" w:type="dxa"/>
            <w:shd w:val="clear" w:color="auto" w:fill="EAF1DD" w:themeFill="accent3" w:themeFillTint="33"/>
          </w:tcPr>
          <w:p w14:paraId="17A26E03" w14:textId="19C412E5" w:rsidR="0052552E" w:rsidRPr="00CE1E32" w:rsidRDefault="0052552E" w:rsidP="00011D76">
            <w:pPr>
              <w:pStyle w:val="Guidelinesbodytext"/>
              <w:rPr>
                <w:rFonts w:ascii="Arial" w:hAnsi="Arial" w:cs="Arial"/>
                <w:sz w:val="20"/>
              </w:rPr>
            </w:pPr>
            <w:r w:rsidRPr="2EB4CCC6">
              <w:rPr>
                <w:rFonts w:ascii="Arial" w:hAnsi="Arial" w:cs="Arial"/>
                <w:sz w:val="20"/>
              </w:rPr>
              <w:t xml:space="preserve">Costs incurred in the preparation of the </w:t>
            </w:r>
            <w:r w:rsidR="006756C9">
              <w:rPr>
                <w:rFonts w:ascii="Arial" w:hAnsi="Arial" w:cs="Arial"/>
                <w:sz w:val="20"/>
              </w:rPr>
              <w:t>D</w:t>
            </w:r>
            <w:r w:rsidR="4EEECF84" w:rsidRPr="2EB4CCC6">
              <w:rPr>
                <w:rFonts w:ascii="Arial" w:hAnsi="Arial" w:cs="Arial"/>
                <w:sz w:val="20"/>
              </w:rPr>
              <w:t xml:space="preserve">elivery </w:t>
            </w:r>
            <w:r w:rsidR="006756C9">
              <w:rPr>
                <w:rFonts w:ascii="Arial" w:hAnsi="Arial" w:cs="Arial"/>
                <w:sz w:val="20"/>
              </w:rPr>
              <w:t>G</w:t>
            </w:r>
            <w:r w:rsidRPr="2EB4CCC6">
              <w:rPr>
                <w:rFonts w:ascii="Arial" w:hAnsi="Arial" w:cs="Arial"/>
                <w:sz w:val="20"/>
              </w:rPr>
              <w:t>rant application or related documentation</w:t>
            </w:r>
          </w:p>
        </w:tc>
        <w:tc>
          <w:tcPr>
            <w:tcW w:w="4389" w:type="dxa"/>
            <w:shd w:val="clear" w:color="auto" w:fill="EAF1DD" w:themeFill="accent3" w:themeFillTint="33"/>
          </w:tcPr>
          <w:p w14:paraId="1D38C059" w14:textId="30FE9FF1" w:rsidR="0067674A" w:rsidRDefault="0067674A" w:rsidP="00011D76">
            <w:pPr>
              <w:pStyle w:val="ListBullet"/>
            </w:pPr>
            <w:r w:rsidRPr="006C7FD1">
              <w:t>Accountancy services</w:t>
            </w:r>
          </w:p>
          <w:p w14:paraId="3FBA729D" w14:textId="4787D608" w:rsidR="002B4FA5" w:rsidRPr="006C7FD1" w:rsidRDefault="00B55451" w:rsidP="00011D76">
            <w:pPr>
              <w:pStyle w:val="ListBullet"/>
            </w:pPr>
            <w:r>
              <w:t xml:space="preserve">Meeting the department’s Right Fit </w:t>
            </w:r>
            <w:r w:rsidR="001C56A2">
              <w:t>f</w:t>
            </w:r>
            <w:r>
              <w:t>or Risk</w:t>
            </w:r>
            <w:r w:rsidR="00373346">
              <w:t xml:space="preserve"> (RFFR) requirements and </w:t>
            </w:r>
            <w:r w:rsidR="005626C1">
              <w:t xml:space="preserve">completing the </w:t>
            </w:r>
            <w:r w:rsidR="00932EDF">
              <w:t>Information Security</w:t>
            </w:r>
            <w:r w:rsidR="005626C1">
              <w:t xml:space="preserve"> </w:t>
            </w:r>
            <w:r w:rsidR="00D83306">
              <w:t>Q</w:t>
            </w:r>
            <w:r w:rsidR="005626C1">
              <w:t>uestionnaire</w:t>
            </w:r>
          </w:p>
          <w:p w14:paraId="6DFA49CE" w14:textId="77777777" w:rsidR="00EB5F37" w:rsidRPr="006C7FD1" w:rsidRDefault="0067674A" w:rsidP="00011D76">
            <w:pPr>
              <w:pStyle w:val="ListBullet"/>
            </w:pPr>
            <w:r w:rsidRPr="006C7FD1">
              <w:lastRenderedPageBreak/>
              <w:t>Facilitators to engage with the community</w:t>
            </w:r>
          </w:p>
          <w:p w14:paraId="1EF2C1B8" w14:textId="2B8EF01E" w:rsidR="000B2C43" w:rsidRDefault="234C53F7" w:rsidP="00011D76">
            <w:pPr>
              <w:pStyle w:val="ListBullet"/>
              <w:spacing w:after="0"/>
            </w:pPr>
            <w:r>
              <w:t>T</w:t>
            </w:r>
            <w:r w:rsidR="61760454">
              <w:t>ravel</w:t>
            </w:r>
            <w:r w:rsidR="002F6308">
              <w:t xml:space="preserve"> (economy class)</w:t>
            </w:r>
            <w:r w:rsidR="61760454">
              <w:t xml:space="preserve"> </w:t>
            </w:r>
            <w:r w:rsidR="00533C88">
              <w:t>and accommodation</w:t>
            </w:r>
            <w:r w:rsidR="00E67EE0">
              <w:t xml:space="preserve"> within Australia</w:t>
            </w:r>
            <w:r w:rsidR="00533C88">
              <w:t xml:space="preserve"> </w:t>
            </w:r>
            <w:r w:rsidR="61760454">
              <w:t>for</w:t>
            </w:r>
            <w:r w:rsidR="000B2C43">
              <w:t>:</w:t>
            </w:r>
          </w:p>
          <w:p w14:paraId="6AAE564D" w14:textId="7AA3D6C5" w:rsidR="000B2C43" w:rsidRDefault="00357EDF" w:rsidP="00011D76">
            <w:pPr>
              <w:pStyle w:val="ListBullet"/>
              <w:numPr>
                <w:ilvl w:val="0"/>
                <w:numId w:val="39"/>
              </w:numPr>
              <w:ind w:left="357" w:hanging="357"/>
              <w:contextualSpacing/>
            </w:pPr>
            <w:r>
              <w:t>contractor/consultant</w:t>
            </w:r>
          </w:p>
          <w:p w14:paraId="34C7999F" w14:textId="70E4B725" w:rsidR="00357EDF" w:rsidRDefault="00357EDF" w:rsidP="00011D76">
            <w:pPr>
              <w:pStyle w:val="ListBullet"/>
              <w:numPr>
                <w:ilvl w:val="0"/>
                <w:numId w:val="39"/>
              </w:numPr>
              <w:ind w:left="357" w:hanging="357"/>
              <w:contextualSpacing/>
            </w:pPr>
            <w:r>
              <w:t>facilitators</w:t>
            </w:r>
          </w:p>
          <w:p w14:paraId="1F587478" w14:textId="472DAD06" w:rsidR="00533C88" w:rsidRDefault="000B2C43" w:rsidP="00011D76">
            <w:pPr>
              <w:pStyle w:val="ListBullet"/>
              <w:numPr>
                <w:ilvl w:val="0"/>
                <w:numId w:val="39"/>
              </w:numPr>
              <w:ind w:left="357" w:hanging="357"/>
              <w:contextualSpacing/>
            </w:pPr>
            <w:r>
              <w:t xml:space="preserve">trainers </w:t>
            </w:r>
            <w:r w:rsidR="007F4C44">
              <w:t>(building organisational capability)</w:t>
            </w:r>
          </w:p>
          <w:p w14:paraId="4D6337EA" w14:textId="63816AF3" w:rsidR="007F7481" w:rsidRPr="001433F4" w:rsidRDefault="000B2C43" w:rsidP="00932EDF">
            <w:pPr>
              <w:pStyle w:val="ListBullet"/>
              <w:numPr>
                <w:ilvl w:val="0"/>
                <w:numId w:val="39"/>
              </w:numPr>
              <w:ind w:left="357" w:hanging="357"/>
              <w:contextualSpacing/>
              <w:rPr>
                <w:rFonts w:cs="Arial"/>
              </w:rPr>
            </w:pPr>
            <w:r>
              <w:t>staff of proposed</w:t>
            </w:r>
            <w:r w:rsidR="61760454">
              <w:t xml:space="preserve"> training </w:t>
            </w:r>
            <w:r>
              <w:t>partner</w:t>
            </w:r>
            <w:r w:rsidR="61760454">
              <w:t xml:space="preserve"> to discuss need, </w:t>
            </w:r>
            <w:proofErr w:type="gramStart"/>
            <w:r w:rsidR="61760454">
              <w:t>demand</w:t>
            </w:r>
            <w:proofErr w:type="gramEnd"/>
            <w:r w:rsidR="61760454">
              <w:t xml:space="preserve"> and delivery</w:t>
            </w:r>
            <w:r w:rsidR="001C56A2">
              <w:t>.</w:t>
            </w:r>
          </w:p>
        </w:tc>
      </w:tr>
    </w:tbl>
    <w:p w14:paraId="6E97955B" w14:textId="77777777" w:rsidR="002D298A" w:rsidRDefault="002D298A" w:rsidP="00DB0B36">
      <w:bookmarkStart w:id="98" w:name="_Ref468355814"/>
    </w:p>
    <w:p w14:paraId="7DDAD410" w14:textId="455F283D" w:rsidR="00BD7A0B" w:rsidRDefault="00BD7A0B" w:rsidP="00DB0B36">
      <w:r>
        <w:t>We may update the guidelines on eligible and ineligible expenditure from time to time. If your application is successful, the version in place when you submitted your application applies to your grant activity</w:t>
      </w:r>
      <w:r w:rsidR="002A5028">
        <w:t>.</w:t>
      </w:r>
    </w:p>
    <w:p w14:paraId="4F066EBC" w14:textId="68C97CB3" w:rsidR="00BD7A0B" w:rsidRDefault="004C785A" w:rsidP="00DB0B36">
      <w:r>
        <w:t>W</w:t>
      </w:r>
      <w:r w:rsidR="00BD7A0B">
        <w:t>e may ask you</w:t>
      </w:r>
      <w:r w:rsidR="00BD7A0B" w:rsidRPr="00E162FF">
        <w:t xml:space="preserve"> to verify </w:t>
      </w:r>
      <w:r w:rsidR="00FF6171">
        <w:t xml:space="preserve">the </w:t>
      </w:r>
      <w:r w:rsidR="00BD7A0B">
        <w:t>project costs</w:t>
      </w:r>
      <w:r w:rsidR="00B8130E">
        <w:t xml:space="preserve"> </w:t>
      </w:r>
      <w:r w:rsidR="00BD7A0B" w:rsidRPr="00E162FF">
        <w:t xml:space="preserve">provided in </w:t>
      </w:r>
      <w:r w:rsidR="00BD7A0B">
        <w:t>your</w:t>
      </w:r>
      <w:r w:rsidR="00BD7A0B" w:rsidRPr="00E162FF">
        <w:t xml:space="preserve"> application. </w:t>
      </w:r>
      <w:r w:rsidR="00BD7A0B">
        <w:t>You may need to provide e</w:t>
      </w:r>
      <w:r w:rsidR="00BD7A0B" w:rsidRPr="00E162FF">
        <w:t>vidence</w:t>
      </w:r>
      <w:r w:rsidR="00BD7A0B">
        <w:t xml:space="preserve"> such as quotes.</w:t>
      </w:r>
    </w:p>
    <w:p w14:paraId="23FC4C9D" w14:textId="3FAFC8ED" w:rsidR="005D4034" w:rsidRDefault="00912D67" w:rsidP="00912D67">
      <w:pPr>
        <w:pStyle w:val="ListBullet"/>
      </w:pPr>
      <w:r>
        <w:t xml:space="preserve">You must incur the expenditure </w:t>
      </w:r>
      <w:r w:rsidR="00E3290D">
        <w:t>on your grant activit</w:t>
      </w:r>
      <w:r w:rsidR="002A5028">
        <w:t xml:space="preserve">y </w:t>
      </w:r>
      <w:r>
        <w:t xml:space="preserve">between the start </w:t>
      </w:r>
      <w:r w:rsidR="008C051B">
        <w:t xml:space="preserve">date </w:t>
      </w:r>
      <w:r>
        <w:t xml:space="preserve">and end date </w:t>
      </w:r>
      <w:r w:rsidR="00076AE7">
        <w:t xml:space="preserve">of </w:t>
      </w:r>
      <w:r w:rsidR="009E04E9">
        <w:t>your grant agreement for</w:t>
      </w:r>
      <w:r w:rsidR="00D84112">
        <w:t xml:space="preserve"> the</w:t>
      </w:r>
      <w:r w:rsidR="009E04E9">
        <w:t xml:space="preserve"> </w:t>
      </w:r>
      <w:r w:rsidR="00D84112">
        <w:t>expenses</w:t>
      </w:r>
      <w:r>
        <w:t xml:space="preserve"> to be eligible.</w:t>
      </w:r>
    </w:p>
    <w:p w14:paraId="3D971329" w14:textId="77777777" w:rsidR="002D298A" w:rsidRDefault="002D298A">
      <w:pPr>
        <w:spacing w:before="0" w:after="0" w:line="240" w:lineRule="auto"/>
        <w:rPr>
          <w:rFonts w:cs="Arial"/>
          <w:b/>
          <w:bCs/>
          <w:iCs/>
          <w:color w:val="264F90"/>
          <w:sz w:val="24"/>
          <w:szCs w:val="32"/>
        </w:rPr>
      </w:pPr>
      <w:bookmarkStart w:id="99" w:name="_Toc506537745"/>
      <w:bookmarkStart w:id="100" w:name="_Toc506537746"/>
      <w:bookmarkStart w:id="101" w:name="_Toc506537747"/>
      <w:bookmarkStart w:id="102" w:name="_Toc506537748"/>
      <w:bookmarkStart w:id="103" w:name="_Toc506537749"/>
      <w:bookmarkStart w:id="104" w:name="_Toc506537751"/>
      <w:bookmarkStart w:id="105" w:name="_Toc506537752"/>
      <w:bookmarkStart w:id="106" w:name="_Toc506537753"/>
      <w:bookmarkStart w:id="107" w:name="_Toc506537754"/>
      <w:bookmarkStart w:id="108" w:name="_Toc506537755"/>
      <w:bookmarkStart w:id="109" w:name="_Toc506537756"/>
      <w:bookmarkStart w:id="110" w:name="_Toc506537757"/>
      <w:bookmarkStart w:id="111" w:name="_Toc153811246"/>
      <w:bookmarkEnd w:id="98"/>
      <w:bookmarkEnd w:id="99"/>
      <w:bookmarkEnd w:id="100"/>
      <w:bookmarkEnd w:id="101"/>
      <w:bookmarkEnd w:id="102"/>
      <w:bookmarkEnd w:id="103"/>
      <w:bookmarkEnd w:id="104"/>
      <w:bookmarkEnd w:id="105"/>
      <w:bookmarkEnd w:id="106"/>
      <w:bookmarkEnd w:id="107"/>
      <w:bookmarkEnd w:id="108"/>
      <w:bookmarkEnd w:id="109"/>
      <w:bookmarkEnd w:id="110"/>
      <w:r>
        <w:br w:type="page"/>
      </w:r>
    </w:p>
    <w:p w14:paraId="25F65256" w14:textId="222697B7" w:rsidR="00E95540" w:rsidRPr="00C330AE" w:rsidRDefault="00D10D16" w:rsidP="00587231">
      <w:pPr>
        <w:pStyle w:val="Heading3"/>
      </w:pPr>
      <w:bookmarkStart w:id="112" w:name="_Toc157769564"/>
      <w:r>
        <w:lastRenderedPageBreak/>
        <w:t>5</w:t>
      </w:r>
      <w:r w:rsidR="008B6E70">
        <w:t>.</w:t>
      </w:r>
      <w:r w:rsidR="00677972">
        <w:t>2</w:t>
      </w:r>
      <w:r w:rsidR="008B6E70">
        <w:tab/>
      </w:r>
      <w:r w:rsidR="00907078">
        <w:t>What the grant money cannot be used for</w:t>
      </w:r>
      <w:bookmarkEnd w:id="111"/>
      <w:bookmarkEnd w:id="112"/>
    </w:p>
    <w:p w14:paraId="4F278A6B" w14:textId="6B9291D9" w:rsidR="00A22E4C" w:rsidRDefault="003848A4" w:rsidP="002C0A56">
      <w:pPr>
        <w:rPr>
          <w:rFonts w:cstheme="minorHAnsi"/>
        </w:rPr>
      </w:pPr>
      <w:bookmarkStart w:id="113" w:name="_Ref468355804"/>
      <w:r w:rsidRPr="000A271A">
        <w:rPr>
          <w:rFonts w:cstheme="minorHAnsi"/>
        </w:rPr>
        <w:t xml:space="preserve">You cannot use the grant for </w:t>
      </w:r>
      <w:r w:rsidR="00113B0B">
        <w:rPr>
          <w:rFonts w:cstheme="minorHAnsi"/>
        </w:rPr>
        <w:t xml:space="preserve">any activity or purpose not related to your </w:t>
      </w:r>
      <w:r w:rsidR="00D56BB8">
        <w:rPr>
          <w:rFonts w:cstheme="minorHAnsi"/>
        </w:rPr>
        <w:t>agreed</w:t>
      </w:r>
      <w:r w:rsidR="00FA2639">
        <w:rPr>
          <w:rFonts w:cstheme="minorHAnsi"/>
        </w:rPr>
        <w:t xml:space="preserve"> </w:t>
      </w:r>
      <w:r w:rsidR="00D025EF">
        <w:rPr>
          <w:rFonts w:cstheme="minorHAnsi"/>
        </w:rPr>
        <w:t>S</w:t>
      </w:r>
      <w:r w:rsidR="00FA2639">
        <w:rPr>
          <w:rFonts w:cstheme="minorHAnsi"/>
        </w:rPr>
        <w:t>coping</w:t>
      </w:r>
      <w:r w:rsidR="00D56BB8">
        <w:rPr>
          <w:rFonts w:cstheme="minorHAnsi"/>
        </w:rPr>
        <w:t xml:space="preserve"> </w:t>
      </w:r>
      <w:r w:rsidR="00D025EF">
        <w:rPr>
          <w:rFonts w:cstheme="minorHAnsi"/>
        </w:rPr>
        <w:t>G</w:t>
      </w:r>
      <w:r w:rsidR="00113B0B">
        <w:rPr>
          <w:rFonts w:cstheme="minorHAnsi"/>
        </w:rPr>
        <w:t xml:space="preserve">rant activity. </w:t>
      </w:r>
      <w:r w:rsidR="001621DB">
        <w:rPr>
          <w:rFonts w:cstheme="minorHAnsi"/>
        </w:rPr>
        <w:t xml:space="preserve">Expenditure you cannot use Scoping Grant funds for </w:t>
      </w:r>
      <w:r w:rsidR="00113B0B">
        <w:rPr>
          <w:rFonts w:cstheme="minorHAnsi"/>
        </w:rPr>
        <w:t>includes but is not limited to:</w:t>
      </w:r>
    </w:p>
    <w:p w14:paraId="3318F5BE" w14:textId="5C753B25" w:rsidR="00A22E4C" w:rsidRDefault="00A22E4C" w:rsidP="00A22E4C">
      <w:pPr>
        <w:pStyle w:val="Caption"/>
        <w:keepNext/>
      </w:pPr>
      <w:r>
        <w:t xml:space="preserve">Table </w:t>
      </w:r>
      <w:r w:rsidR="00542A58">
        <w:t>4</w:t>
      </w:r>
      <w:r>
        <w:t>: Examples of ineligible grant expenditure</w:t>
      </w:r>
    </w:p>
    <w:tbl>
      <w:tblPr>
        <w:tblStyle w:val="TableGrid"/>
        <w:tblW w:w="0" w:type="auto"/>
        <w:tblLook w:val="04A0" w:firstRow="1" w:lastRow="0" w:firstColumn="1" w:lastColumn="0" w:noHBand="0" w:noVBand="1"/>
      </w:tblPr>
      <w:tblGrid>
        <w:gridCol w:w="4389"/>
        <w:gridCol w:w="4389"/>
      </w:tblGrid>
      <w:tr w:rsidR="00592D37" w:rsidRPr="005D081A" w14:paraId="0A370D0D" w14:textId="77777777" w:rsidTr="018710C8">
        <w:trPr>
          <w:cantSplit/>
          <w:tblHeader/>
        </w:trPr>
        <w:tc>
          <w:tcPr>
            <w:tcW w:w="4389" w:type="dxa"/>
            <w:shd w:val="clear" w:color="auto" w:fill="365F91" w:themeFill="accent1" w:themeFillShade="BF"/>
          </w:tcPr>
          <w:p w14:paraId="42F64D68" w14:textId="2E44B2C1" w:rsidR="00592D37" w:rsidRDefault="00572286" w:rsidP="00731695">
            <w:pPr>
              <w:pStyle w:val="TableHeadingNumbered"/>
              <w:keepNext/>
            </w:pPr>
            <w:r>
              <w:t>Ineligible Grant Expenditure</w:t>
            </w:r>
          </w:p>
        </w:tc>
        <w:tc>
          <w:tcPr>
            <w:tcW w:w="4389" w:type="dxa"/>
            <w:shd w:val="clear" w:color="auto" w:fill="365F91" w:themeFill="accent1" w:themeFillShade="BF"/>
          </w:tcPr>
          <w:p w14:paraId="7E0468D7" w14:textId="7A56E41D" w:rsidR="00592D37" w:rsidRDefault="00572286" w:rsidP="00731695">
            <w:pPr>
              <w:pStyle w:val="TableHeadingNumbered"/>
              <w:keepNext/>
            </w:pPr>
            <w:r>
              <w:t>Examples</w:t>
            </w:r>
          </w:p>
        </w:tc>
      </w:tr>
      <w:tr w:rsidR="00025FDB" w14:paraId="5D3EDD34" w14:textId="77777777" w:rsidTr="018710C8">
        <w:trPr>
          <w:cantSplit/>
        </w:trPr>
        <w:tc>
          <w:tcPr>
            <w:tcW w:w="4389" w:type="dxa"/>
            <w:shd w:val="clear" w:color="auto" w:fill="F2DBDB" w:themeFill="accent2" w:themeFillTint="33"/>
          </w:tcPr>
          <w:p w14:paraId="3353AAE4" w14:textId="1678D411" w:rsidR="00025FDB" w:rsidRDefault="00EF0322">
            <w:pPr>
              <w:keepNext/>
            </w:pPr>
            <w:r>
              <w:t xml:space="preserve">Buying, </w:t>
            </w:r>
            <w:proofErr w:type="gramStart"/>
            <w:r>
              <w:t>leasing</w:t>
            </w:r>
            <w:proofErr w:type="gramEnd"/>
            <w:r>
              <w:t xml:space="preserve"> or maintaining a vehicle</w:t>
            </w:r>
          </w:p>
        </w:tc>
        <w:tc>
          <w:tcPr>
            <w:tcW w:w="4389" w:type="dxa"/>
            <w:shd w:val="clear" w:color="auto" w:fill="F2DBDB" w:themeFill="accent2" w:themeFillTint="33"/>
          </w:tcPr>
          <w:p w14:paraId="2BCFC82B" w14:textId="77777777" w:rsidR="00025FDB" w:rsidRDefault="00025FDB">
            <w:pPr>
              <w:keepNext/>
            </w:pPr>
          </w:p>
        </w:tc>
      </w:tr>
      <w:tr w:rsidR="00025FDB" w14:paraId="355520AF" w14:textId="77777777" w:rsidTr="018710C8">
        <w:trPr>
          <w:cantSplit/>
        </w:trPr>
        <w:tc>
          <w:tcPr>
            <w:tcW w:w="4389" w:type="dxa"/>
            <w:shd w:val="clear" w:color="auto" w:fill="F2DBDB" w:themeFill="accent2" w:themeFillTint="33"/>
          </w:tcPr>
          <w:p w14:paraId="4FB90DF3" w14:textId="346C4BD2" w:rsidR="00025FDB" w:rsidRDefault="00EF0322">
            <w:pPr>
              <w:keepNext/>
            </w:pPr>
            <w:r>
              <w:t>Buying</w:t>
            </w:r>
            <w:r w:rsidR="00025FDB">
              <w:t xml:space="preserve"> land</w:t>
            </w:r>
          </w:p>
        </w:tc>
        <w:tc>
          <w:tcPr>
            <w:tcW w:w="4389" w:type="dxa"/>
            <w:shd w:val="clear" w:color="auto" w:fill="F2DBDB" w:themeFill="accent2" w:themeFillTint="33"/>
          </w:tcPr>
          <w:p w14:paraId="0958F900" w14:textId="77777777" w:rsidR="00025FDB" w:rsidRDefault="00025FDB">
            <w:pPr>
              <w:keepNext/>
            </w:pPr>
          </w:p>
        </w:tc>
      </w:tr>
      <w:tr w:rsidR="00025FDB" w14:paraId="36FD6D37" w14:textId="77777777" w:rsidTr="018710C8">
        <w:trPr>
          <w:cantSplit/>
        </w:trPr>
        <w:tc>
          <w:tcPr>
            <w:tcW w:w="4389" w:type="dxa"/>
            <w:shd w:val="clear" w:color="auto" w:fill="F2DBDB" w:themeFill="accent2" w:themeFillTint="33"/>
          </w:tcPr>
          <w:p w14:paraId="0323976F" w14:textId="21F9A1F6" w:rsidR="00025FDB" w:rsidRDefault="00025FDB" w:rsidP="00731695">
            <w:pPr>
              <w:keepNext/>
            </w:pPr>
            <w:r>
              <w:t>Capital works</w:t>
            </w:r>
          </w:p>
        </w:tc>
        <w:tc>
          <w:tcPr>
            <w:tcW w:w="4389" w:type="dxa"/>
            <w:shd w:val="clear" w:color="auto" w:fill="F2DBDB" w:themeFill="accent2" w:themeFillTint="33"/>
          </w:tcPr>
          <w:p w14:paraId="0775384C" w14:textId="1AF413DD" w:rsidR="00025FDB" w:rsidRDefault="00025FDB" w:rsidP="00731695">
            <w:pPr>
              <w:keepNext/>
            </w:pPr>
            <w:r>
              <w:t>Buildings</w:t>
            </w:r>
            <w:r w:rsidR="00781AB4">
              <w:t>, weather sheds, erecting shade sails</w:t>
            </w:r>
          </w:p>
        </w:tc>
      </w:tr>
      <w:tr w:rsidR="00592D37" w14:paraId="6AF18703" w14:textId="77777777" w:rsidTr="018710C8">
        <w:trPr>
          <w:cantSplit/>
        </w:trPr>
        <w:tc>
          <w:tcPr>
            <w:tcW w:w="4389" w:type="dxa"/>
            <w:shd w:val="clear" w:color="auto" w:fill="F2DBDB" w:themeFill="accent2" w:themeFillTint="33"/>
          </w:tcPr>
          <w:p w14:paraId="1BD6AD34" w14:textId="7067E9E7" w:rsidR="00592D37" w:rsidRDefault="47E92D2E" w:rsidP="00731695">
            <w:pPr>
              <w:keepNext/>
            </w:pPr>
            <w:r>
              <w:t>Staff salaries</w:t>
            </w:r>
            <w:r w:rsidR="01F1E13D">
              <w:t xml:space="preserve"> for activities not related to the grant activity</w:t>
            </w:r>
          </w:p>
        </w:tc>
        <w:tc>
          <w:tcPr>
            <w:tcW w:w="4389" w:type="dxa"/>
            <w:shd w:val="clear" w:color="auto" w:fill="F2DBDB" w:themeFill="accent2" w:themeFillTint="33"/>
          </w:tcPr>
          <w:p w14:paraId="15BF677B" w14:textId="62CC125D" w:rsidR="00592D37" w:rsidRDefault="40B1803D" w:rsidP="00731695">
            <w:pPr>
              <w:keepNext/>
            </w:pPr>
            <w:r>
              <w:t>Employing an administrative officer or receptionist to work across everything you do.</w:t>
            </w:r>
          </w:p>
        </w:tc>
      </w:tr>
      <w:tr w:rsidR="3C5385F4" w14:paraId="1E970B24" w14:textId="77777777" w:rsidTr="018710C8">
        <w:trPr>
          <w:cantSplit/>
          <w:trHeight w:val="300"/>
        </w:trPr>
        <w:tc>
          <w:tcPr>
            <w:tcW w:w="4389" w:type="dxa"/>
            <w:shd w:val="clear" w:color="auto" w:fill="F2DBDB" w:themeFill="accent2" w:themeFillTint="33"/>
          </w:tcPr>
          <w:p w14:paraId="64DCC11B" w14:textId="6C56BE15" w:rsidR="6E87297C" w:rsidRDefault="6E87297C" w:rsidP="3C5385F4">
            <w:r>
              <w:t>Subsidy of your general ongoing administration costs</w:t>
            </w:r>
          </w:p>
        </w:tc>
        <w:tc>
          <w:tcPr>
            <w:tcW w:w="4389" w:type="dxa"/>
            <w:shd w:val="clear" w:color="auto" w:fill="F2DBDB" w:themeFill="accent2" w:themeFillTint="33"/>
          </w:tcPr>
          <w:p w14:paraId="2584A1A1" w14:textId="5702DB91" w:rsidR="6E87297C" w:rsidRDefault="6E87297C" w:rsidP="008D1EAF">
            <w:r>
              <w:t>Electricity, phone and rent not related to the delivery of the grant activity which you would need to pay anyway.</w:t>
            </w:r>
          </w:p>
        </w:tc>
      </w:tr>
      <w:tr w:rsidR="0F63DBF3" w14:paraId="5B8EED86" w14:textId="77777777" w:rsidTr="018710C8">
        <w:trPr>
          <w:cantSplit/>
          <w:trHeight w:val="300"/>
        </w:trPr>
        <w:tc>
          <w:tcPr>
            <w:tcW w:w="4389" w:type="dxa"/>
            <w:shd w:val="clear" w:color="auto" w:fill="F2DBDB" w:themeFill="accent2" w:themeFillTint="33"/>
          </w:tcPr>
          <w:p w14:paraId="0DD0A0F7" w14:textId="71B7E0C8" w:rsidR="0F63DBF3" w:rsidRDefault="00025FDB" w:rsidP="00064217">
            <w:pPr>
              <w:pStyle w:val="ListBullet"/>
            </w:pPr>
            <w:r>
              <w:t>C</w:t>
            </w:r>
            <w:r w:rsidR="6E87297C">
              <w:t>osts that occurred before the start of you</w:t>
            </w:r>
            <w:r w:rsidR="00F421A2">
              <w:t>r</w:t>
            </w:r>
            <w:r w:rsidR="6E87297C">
              <w:t xml:space="preserve"> grant agreement</w:t>
            </w:r>
          </w:p>
        </w:tc>
        <w:tc>
          <w:tcPr>
            <w:tcW w:w="4389" w:type="dxa"/>
            <w:shd w:val="clear" w:color="auto" w:fill="F2DBDB" w:themeFill="accent2" w:themeFillTint="33"/>
          </w:tcPr>
          <w:p w14:paraId="625FA225" w14:textId="4AE1A2A8" w:rsidR="0F63DBF3" w:rsidRDefault="0F63DBF3" w:rsidP="0F63DBF3"/>
        </w:tc>
      </w:tr>
      <w:tr w:rsidR="00592D37" w14:paraId="524F685D" w14:textId="77777777" w:rsidTr="018710C8">
        <w:trPr>
          <w:cantSplit/>
        </w:trPr>
        <w:tc>
          <w:tcPr>
            <w:tcW w:w="4389" w:type="dxa"/>
            <w:shd w:val="clear" w:color="auto" w:fill="F2DBDB" w:themeFill="accent2" w:themeFillTint="33"/>
          </w:tcPr>
          <w:p w14:paraId="116F1011" w14:textId="24637803" w:rsidR="00592D37" w:rsidRDefault="00592D37" w:rsidP="001105B1">
            <w:pPr>
              <w:keepNext/>
              <w:shd w:val="clear" w:color="auto" w:fill="F2DBDB" w:themeFill="accent2" w:themeFillTint="33"/>
            </w:pPr>
            <w:r>
              <w:t>Expenditure of a party political or religious nature</w:t>
            </w:r>
          </w:p>
        </w:tc>
        <w:tc>
          <w:tcPr>
            <w:tcW w:w="4389" w:type="dxa"/>
            <w:shd w:val="clear" w:color="auto" w:fill="F2DBDB" w:themeFill="accent2" w:themeFillTint="33"/>
          </w:tcPr>
          <w:p w14:paraId="6CC8115F" w14:textId="7978E7BB" w:rsidR="00592D37" w:rsidRDefault="00592D37" w:rsidP="001105B1">
            <w:pPr>
              <w:keepNext/>
              <w:shd w:val="clear" w:color="auto" w:fill="F2DBDB" w:themeFill="accent2" w:themeFillTint="33"/>
            </w:pPr>
            <w:r>
              <w:t>Donations to churches and political parties or electoral candidates</w:t>
            </w:r>
            <w:r w:rsidR="002C0996">
              <w:t>.</w:t>
            </w:r>
          </w:p>
        </w:tc>
      </w:tr>
      <w:tr w:rsidR="00592D37" w14:paraId="650F0A6A" w14:textId="77777777" w:rsidTr="018710C8">
        <w:trPr>
          <w:cantSplit/>
        </w:trPr>
        <w:tc>
          <w:tcPr>
            <w:tcW w:w="4389" w:type="dxa"/>
            <w:shd w:val="clear" w:color="auto" w:fill="F2DBDB" w:themeFill="accent2" w:themeFillTint="33"/>
          </w:tcPr>
          <w:p w14:paraId="4B63A58E" w14:textId="77777777" w:rsidR="00592D37" w:rsidRPr="00CE1E32" w:rsidRDefault="00592D37" w:rsidP="001105B1">
            <w:pPr>
              <w:pStyle w:val="Guidelinesbodytext"/>
              <w:keepNext/>
              <w:shd w:val="clear" w:color="auto" w:fill="F2DBDB" w:themeFill="accent2" w:themeFillTint="33"/>
              <w:rPr>
                <w:rFonts w:ascii="Arial" w:hAnsi="Arial" w:cs="Arial"/>
                <w:sz w:val="20"/>
              </w:rPr>
            </w:pPr>
            <w:r w:rsidRPr="005E6AA8">
              <w:rPr>
                <w:rFonts w:ascii="Arial" w:hAnsi="Arial" w:cs="Arial"/>
                <w:sz w:val="20"/>
              </w:rPr>
              <w:t>Activities funded from other sources</w:t>
            </w:r>
          </w:p>
        </w:tc>
        <w:tc>
          <w:tcPr>
            <w:tcW w:w="4389" w:type="dxa"/>
            <w:shd w:val="clear" w:color="auto" w:fill="F2DBDB" w:themeFill="accent2" w:themeFillTint="33"/>
          </w:tcPr>
          <w:p w14:paraId="48D31665" w14:textId="47130A5A" w:rsidR="00592D37" w:rsidRDefault="74333242" w:rsidP="001105B1">
            <w:pPr>
              <w:pStyle w:val="ListBullet"/>
              <w:shd w:val="clear" w:color="auto" w:fill="F2DBDB" w:themeFill="accent2" w:themeFillTint="33"/>
            </w:pPr>
            <w:r>
              <w:t>Work for which</w:t>
            </w:r>
            <w:r w:rsidR="2CF5B332">
              <w:t xml:space="preserve"> you have </w:t>
            </w:r>
            <w:r w:rsidR="776C347D">
              <w:t xml:space="preserve">already </w:t>
            </w:r>
            <w:r w:rsidR="2CF5B332">
              <w:t>received funding from</w:t>
            </w:r>
            <w:r>
              <w:t xml:space="preserve"> a Commonwealth, state, territory or local government body, or another sponsor</w:t>
            </w:r>
            <w:r w:rsidR="19A7509F">
              <w:t>.</w:t>
            </w:r>
          </w:p>
        </w:tc>
      </w:tr>
      <w:tr w:rsidR="00592D37" w14:paraId="2BAF206C" w14:textId="77777777" w:rsidTr="018710C8">
        <w:trPr>
          <w:cantSplit/>
        </w:trPr>
        <w:tc>
          <w:tcPr>
            <w:tcW w:w="4389" w:type="dxa"/>
            <w:shd w:val="clear" w:color="auto" w:fill="F2DBDB" w:themeFill="accent2" w:themeFillTint="33"/>
          </w:tcPr>
          <w:p w14:paraId="0D0F69AA" w14:textId="77777777" w:rsidR="00592D37" w:rsidRDefault="56601BF4" w:rsidP="001105B1">
            <w:pPr>
              <w:shd w:val="clear" w:color="auto" w:fill="F2DBDB" w:themeFill="accent2" w:themeFillTint="33"/>
            </w:pPr>
            <w:r>
              <w:t xml:space="preserve">IT software, </w:t>
            </w:r>
            <w:proofErr w:type="gramStart"/>
            <w:r>
              <w:t>systems</w:t>
            </w:r>
            <w:proofErr w:type="gramEnd"/>
            <w:r>
              <w:t xml:space="preserve"> and equipment</w:t>
            </w:r>
          </w:p>
        </w:tc>
        <w:tc>
          <w:tcPr>
            <w:tcW w:w="4389" w:type="dxa"/>
            <w:shd w:val="clear" w:color="auto" w:fill="F2DBDB" w:themeFill="accent2" w:themeFillTint="33"/>
          </w:tcPr>
          <w:p w14:paraId="23555A7A" w14:textId="77777777" w:rsidR="00592D37" w:rsidRDefault="00592D37" w:rsidP="001105B1">
            <w:pPr>
              <w:pStyle w:val="ListBullet"/>
              <w:shd w:val="clear" w:color="auto" w:fill="F2DBDB" w:themeFill="accent2" w:themeFillTint="33"/>
            </w:pPr>
            <w:r>
              <w:t>Computers</w:t>
            </w:r>
          </w:p>
          <w:p w14:paraId="1C7CCB3F" w14:textId="77777777" w:rsidR="00592D37" w:rsidRDefault="00592D37" w:rsidP="001105B1">
            <w:pPr>
              <w:pStyle w:val="ListBullet"/>
              <w:shd w:val="clear" w:color="auto" w:fill="F2DBDB" w:themeFill="accent2" w:themeFillTint="33"/>
            </w:pPr>
            <w:r>
              <w:t>New software</w:t>
            </w:r>
          </w:p>
          <w:p w14:paraId="31552D14" w14:textId="244D921F" w:rsidR="00592D37" w:rsidRDefault="00592D37" w:rsidP="001105B1">
            <w:pPr>
              <w:pStyle w:val="ListBullet"/>
              <w:shd w:val="clear" w:color="auto" w:fill="F2DBDB" w:themeFill="accent2" w:themeFillTint="33"/>
            </w:pPr>
            <w:r>
              <w:t>Office equipment</w:t>
            </w:r>
          </w:p>
        </w:tc>
      </w:tr>
      <w:tr w:rsidR="42F1BE33" w14:paraId="5A960888" w14:textId="77777777" w:rsidTr="018710C8">
        <w:trPr>
          <w:cantSplit/>
          <w:trHeight w:val="300"/>
        </w:trPr>
        <w:tc>
          <w:tcPr>
            <w:tcW w:w="4389" w:type="dxa"/>
            <w:shd w:val="clear" w:color="auto" w:fill="F2DBDB" w:themeFill="accent2" w:themeFillTint="33"/>
          </w:tcPr>
          <w:p w14:paraId="52E03762" w14:textId="70D888C6" w:rsidR="3B1A499B" w:rsidRDefault="3B1A499B" w:rsidP="001105B1">
            <w:pPr>
              <w:shd w:val="clear" w:color="auto" w:fill="F2DBDB" w:themeFill="accent2" w:themeFillTint="33"/>
            </w:pPr>
            <w:r>
              <w:t>Overseas travel</w:t>
            </w:r>
          </w:p>
        </w:tc>
        <w:tc>
          <w:tcPr>
            <w:tcW w:w="4389" w:type="dxa"/>
            <w:shd w:val="clear" w:color="auto" w:fill="F2DBDB" w:themeFill="accent2" w:themeFillTint="33"/>
          </w:tcPr>
          <w:p w14:paraId="61A70C4F" w14:textId="7CDE7966" w:rsidR="42F1BE33" w:rsidRDefault="42F1BE33" w:rsidP="001105B1">
            <w:pPr>
              <w:shd w:val="clear" w:color="auto" w:fill="F2DBDB" w:themeFill="accent2" w:themeFillTint="33"/>
            </w:pPr>
          </w:p>
        </w:tc>
      </w:tr>
    </w:tbl>
    <w:p w14:paraId="787BA600" w14:textId="77777777" w:rsidR="00592D37" w:rsidRPr="00011D76" w:rsidRDefault="00592D37" w:rsidP="001105B1">
      <w:pPr>
        <w:shd w:val="clear" w:color="auto" w:fill="F2DBDB" w:themeFill="accent2" w:themeFillTint="33"/>
        <w:spacing w:before="0" w:after="0" w:line="240" w:lineRule="auto"/>
        <w:rPr>
          <w:sz w:val="4"/>
          <w:szCs w:val="4"/>
        </w:rPr>
      </w:pPr>
    </w:p>
    <w:p w14:paraId="1E63433C" w14:textId="77777777" w:rsidR="00275193" w:rsidRDefault="00275193">
      <w:pPr>
        <w:spacing w:before="0" w:after="0" w:line="240" w:lineRule="auto"/>
        <w:rPr>
          <w:rFonts w:cstheme="minorHAnsi"/>
          <w:bCs/>
          <w:iCs/>
          <w:color w:val="264F90"/>
          <w:sz w:val="32"/>
          <w:szCs w:val="32"/>
        </w:rPr>
      </w:pPr>
      <w:bookmarkStart w:id="114" w:name="_Toc494290504"/>
      <w:bookmarkStart w:id="115" w:name="_Toc494290505"/>
      <w:bookmarkStart w:id="116" w:name="_Toc494290506"/>
      <w:bookmarkStart w:id="117" w:name="_Toc494290507"/>
      <w:bookmarkStart w:id="118" w:name="_Toc494290508"/>
      <w:bookmarkStart w:id="119" w:name="_Toc494290509"/>
      <w:bookmarkStart w:id="120" w:name="_Toc494290510"/>
      <w:bookmarkStart w:id="121" w:name="_Toc494290511"/>
      <w:bookmarkStart w:id="122" w:name="_Ref485221187"/>
      <w:bookmarkStart w:id="123" w:name="_Toc153811247"/>
      <w:bookmarkEnd w:id="113"/>
      <w:bookmarkEnd w:id="114"/>
      <w:bookmarkEnd w:id="115"/>
      <w:bookmarkEnd w:id="116"/>
      <w:bookmarkEnd w:id="117"/>
      <w:bookmarkEnd w:id="118"/>
      <w:bookmarkEnd w:id="119"/>
      <w:bookmarkEnd w:id="120"/>
      <w:bookmarkEnd w:id="121"/>
      <w:r>
        <w:br w:type="page"/>
      </w:r>
    </w:p>
    <w:p w14:paraId="25F6526D" w14:textId="384A887F" w:rsidR="0039610D" w:rsidRPr="00747B26" w:rsidRDefault="00D10D16" w:rsidP="00587231">
      <w:pPr>
        <w:pStyle w:val="Heading2"/>
      </w:pPr>
      <w:bookmarkStart w:id="124" w:name="_Toc157769565"/>
      <w:r>
        <w:lastRenderedPageBreak/>
        <w:t>6</w:t>
      </w:r>
      <w:r w:rsidR="005A1C47">
        <w:t>.</w:t>
      </w:r>
      <w:r w:rsidR="005A1C47">
        <w:tab/>
      </w:r>
      <w:r w:rsidR="0036055C">
        <w:t xml:space="preserve">The </w:t>
      </w:r>
      <w:r w:rsidR="00B94249">
        <w:t>assessment criteria</w:t>
      </w:r>
      <w:bookmarkEnd w:id="122"/>
      <w:bookmarkEnd w:id="123"/>
      <w:bookmarkEnd w:id="124"/>
    </w:p>
    <w:p w14:paraId="3298463E" w14:textId="5EE9504A" w:rsidR="00BD1310" w:rsidRPr="00E46D4C" w:rsidRDefault="0007740D" w:rsidP="0007740D">
      <w:pPr>
        <w:rPr>
          <w:rFonts w:eastAsiaTheme="majorEastAsia"/>
        </w:rPr>
      </w:pPr>
      <w:r w:rsidRPr="00E46D4C">
        <w:rPr>
          <w:rFonts w:eastAsiaTheme="majorEastAsia"/>
          <w:bCs/>
          <w:iCs/>
        </w:rPr>
        <w:t xml:space="preserve">Organisations </w:t>
      </w:r>
      <w:r w:rsidR="007332A8" w:rsidRPr="00E46D4C">
        <w:rPr>
          <w:rFonts w:eastAsiaTheme="majorEastAsia"/>
          <w:bCs/>
          <w:iCs/>
        </w:rPr>
        <w:t xml:space="preserve">seeking </w:t>
      </w:r>
      <w:r w:rsidR="00FB493D">
        <w:rPr>
          <w:rFonts w:eastAsiaTheme="majorEastAsia"/>
          <w:bCs/>
          <w:iCs/>
        </w:rPr>
        <w:t>Scoping Grant</w:t>
      </w:r>
      <w:r w:rsidR="003004FB">
        <w:rPr>
          <w:rFonts w:eastAsiaTheme="majorEastAsia"/>
          <w:bCs/>
          <w:iCs/>
        </w:rPr>
        <w:t xml:space="preserve"> funding</w:t>
      </w:r>
      <w:r w:rsidR="00D56BB8" w:rsidRPr="00E46D4C">
        <w:rPr>
          <w:rFonts w:cs="Arial"/>
        </w:rPr>
        <w:t xml:space="preserve"> </w:t>
      </w:r>
      <w:r w:rsidR="00C545C2">
        <w:rPr>
          <w:rFonts w:cs="Arial"/>
        </w:rPr>
        <w:t>must</w:t>
      </w:r>
      <w:r w:rsidR="00BD1310" w:rsidRPr="00E46D4C">
        <w:rPr>
          <w:rFonts w:eastAsiaTheme="majorEastAsia"/>
          <w:bCs/>
          <w:iCs/>
        </w:rPr>
        <w:t>:</w:t>
      </w:r>
    </w:p>
    <w:p w14:paraId="2F66C7DA" w14:textId="013C0D7C" w:rsidR="00BD1310" w:rsidRPr="00E46D4C" w:rsidRDefault="0007740D" w:rsidP="00EB2B9D">
      <w:pPr>
        <w:pStyle w:val="ListBullet"/>
        <w:numPr>
          <w:ilvl w:val="0"/>
          <w:numId w:val="21"/>
        </w:numPr>
      </w:pPr>
      <w:r w:rsidRPr="00E46D4C">
        <w:t>meet the eligibility criteria</w:t>
      </w:r>
      <w:r w:rsidR="00BD1310" w:rsidRPr="00E46D4C">
        <w:t xml:space="preserve"> (</w:t>
      </w:r>
      <w:r w:rsidR="001763B1" w:rsidRPr="00E46D4C">
        <w:t xml:space="preserve">in </w:t>
      </w:r>
      <w:r w:rsidR="00D9649A">
        <w:t>S</w:t>
      </w:r>
      <w:r w:rsidR="00BD1310" w:rsidRPr="00E46D4C">
        <w:t xml:space="preserve">ection </w:t>
      </w:r>
      <w:r w:rsidR="004D4539">
        <w:t>4</w:t>
      </w:r>
      <w:r w:rsidR="001763B1" w:rsidRPr="00E46D4C">
        <w:t xml:space="preserve"> of these guidelines</w:t>
      </w:r>
      <w:r w:rsidR="00BD1310" w:rsidRPr="00E46D4C">
        <w:t>)</w:t>
      </w:r>
      <w:r w:rsidRPr="00E46D4C">
        <w:t xml:space="preserve"> and</w:t>
      </w:r>
    </w:p>
    <w:p w14:paraId="5A69E88B" w14:textId="6C77E637" w:rsidR="007332A8" w:rsidRPr="00E46D4C" w:rsidRDefault="0007740D" w:rsidP="00EB2B9D">
      <w:pPr>
        <w:pStyle w:val="ListBullet"/>
        <w:numPr>
          <w:ilvl w:val="0"/>
          <w:numId w:val="21"/>
        </w:numPr>
      </w:pPr>
      <w:r w:rsidRPr="00E46D4C">
        <w:t>demonstrate the</w:t>
      </w:r>
      <w:r w:rsidR="007332A8" w:rsidRPr="00E46D4C">
        <w:t xml:space="preserve"> strengths of their proposal against the </w:t>
      </w:r>
      <w:r w:rsidR="00D95E04">
        <w:t>assessment</w:t>
      </w:r>
      <w:r w:rsidR="007332A8" w:rsidRPr="00E46D4C">
        <w:t xml:space="preserve"> criteria</w:t>
      </w:r>
      <w:r w:rsidR="00C515AE" w:rsidRPr="00E46D4C">
        <w:t xml:space="preserve"> in this </w:t>
      </w:r>
      <w:r w:rsidR="00EB5BD3">
        <w:t>S</w:t>
      </w:r>
      <w:r w:rsidR="00EB5BD3" w:rsidRPr="00E46D4C">
        <w:t>ection</w:t>
      </w:r>
      <w:r w:rsidR="00EB5BD3">
        <w:t xml:space="preserve"> 6.</w:t>
      </w:r>
    </w:p>
    <w:p w14:paraId="22813024" w14:textId="3E72278A" w:rsidR="00400843" w:rsidRDefault="08263139" w:rsidP="007332A8">
      <w:r w:rsidRPr="00F10B53">
        <w:t xml:space="preserve">You </w:t>
      </w:r>
      <w:r w:rsidR="2D91D3D4" w:rsidRPr="00F10B53">
        <w:t>m</w:t>
      </w:r>
      <w:r w:rsidR="4D714C55" w:rsidRPr="00F10B53">
        <w:t xml:space="preserve">ust address all </w:t>
      </w:r>
      <w:r w:rsidR="00AD5AF4" w:rsidRPr="00F10B53">
        <w:t>3</w:t>
      </w:r>
      <w:r w:rsidR="4D714C55" w:rsidRPr="00F10B53">
        <w:t xml:space="preserve"> assessment criteria in </w:t>
      </w:r>
      <w:r w:rsidRPr="00F10B53">
        <w:t xml:space="preserve">your </w:t>
      </w:r>
      <w:r w:rsidR="4D714C55" w:rsidRPr="00F10B53">
        <w:t xml:space="preserve">application. We will assess </w:t>
      </w:r>
      <w:r w:rsidR="00943004">
        <w:t xml:space="preserve">the merits of </w:t>
      </w:r>
      <w:r w:rsidR="4D714C55">
        <w:t xml:space="preserve">your </w:t>
      </w:r>
      <w:r w:rsidR="00943004">
        <w:t>proposal against the assessment criteria</w:t>
      </w:r>
      <w:r w:rsidR="00BE587A">
        <w:t>.</w:t>
      </w:r>
      <w:r w:rsidR="005473BA" w:rsidRPr="005473BA">
        <w:t xml:space="preserve"> </w:t>
      </w:r>
      <w:r w:rsidR="005473BA" w:rsidRPr="00F10B53">
        <w:t>All criteria</w:t>
      </w:r>
      <w:r w:rsidR="005473BA">
        <w:t xml:space="preserve"> will be scored on a scale of 1 to 10 and</w:t>
      </w:r>
      <w:r w:rsidR="005473BA" w:rsidRPr="00F10B53">
        <w:t xml:space="preserve"> have </w:t>
      </w:r>
      <w:r w:rsidR="005473BA" w:rsidRPr="001105B1">
        <w:t>equal weighting.</w:t>
      </w:r>
      <w:r w:rsidR="007C2E52" w:rsidRPr="007C2E52">
        <w:t xml:space="preserve"> </w:t>
      </w:r>
      <w:r w:rsidR="007C2E52" w:rsidRPr="00F1602D">
        <w:t>To be awarded a Scoping Grant your application must receive a score of at least 5 out of 10 on all three criteria and be assessed as providing value with money.</w:t>
      </w:r>
    </w:p>
    <w:p w14:paraId="5382E1E7" w14:textId="4EE1688C" w:rsidR="004D5F79" w:rsidRDefault="0041656E" w:rsidP="007332A8">
      <w:r>
        <w:t xml:space="preserve">In summary, </w:t>
      </w:r>
      <w:proofErr w:type="gramStart"/>
      <w:r>
        <w:t>w</w:t>
      </w:r>
      <w:r w:rsidR="00383AE5" w:rsidRPr="00F1602D">
        <w:t>hether or not</w:t>
      </w:r>
      <w:proofErr w:type="gramEnd"/>
      <w:r w:rsidR="00383AE5" w:rsidRPr="00F1602D">
        <w:t xml:space="preserve"> your application is successful is decided</w:t>
      </w:r>
      <w:r w:rsidR="0013744E" w:rsidRPr="00F1602D">
        <w:t xml:space="preserve"> only </w:t>
      </w:r>
      <w:r w:rsidR="009B18F5">
        <w:t>on</w:t>
      </w:r>
      <w:r w:rsidR="007B2A81">
        <w:t xml:space="preserve"> whether</w:t>
      </w:r>
      <w:r w:rsidR="004D5F79">
        <w:t>:</w:t>
      </w:r>
      <w:r w:rsidR="009B18F5" w:rsidRPr="00F1602D">
        <w:t xml:space="preserve"> </w:t>
      </w:r>
    </w:p>
    <w:p w14:paraId="127FA1D7" w14:textId="77777777" w:rsidR="00335640" w:rsidRDefault="00335640" w:rsidP="007332A8"/>
    <w:p w14:paraId="3B5C16D9" w14:textId="3D29B490" w:rsidR="004D5F79" w:rsidRDefault="003C33D9" w:rsidP="007332A8">
      <w:r>
        <w:rPr>
          <w:noProof/>
        </w:rPr>
        <mc:AlternateContent>
          <mc:Choice Requires="wps">
            <w:drawing>
              <wp:anchor distT="0" distB="0" distL="114300" distR="114300" simplePos="0" relativeHeight="251658242" behindDoc="0" locked="0" layoutInCell="1" allowOverlap="1" wp14:anchorId="62D127C2" wp14:editId="77E2CB94">
                <wp:simplePos x="0" y="0"/>
                <wp:positionH relativeFrom="margin">
                  <wp:align>left</wp:align>
                </wp:positionH>
                <wp:positionV relativeFrom="paragraph">
                  <wp:posOffset>115570</wp:posOffset>
                </wp:positionV>
                <wp:extent cx="1158240" cy="929640"/>
                <wp:effectExtent l="0" t="0" r="22860" b="22860"/>
                <wp:wrapNone/>
                <wp:docPr id="2072827725" name="Rectangle: Rounded Corners 2072827725"/>
                <wp:cNvGraphicFramePr/>
                <a:graphic xmlns:a="http://schemas.openxmlformats.org/drawingml/2006/main">
                  <a:graphicData uri="http://schemas.microsoft.com/office/word/2010/wordprocessingShape">
                    <wps:wsp>
                      <wps:cNvSpPr/>
                      <wps:spPr>
                        <a:xfrm>
                          <a:off x="0" y="0"/>
                          <a:ext cx="1158240" cy="9296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D95F26" w14:textId="2DF7E0A6" w:rsidR="00065EC9" w:rsidRDefault="00065EC9" w:rsidP="00065EC9">
                            <w:pPr>
                              <w:jc w:val="center"/>
                            </w:pPr>
                            <w:r>
                              <w:t>You are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3240008">
              <v:roundrect id="Rectangle: Rounded Corners 2072827725" style="position:absolute;margin-left:0;margin-top:9.1pt;width:91.2pt;height:73.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4f81bd [3204]" strokecolor="#0a121c [484]" strokeweight="2pt" arcsize="10923f" w14:anchorId="62D12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">
                <v:textbox>
                  <w:txbxContent>
                    <w:p w:rsidR="00065EC9" w:rsidP="00065EC9" w:rsidRDefault="00065EC9" w14:paraId="41914510" w14:textId="2DF7E0A6">
                      <w:pPr>
                        <w:jc w:val="center"/>
                      </w:pPr>
                      <w:r>
                        <w:t>You are eligible</w:t>
                      </w:r>
                    </w:p>
                  </w:txbxContent>
                </v:textbox>
                <w10:wrap anchorx="margin"/>
              </v:roundrect>
            </w:pict>
          </mc:Fallback>
        </mc:AlternateContent>
      </w:r>
      <w:r w:rsidR="00C627F4">
        <w:rPr>
          <w:noProof/>
        </w:rPr>
        <mc:AlternateContent>
          <mc:Choice Requires="wps">
            <w:drawing>
              <wp:anchor distT="0" distB="0" distL="114300" distR="114300" simplePos="0" relativeHeight="251658240" behindDoc="0" locked="0" layoutInCell="1" allowOverlap="1" wp14:anchorId="6427066C" wp14:editId="6A2DC7B3">
                <wp:simplePos x="0" y="0"/>
                <wp:positionH relativeFrom="page">
                  <wp:posOffset>3003259</wp:posOffset>
                </wp:positionH>
                <wp:positionV relativeFrom="paragraph">
                  <wp:posOffset>98373</wp:posOffset>
                </wp:positionV>
                <wp:extent cx="1584960" cy="947018"/>
                <wp:effectExtent l="0" t="0" r="15240" b="24765"/>
                <wp:wrapNone/>
                <wp:docPr id="234445284" name="Rectangle: Rounded Corners 234445284"/>
                <wp:cNvGraphicFramePr/>
                <a:graphic xmlns:a="http://schemas.openxmlformats.org/drawingml/2006/main">
                  <a:graphicData uri="http://schemas.microsoft.com/office/word/2010/wordprocessingShape">
                    <wps:wsp>
                      <wps:cNvSpPr/>
                      <wps:spPr>
                        <a:xfrm>
                          <a:off x="0" y="0"/>
                          <a:ext cx="1584960" cy="94701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24A17A" w14:textId="00EE27C5" w:rsidR="004D5F79" w:rsidRDefault="00065EC9" w:rsidP="00C56A3E">
                            <w:pPr>
                              <w:jc w:val="center"/>
                            </w:pPr>
                            <w:r>
                              <w:t>Your application scores 5 out of 10 or higher</w:t>
                            </w:r>
                            <w:r w:rsidR="008B3008">
                              <w:t xml:space="preserve"> against </w:t>
                            </w:r>
                            <w:r>
                              <w:t>all</w:t>
                            </w:r>
                            <w:r w:rsidR="008B3008">
                              <w:t xml:space="preserve"> 3 </w:t>
                            </w:r>
                            <w:r w:rsidR="009D1AFE">
                              <w:t xml:space="preserve">assessment </w:t>
                            </w:r>
                            <w:r w:rsidR="008B3008">
                              <w:t>criter</w:t>
                            </w:r>
                            <w:r w:rsidR="007A2185">
                              <w:t>i</w:t>
                            </w:r>
                            <w:r w:rsidR="008B3008">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75CDB4B">
              <v:roundrect id="Rectangle: Rounded Corners 234445284" style="position:absolute;margin-left:236.5pt;margin-top:7.75pt;width:124.8pt;height:74.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color="#4f81bd [3204]" strokecolor="#0a121c [484]" strokeweight="2pt" arcsize="10923f" w14:anchorId="64270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EMbAIAACo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">
                <v:textbox>
                  <w:txbxContent>
                    <w:p w:rsidR="004D5F79" w:rsidP="00C56A3E" w:rsidRDefault="00065EC9" w14:paraId="69DB1F38" w14:textId="00EE27C5">
                      <w:pPr>
                        <w:jc w:val="center"/>
                      </w:pPr>
                      <w:r>
                        <w:t>Your application scores 5 out of 10 or higher</w:t>
                      </w:r>
                      <w:r w:rsidR="008B3008">
                        <w:t xml:space="preserve"> against </w:t>
                      </w:r>
                      <w:r>
                        <w:t>all</w:t>
                      </w:r>
                      <w:r w:rsidR="008B3008">
                        <w:t xml:space="preserve"> 3 </w:t>
                      </w:r>
                      <w:r w:rsidR="009D1AFE">
                        <w:t xml:space="preserve">assessment </w:t>
                      </w:r>
                      <w:r w:rsidR="008B3008">
                        <w:t>criter</w:t>
                      </w:r>
                      <w:r w:rsidR="007A2185">
                        <w:t>i</w:t>
                      </w:r>
                      <w:r w:rsidR="008B3008">
                        <w:t>a</w:t>
                      </w:r>
                    </w:p>
                  </w:txbxContent>
                </v:textbox>
                <w10:wrap anchorx="page"/>
              </v:roundrect>
            </w:pict>
          </mc:Fallback>
        </mc:AlternateContent>
      </w:r>
      <w:r w:rsidR="00444466">
        <w:rPr>
          <w:noProof/>
        </w:rPr>
        <mc:AlternateContent>
          <mc:Choice Requires="wps">
            <w:drawing>
              <wp:anchor distT="0" distB="0" distL="114300" distR="114300" simplePos="0" relativeHeight="251658241" behindDoc="0" locked="0" layoutInCell="1" allowOverlap="1" wp14:anchorId="52386141" wp14:editId="74ED4B4C">
                <wp:simplePos x="0" y="0"/>
                <wp:positionH relativeFrom="column">
                  <wp:posOffset>4221707</wp:posOffset>
                </wp:positionH>
                <wp:positionV relativeFrom="paragraph">
                  <wp:posOffset>89984</wp:posOffset>
                </wp:positionV>
                <wp:extent cx="1484630" cy="964734"/>
                <wp:effectExtent l="0" t="0" r="20320" b="26035"/>
                <wp:wrapNone/>
                <wp:docPr id="1362278505" name="Rectangle: Rounded Corners 1362278505"/>
                <wp:cNvGraphicFramePr/>
                <a:graphic xmlns:a="http://schemas.openxmlformats.org/drawingml/2006/main">
                  <a:graphicData uri="http://schemas.microsoft.com/office/word/2010/wordprocessingShape">
                    <wps:wsp>
                      <wps:cNvSpPr/>
                      <wps:spPr>
                        <a:xfrm>
                          <a:off x="0" y="0"/>
                          <a:ext cx="1484630" cy="96473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DAEF9F" w14:textId="58BF8A0E" w:rsidR="00400843" w:rsidRDefault="003C33D9" w:rsidP="00400843">
                            <w:pPr>
                              <w:jc w:val="center"/>
                            </w:pPr>
                            <w:r>
                              <w:t>Y</w:t>
                            </w:r>
                            <w:r w:rsidR="00444466">
                              <w:t>ou</w:t>
                            </w:r>
                            <w:r w:rsidR="0041656E">
                              <w:t>r</w:t>
                            </w:r>
                            <w:r w:rsidR="00444466">
                              <w:t xml:space="preserve"> application offers value with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8A35BB2">
              <v:roundrect id="Rectangle: Rounded Corners 1362278505" style="position:absolute;margin-left:332.4pt;margin-top:7.1pt;width:116.9pt;height:7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3204]" strokecolor="#0a121c [484]" strokeweight="2pt" arcsize="10923f" w14:anchorId="5238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">
                <v:textbox>
                  <w:txbxContent>
                    <w:p w:rsidR="00400843" w:rsidP="00400843" w:rsidRDefault="003C33D9" w14:paraId="2F859B96" w14:textId="58BF8A0E">
                      <w:pPr>
                        <w:jc w:val="center"/>
                      </w:pPr>
                      <w:r>
                        <w:t>Y</w:t>
                      </w:r>
                      <w:r w:rsidR="00444466">
                        <w:t>ou</w:t>
                      </w:r>
                      <w:r w:rsidR="0041656E">
                        <w:t>r</w:t>
                      </w:r>
                      <w:r w:rsidR="00444466">
                        <w:t xml:space="preserve"> application offers value with money</w:t>
                      </w:r>
                    </w:p>
                  </w:txbxContent>
                </v:textbox>
              </v:roundrect>
            </w:pict>
          </mc:Fallback>
        </mc:AlternateContent>
      </w:r>
    </w:p>
    <w:p w14:paraId="143EF2A4" w14:textId="3CC78A5B" w:rsidR="004D5F79" w:rsidRDefault="004D5F79" w:rsidP="007332A8"/>
    <w:p w14:paraId="0980FF7C" w14:textId="5FD81478" w:rsidR="004D5F79" w:rsidRDefault="00065EC9" w:rsidP="007A0C64">
      <w:r>
        <w:tab/>
      </w:r>
      <w:r>
        <w:tab/>
      </w:r>
      <w:r w:rsidR="007A0C64">
        <w:tab/>
      </w:r>
      <w:r w:rsidR="007A2185">
        <w:t>AND</w:t>
      </w:r>
      <w:r w:rsidR="00400843">
        <w:tab/>
      </w:r>
      <w:r w:rsidR="00400843">
        <w:tab/>
      </w:r>
      <w:r w:rsidR="00400843">
        <w:tab/>
      </w:r>
      <w:r w:rsidR="00400843">
        <w:tab/>
      </w:r>
      <w:r w:rsidR="00400843">
        <w:tab/>
      </w:r>
      <w:r w:rsidR="007A2185">
        <w:t xml:space="preserve"> </w:t>
      </w:r>
      <w:proofErr w:type="spellStart"/>
      <w:r w:rsidR="00400843">
        <w:t>AND</w:t>
      </w:r>
      <w:proofErr w:type="spellEnd"/>
    </w:p>
    <w:p w14:paraId="5DCE35A3" w14:textId="2836356C" w:rsidR="008B3008" w:rsidRDefault="008B3008" w:rsidP="00065EC9">
      <w:pPr>
        <w:tabs>
          <w:tab w:val="left" w:pos="3969"/>
        </w:tabs>
      </w:pPr>
    </w:p>
    <w:p w14:paraId="295A6F2F" w14:textId="268FFF3A" w:rsidR="008B3008" w:rsidRDefault="008B3008" w:rsidP="007332A8"/>
    <w:p w14:paraId="31716646" w14:textId="54122A21" w:rsidR="00F50162" w:rsidRPr="001105B1" w:rsidRDefault="00E374CE" w:rsidP="007332A8">
      <w:r>
        <w:t xml:space="preserve">When we </w:t>
      </w:r>
      <w:r w:rsidR="000955DC">
        <w:t>assess your application for a</w:t>
      </w:r>
      <w:r w:rsidR="00D67215">
        <w:t xml:space="preserve"> Scoping Grant</w:t>
      </w:r>
      <w:r w:rsidR="007B2A81">
        <w:t>,</w:t>
      </w:r>
      <w:r w:rsidR="00D67215">
        <w:t xml:space="preserve"> we do not compare</w:t>
      </w:r>
      <w:r w:rsidR="007B2A81">
        <w:t xml:space="preserve"> it </w:t>
      </w:r>
      <w:r w:rsidR="00D67215">
        <w:t>against the other applications.</w:t>
      </w:r>
    </w:p>
    <w:p w14:paraId="4D681A44" w14:textId="2194E3E5" w:rsidR="00494050" w:rsidRDefault="00494050" w:rsidP="00494050">
      <w:r w:rsidRPr="001105B1">
        <w:t xml:space="preserve">The </w:t>
      </w:r>
      <w:r w:rsidR="000955DC">
        <w:t xml:space="preserve">Scoping Grant </w:t>
      </w:r>
      <w:r w:rsidRPr="001105B1">
        <w:t>application form</w:t>
      </w:r>
      <w:r w:rsidR="003B1490">
        <w:t xml:space="preserve"> (sample at Attachment </w:t>
      </w:r>
      <w:r w:rsidR="00D66A02">
        <w:t>D</w:t>
      </w:r>
      <w:r w:rsidR="003B1490">
        <w:t>)</w:t>
      </w:r>
      <w:r w:rsidRPr="001105B1">
        <w:t xml:space="preserve"> includes </w:t>
      </w:r>
      <w:r w:rsidR="003816D7" w:rsidRPr="001105B1">
        <w:t xml:space="preserve">text </w:t>
      </w:r>
      <w:r w:rsidRPr="001105B1">
        <w:t>limits</w:t>
      </w:r>
      <w:r w:rsidR="002F5D25" w:rsidRPr="001105B1">
        <w:t xml:space="preserve"> </w:t>
      </w:r>
      <w:r w:rsidR="00D32091" w:rsidRPr="001105B1">
        <w:t xml:space="preserve">of </w:t>
      </w:r>
      <w:r w:rsidR="00C679A6" w:rsidRPr="001105B1">
        <w:t xml:space="preserve">500 </w:t>
      </w:r>
      <w:r w:rsidR="00D32091" w:rsidRPr="001105B1">
        <w:t>words</w:t>
      </w:r>
      <w:r w:rsidR="008B6121" w:rsidRPr="001105B1">
        <w:t xml:space="preserve"> per criterion</w:t>
      </w:r>
      <w:r w:rsidR="00D32091" w:rsidRPr="001105B1">
        <w:t>.</w:t>
      </w:r>
      <w:r w:rsidR="00E82B9A" w:rsidRPr="001105B1">
        <w:t xml:space="preserve"> Attachments</w:t>
      </w:r>
      <w:r w:rsidR="003B1490">
        <w:t xml:space="preserve"> to your application</w:t>
      </w:r>
      <w:r w:rsidR="00E82B9A" w:rsidRPr="001105B1">
        <w:t xml:space="preserve"> are </w:t>
      </w:r>
      <w:r w:rsidR="003B1490">
        <w:t xml:space="preserve">uploaded separately and are </w:t>
      </w:r>
      <w:r w:rsidR="00E82B9A" w:rsidRPr="001105B1">
        <w:t>in addition to this word count.</w:t>
      </w:r>
    </w:p>
    <w:p w14:paraId="2D3950E4" w14:textId="39EA2129" w:rsidR="003816D7" w:rsidRPr="001105B1" w:rsidRDefault="00494050" w:rsidP="00587231">
      <w:pPr>
        <w:pStyle w:val="Heading4"/>
      </w:pPr>
      <w:bookmarkStart w:id="125" w:name="_Toc141281630"/>
      <w:bookmarkStart w:id="126" w:name="_Toc141359490"/>
      <w:bookmarkStart w:id="127" w:name="_Toc141361871"/>
      <w:bookmarkStart w:id="128" w:name="_Toc141713920"/>
      <w:bookmarkStart w:id="129" w:name="_Toc146794847"/>
      <w:bookmarkStart w:id="130" w:name="_Toc146806975"/>
      <w:bookmarkStart w:id="131" w:name="_Toc148695330"/>
      <w:bookmarkStart w:id="132" w:name="_Toc148698708"/>
      <w:bookmarkStart w:id="133" w:name="_Toc149125192"/>
      <w:bookmarkStart w:id="134" w:name="_Toc149125580"/>
      <w:bookmarkStart w:id="135" w:name="_Toc149130819"/>
      <w:bookmarkStart w:id="136" w:name="_Toc149136223"/>
      <w:bookmarkStart w:id="137" w:name="_Toc149920649"/>
      <w:bookmarkStart w:id="138" w:name="_Toc150167105"/>
      <w:bookmarkStart w:id="139" w:name="_Toc150169746"/>
      <w:bookmarkStart w:id="140" w:name="_Toc150170744"/>
      <w:bookmarkStart w:id="141" w:name="_Toc151936469"/>
      <w:bookmarkStart w:id="142" w:name="_Toc153811248"/>
      <w:bookmarkStart w:id="143" w:name="_Toc153811301"/>
      <w:bookmarkStart w:id="144" w:name="_Toc155705437"/>
      <w:bookmarkStart w:id="145" w:name="_Toc155713601"/>
      <w:bookmarkStart w:id="146" w:name="_Toc155853930"/>
      <w:bookmarkStart w:id="147" w:name="_Toc157713934"/>
      <w:bookmarkStart w:id="148" w:name="_Toc157769566"/>
      <w:r w:rsidRPr="001105B1">
        <w:t>Criterion 1</w:t>
      </w:r>
      <w:r w:rsidR="00D32091" w:rsidRPr="001105B1">
        <w:t xml:space="preserve"> </w:t>
      </w:r>
      <w:r w:rsidR="00BF0168" w:rsidRPr="001105B1">
        <w:t>–</w:t>
      </w:r>
      <w:r w:rsidR="00D32091" w:rsidRPr="001105B1">
        <w:t xml:space="preserve"> </w:t>
      </w:r>
      <w:r w:rsidR="007332A8" w:rsidRPr="001105B1">
        <w:t>Community support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07D4F83" w14:textId="51054ECD" w:rsidR="00F01CE2" w:rsidRPr="001105B1" w:rsidRDefault="00C77ECD" w:rsidP="00934DFA">
      <w:pPr>
        <w:rPr>
          <w:lang w:val="en-GB"/>
        </w:rPr>
      </w:pPr>
      <w:r w:rsidRPr="001105B1">
        <w:rPr>
          <w:lang w:val="en-GB"/>
        </w:rPr>
        <w:t xml:space="preserve">To </w:t>
      </w:r>
      <w:r w:rsidR="00052C0D" w:rsidRPr="001105B1">
        <w:rPr>
          <w:lang w:val="en-GB"/>
        </w:rPr>
        <w:t xml:space="preserve">demonstrate </w:t>
      </w:r>
      <w:r w:rsidR="0044092D" w:rsidRPr="001105B1">
        <w:rPr>
          <w:lang w:val="en-GB"/>
        </w:rPr>
        <w:t>community support</w:t>
      </w:r>
      <w:r w:rsidR="00E23274" w:rsidRPr="001105B1">
        <w:rPr>
          <w:lang w:val="en-GB"/>
        </w:rPr>
        <w:t>,</w:t>
      </w:r>
      <w:r w:rsidRPr="001105B1">
        <w:rPr>
          <w:lang w:val="en-GB"/>
        </w:rPr>
        <w:t xml:space="preserve"> you must provide</w:t>
      </w:r>
      <w:r w:rsidR="00E75C6F" w:rsidRPr="001105B1">
        <w:t xml:space="preserve"> evidence that </w:t>
      </w:r>
      <w:r w:rsidR="00A867F1" w:rsidRPr="001105B1">
        <w:t xml:space="preserve">the concept of </w:t>
      </w:r>
      <w:r w:rsidR="00E75C6F" w:rsidRPr="001105B1">
        <w:t xml:space="preserve">your proposed </w:t>
      </w:r>
      <w:r w:rsidR="00D56BB8" w:rsidRPr="001105B1">
        <w:t xml:space="preserve">English LLND skills training </w:t>
      </w:r>
      <w:r w:rsidR="00E75C6F" w:rsidRPr="001105B1">
        <w:t xml:space="preserve">project </w:t>
      </w:r>
      <w:r w:rsidR="004D069A" w:rsidRPr="001105B1">
        <w:t xml:space="preserve">is </w:t>
      </w:r>
      <w:r w:rsidR="00F01CE2" w:rsidRPr="001105B1">
        <w:t>support</w:t>
      </w:r>
      <w:r w:rsidR="004D069A" w:rsidRPr="001105B1">
        <w:t>ed</w:t>
      </w:r>
      <w:r w:rsidR="00F01CE2" w:rsidRPr="001105B1">
        <w:t xml:space="preserve"> </w:t>
      </w:r>
      <w:r w:rsidR="004D069A" w:rsidRPr="001105B1">
        <w:t xml:space="preserve">by </w:t>
      </w:r>
      <w:r w:rsidR="009319C6" w:rsidRPr="001105B1">
        <w:t xml:space="preserve">the target </w:t>
      </w:r>
      <w:r w:rsidR="00E75C6F" w:rsidRPr="001105B1">
        <w:t>community and endorsed by community leaders</w:t>
      </w:r>
      <w:r w:rsidR="00F01CE2" w:rsidRPr="001105B1">
        <w:t>.</w:t>
      </w:r>
      <w:r w:rsidR="0044092D" w:rsidRPr="001105B1">
        <w:t xml:space="preserve"> </w:t>
      </w:r>
      <w:r w:rsidR="00E72D3F" w:rsidRPr="001105B1">
        <w:t>E</w:t>
      </w:r>
      <w:r w:rsidR="00934DFA" w:rsidRPr="001105B1">
        <w:t xml:space="preserve">vidence </w:t>
      </w:r>
      <w:r w:rsidR="009319C6" w:rsidRPr="001105B1">
        <w:t xml:space="preserve">should </w:t>
      </w:r>
      <w:r w:rsidR="00F01CE2" w:rsidRPr="001105B1">
        <w:t>include:</w:t>
      </w:r>
    </w:p>
    <w:p w14:paraId="1A614CA8" w14:textId="77777777" w:rsidR="006B0505" w:rsidRPr="00F1602D" w:rsidRDefault="006B0505" w:rsidP="006B0505">
      <w:pPr>
        <w:pStyle w:val="ListBullet"/>
        <w:numPr>
          <w:ilvl w:val="0"/>
          <w:numId w:val="21"/>
        </w:numPr>
      </w:pPr>
      <w:r w:rsidRPr="00F1602D">
        <w:t>a description of the geographic region you intend to service</w:t>
      </w:r>
    </w:p>
    <w:p w14:paraId="4FA361BC" w14:textId="1EB10D95" w:rsidR="006B0505" w:rsidRPr="00F1602D" w:rsidRDefault="006B0505" w:rsidP="006B0505">
      <w:pPr>
        <w:pStyle w:val="ListBullet"/>
        <w:numPr>
          <w:ilvl w:val="0"/>
          <w:numId w:val="21"/>
        </w:numPr>
      </w:pPr>
      <w:r w:rsidRPr="00F1602D">
        <w:t>identifying who in that region are the target recipients of the service (e.g. everyone/whole of community, parents of school aged children, older adults</w:t>
      </w:r>
      <w:r w:rsidR="00436AFC">
        <w:t>, traditional owners, people living</w:t>
      </w:r>
      <w:r w:rsidR="00681245">
        <w:t xml:space="preserve"> off country</w:t>
      </w:r>
      <w:r w:rsidRPr="00F1602D">
        <w:t>) to the extent that you know this already</w:t>
      </w:r>
    </w:p>
    <w:p w14:paraId="67BBE490" w14:textId="53ACFDAA" w:rsidR="00F01CE2" w:rsidRPr="00E46D4C" w:rsidRDefault="3CE46B7F" w:rsidP="0097087A">
      <w:pPr>
        <w:pStyle w:val="ListBullet"/>
        <w:numPr>
          <w:ilvl w:val="0"/>
          <w:numId w:val="21"/>
        </w:numPr>
      </w:pPr>
      <w:r w:rsidRPr="00E46D4C">
        <w:t>d</w:t>
      </w:r>
      <w:r w:rsidR="7FF1688A" w:rsidRPr="00E46D4C">
        <w:t xml:space="preserve">etails of the role your </w:t>
      </w:r>
      <w:r w:rsidR="2EDB3890" w:rsidRPr="00E46D4C">
        <w:t>organisation</w:t>
      </w:r>
      <w:r w:rsidR="7FF1688A" w:rsidRPr="00E46D4C">
        <w:t xml:space="preserve"> plays in your </w:t>
      </w:r>
      <w:r w:rsidR="2EDB3890" w:rsidRPr="00E46D4C">
        <w:t xml:space="preserve">community </w:t>
      </w:r>
      <w:r w:rsidR="00A33F93">
        <w:t>i.e.</w:t>
      </w:r>
      <w:r w:rsidR="2EDB3890" w:rsidRPr="00E46D4C">
        <w:t xml:space="preserve"> the work of your organisation</w:t>
      </w:r>
      <w:r w:rsidR="7FF1688A" w:rsidRPr="00E46D4C">
        <w:t xml:space="preserve"> and</w:t>
      </w:r>
      <w:r w:rsidR="293AB646" w:rsidRPr="00E46D4C">
        <w:t xml:space="preserve"> the</w:t>
      </w:r>
      <w:r w:rsidR="7FF1688A" w:rsidRPr="00E46D4C">
        <w:t xml:space="preserve"> formal and informal linkages </w:t>
      </w:r>
      <w:r w:rsidR="2B2B0C0D" w:rsidRPr="00E46D4C">
        <w:t xml:space="preserve">your organisation has </w:t>
      </w:r>
      <w:r w:rsidR="7FF1688A" w:rsidRPr="00E46D4C">
        <w:t>with your community</w:t>
      </w:r>
      <w:r w:rsidR="0034445E">
        <w:t xml:space="preserve"> and the specified target group</w:t>
      </w:r>
    </w:p>
    <w:p w14:paraId="47B4971C" w14:textId="610F217B" w:rsidR="009319C6" w:rsidRPr="00E46D4C" w:rsidRDefault="003C110F" w:rsidP="0097087A">
      <w:pPr>
        <w:pStyle w:val="ListBullet"/>
        <w:numPr>
          <w:ilvl w:val="0"/>
          <w:numId w:val="21"/>
        </w:numPr>
      </w:pPr>
      <w:r w:rsidRPr="00E46D4C">
        <w:t>e</w:t>
      </w:r>
      <w:r w:rsidR="009319C6" w:rsidRPr="00E46D4C">
        <w:t xml:space="preserve">vidence the target community has participated in </w:t>
      </w:r>
      <w:r w:rsidR="00195DA5">
        <w:t xml:space="preserve">initial </w:t>
      </w:r>
      <w:r w:rsidR="009319C6" w:rsidRPr="00E46D4C">
        <w:t>planning and</w:t>
      </w:r>
      <w:r w:rsidR="009319C6">
        <w:t xml:space="preserve"> </w:t>
      </w:r>
      <w:r w:rsidR="009F7BB1">
        <w:t>supports the</w:t>
      </w:r>
      <w:r w:rsidR="00784639">
        <w:t xml:space="preserve"> </w:t>
      </w:r>
      <w:r w:rsidR="00195DA5">
        <w:t>concept</w:t>
      </w:r>
      <w:r w:rsidR="009319C6" w:rsidRPr="00E46D4C">
        <w:t xml:space="preserve"> </w:t>
      </w:r>
      <w:r w:rsidR="009319C6">
        <w:t xml:space="preserve">of </w:t>
      </w:r>
      <w:r w:rsidR="0041548D">
        <w:t>an English LLND training project in the</w:t>
      </w:r>
      <w:r w:rsidR="005A6B07">
        <w:t>ir community</w:t>
      </w:r>
    </w:p>
    <w:p w14:paraId="6131BAC6" w14:textId="7AEA41B6" w:rsidR="007254DD" w:rsidRDefault="003C110F" w:rsidP="0097087A">
      <w:pPr>
        <w:pStyle w:val="ListBullet"/>
        <w:numPr>
          <w:ilvl w:val="0"/>
          <w:numId w:val="21"/>
        </w:numPr>
      </w:pPr>
      <w:r w:rsidRPr="00E46D4C">
        <w:t>s</w:t>
      </w:r>
      <w:r w:rsidR="004307F1" w:rsidRPr="00E46D4C">
        <w:t>tatements of support from local community leaders</w:t>
      </w:r>
      <w:r w:rsidR="00A102F1">
        <w:t>.</w:t>
      </w:r>
    </w:p>
    <w:p w14:paraId="45EF9D96" w14:textId="5B817DF4" w:rsidR="003816D7" w:rsidRPr="00AF08FB" w:rsidRDefault="00494050" w:rsidP="00587231">
      <w:pPr>
        <w:pStyle w:val="Heading4"/>
      </w:pPr>
      <w:bookmarkStart w:id="149" w:name="_Toc141281631"/>
      <w:bookmarkStart w:id="150" w:name="_Toc141359491"/>
      <w:bookmarkStart w:id="151" w:name="_Toc141361872"/>
      <w:bookmarkStart w:id="152" w:name="_Toc141713921"/>
      <w:bookmarkStart w:id="153" w:name="_Toc146794848"/>
      <w:bookmarkStart w:id="154" w:name="_Toc146806976"/>
      <w:bookmarkStart w:id="155" w:name="_Toc148695331"/>
      <w:bookmarkStart w:id="156" w:name="_Toc148698709"/>
      <w:bookmarkStart w:id="157" w:name="_Toc149125193"/>
      <w:bookmarkStart w:id="158" w:name="_Toc149125581"/>
      <w:bookmarkStart w:id="159" w:name="_Toc149130820"/>
      <w:bookmarkStart w:id="160" w:name="_Toc149136224"/>
      <w:bookmarkStart w:id="161" w:name="_Toc149920650"/>
      <w:bookmarkStart w:id="162" w:name="_Toc150167106"/>
      <w:bookmarkStart w:id="163" w:name="_Toc150169747"/>
      <w:bookmarkStart w:id="164" w:name="_Toc150170745"/>
      <w:bookmarkStart w:id="165" w:name="_Toc151936470"/>
      <w:bookmarkStart w:id="166" w:name="_Toc153811249"/>
      <w:bookmarkStart w:id="167" w:name="_Toc153811302"/>
      <w:bookmarkStart w:id="168" w:name="_Toc155705438"/>
      <w:bookmarkStart w:id="169" w:name="_Toc155713602"/>
      <w:bookmarkStart w:id="170" w:name="_Toc155853931"/>
      <w:bookmarkStart w:id="171" w:name="_Toc157713935"/>
      <w:bookmarkStart w:id="172" w:name="_Toc157769567"/>
      <w:r w:rsidRPr="00AF08FB">
        <w:t xml:space="preserve">Criterion </w:t>
      </w:r>
      <w:r w:rsidR="00F97207" w:rsidRPr="00AF08FB">
        <w:t>2</w:t>
      </w:r>
      <w:r w:rsidR="00BF0168" w:rsidRPr="00AF08FB">
        <w:t xml:space="preserve"> – </w:t>
      </w:r>
      <w:r w:rsidR="007332A8" w:rsidRPr="00AF08FB">
        <w:t xml:space="preserve">Appropriateness of </w:t>
      </w:r>
      <w:bookmarkEnd w:id="149"/>
      <w:bookmarkEnd w:id="150"/>
      <w:bookmarkEnd w:id="151"/>
      <w:bookmarkEnd w:id="152"/>
      <w:bookmarkEnd w:id="153"/>
      <w:bookmarkEnd w:id="154"/>
      <w:r w:rsidR="006A3D86">
        <w:t>p</w:t>
      </w:r>
      <w:r w:rsidR="007332A8" w:rsidRPr="00AF08FB">
        <w:t xml:space="preserve">roposed </w:t>
      </w:r>
      <w:r w:rsidR="006A3D86">
        <w:t>a</w:t>
      </w:r>
      <w:r w:rsidR="005A4BCC">
        <w:t>pproach</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CF65BB7" w14:textId="1C68A4C6" w:rsidR="002D59FD" w:rsidRPr="00E46D4C" w:rsidRDefault="002D59FD" w:rsidP="002D59FD">
      <w:r>
        <w:t xml:space="preserve">The </w:t>
      </w:r>
      <w:r w:rsidR="007044AA">
        <w:t xml:space="preserve">Scoping </w:t>
      </w:r>
      <w:r w:rsidR="005B722B">
        <w:t>G</w:t>
      </w:r>
      <w:r>
        <w:t>rants seek to be flexible to support the needs of individual communities. When you outline your proposed approach, you also need to provide a picture of the context of your project to show how your approach is appropriate to the situation.</w:t>
      </w:r>
    </w:p>
    <w:p w14:paraId="6748F650" w14:textId="6265A9E8" w:rsidR="00CE5A41" w:rsidRPr="00FB1150" w:rsidRDefault="00C77ECD" w:rsidP="00934DFA">
      <w:r>
        <w:t xml:space="preserve">To </w:t>
      </w:r>
      <w:r w:rsidR="001854F5">
        <w:t>demonstrate th</w:t>
      </w:r>
      <w:r w:rsidR="0044092D">
        <w:t>e appropriateness of your proposed approach</w:t>
      </w:r>
      <w:r w:rsidR="001854F5">
        <w:t xml:space="preserve"> </w:t>
      </w:r>
      <w:r>
        <w:t>y</w:t>
      </w:r>
      <w:r w:rsidR="001854F5" w:rsidRPr="00FB1150">
        <w:t>ou must describ</w:t>
      </w:r>
      <w:r>
        <w:t>e</w:t>
      </w:r>
      <w:r w:rsidR="00F0787B" w:rsidRPr="00FB1150">
        <w:t xml:space="preserve"> </w:t>
      </w:r>
      <w:r w:rsidR="00D476F5">
        <w:t>any</w:t>
      </w:r>
      <w:r w:rsidR="00F0787B" w:rsidRPr="00FB1150">
        <w:t xml:space="preserve"> plans you have </w:t>
      </w:r>
      <w:r w:rsidR="002B1E24">
        <w:t>to</w:t>
      </w:r>
      <w:r w:rsidR="001854F5" w:rsidRPr="00FB1150">
        <w:t>:</w:t>
      </w:r>
    </w:p>
    <w:p w14:paraId="1CD837E1" w14:textId="6A34756B" w:rsidR="0055704F" w:rsidRDefault="0055704F" w:rsidP="00011D76">
      <w:pPr>
        <w:pStyle w:val="ListBullet"/>
        <w:numPr>
          <w:ilvl w:val="0"/>
          <w:numId w:val="21"/>
        </w:numPr>
        <w:spacing w:after="40"/>
        <w:ind w:left="357" w:hanging="357"/>
      </w:pPr>
      <w:r>
        <w:lastRenderedPageBreak/>
        <w:t>engag</w:t>
      </w:r>
      <w:r w:rsidR="002B1E24">
        <w:t>e</w:t>
      </w:r>
      <w:r>
        <w:t xml:space="preserve"> </w:t>
      </w:r>
      <w:r w:rsidR="00640E64">
        <w:t>a consultant</w:t>
      </w:r>
    </w:p>
    <w:p w14:paraId="00F44CC9" w14:textId="41012449" w:rsidR="00004CE1" w:rsidRDefault="007F021E" w:rsidP="00011D76">
      <w:pPr>
        <w:pStyle w:val="ListBullet"/>
        <w:numPr>
          <w:ilvl w:val="0"/>
          <w:numId w:val="21"/>
        </w:numPr>
        <w:spacing w:after="40"/>
        <w:ind w:left="357" w:hanging="357"/>
      </w:pPr>
      <w:r>
        <w:t>identi</w:t>
      </w:r>
      <w:r w:rsidR="009962B3">
        <w:t>fy</w:t>
      </w:r>
      <w:r w:rsidR="002B2345">
        <w:t xml:space="preserve"> and build a relationship with</w:t>
      </w:r>
      <w:r>
        <w:t xml:space="preserve"> a suitable</w:t>
      </w:r>
      <w:r w:rsidR="00F0787B">
        <w:t xml:space="preserve"> training partner</w:t>
      </w:r>
    </w:p>
    <w:p w14:paraId="0E4C83BD" w14:textId="310E19FA" w:rsidR="00F0787B" w:rsidRDefault="00292879" w:rsidP="00011D76">
      <w:pPr>
        <w:pStyle w:val="ListBullet"/>
        <w:numPr>
          <w:ilvl w:val="0"/>
          <w:numId w:val="21"/>
        </w:numPr>
        <w:spacing w:after="40"/>
        <w:ind w:left="357" w:hanging="357"/>
      </w:pPr>
      <w:r>
        <w:t xml:space="preserve">identify </w:t>
      </w:r>
      <w:r w:rsidR="004006CE">
        <w:t xml:space="preserve">the LLND needs </w:t>
      </w:r>
      <w:r w:rsidR="002C0F45">
        <w:t>to be addressed</w:t>
      </w:r>
    </w:p>
    <w:p w14:paraId="3E44B5EE" w14:textId="77777777" w:rsidR="0044092D" w:rsidRDefault="00352D58" w:rsidP="00A102F1">
      <w:pPr>
        <w:pStyle w:val="ListBullet"/>
        <w:numPr>
          <w:ilvl w:val="0"/>
          <w:numId w:val="21"/>
        </w:numPr>
      </w:pPr>
      <w:r>
        <w:t>run</w:t>
      </w:r>
      <w:r w:rsidR="21252F30">
        <w:t xml:space="preserve"> </w:t>
      </w:r>
      <w:r w:rsidR="518392EC">
        <w:t>traini</w:t>
      </w:r>
      <w:r w:rsidR="34514EA6">
        <w:t>ng</w:t>
      </w:r>
      <w:r w:rsidR="7FE7913A">
        <w:t>/professional development</w:t>
      </w:r>
    </w:p>
    <w:p w14:paraId="75D6D74E" w14:textId="7C3ACEEB" w:rsidR="00B20D49" w:rsidRDefault="0044092D" w:rsidP="003279D0">
      <w:pPr>
        <w:pStyle w:val="ListBullet"/>
        <w:numPr>
          <w:ilvl w:val="0"/>
          <w:numId w:val="21"/>
        </w:numPr>
      </w:pPr>
      <w:r>
        <w:t>conduct other activities funded by the Scoping Grant</w:t>
      </w:r>
      <w:r w:rsidR="00594FAC">
        <w:t>.</w:t>
      </w:r>
    </w:p>
    <w:p w14:paraId="002DD1E5" w14:textId="5F0A67EA" w:rsidR="00F97207" w:rsidRPr="00AF08FB" w:rsidRDefault="00F97207" w:rsidP="00587231">
      <w:pPr>
        <w:pStyle w:val="Heading4"/>
      </w:pPr>
      <w:bookmarkStart w:id="173" w:name="_Toc141281633"/>
      <w:bookmarkStart w:id="174" w:name="_Toc141359493"/>
      <w:bookmarkStart w:id="175" w:name="_Toc141361874"/>
      <w:bookmarkStart w:id="176" w:name="_Toc141713923"/>
      <w:bookmarkStart w:id="177" w:name="_Toc146794849"/>
      <w:bookmarkStart w:id="178" w:name="_Toc146806977"/>
      <w:bookmarkStart w:id="179" w:name="_Toc148695332"/>
      <w:bookmarkStart w:id="180" w:name="_Toc148698710"/>
      <w:bookmarkStart w:id="181" w:name="_Toc149125194"/>
      <w:bookmarkStart w:id="182" w:name="_Toc149125582"/>
      <w:bookmarkStart w:id="183" w:name="_Toc149130821"/>
      <w:bookmarkStart w:id="184" w:name="_Toc149136225"/>
      <w:bookmarkStart w:id="185" w:name="_Toc149920651"/>
      <w:bookmarkStart w:id="186" w:name="_Toc150167107"/>
      <w:bookmarkStart w:id="187" w:name="_Toc150169748"/>
      <w:bookmarkStart w:id="188" w:name="_Toc150170746"/>
      <w:bookmarkStart w:id="189" w:name="_Toc151936471"/>
      <w:bookmarkStart w:id="190" w:name="_Toc153811250"/>
      <w:bookmarkStart w:id="191" w:name="_Toc153811303"/>
      <w:bookmarkStart w:id="192" w:name="_Toc155705439"/>
      <w:bookmarkStart w:id="193" w:name="_Toc155713603"/>
      <w:bookmarkStart w:id="194" w:name="_Toc155853932"/>
      <w:bookmarkStart w:id="195" w:name="_Toc157713936"/>
      <w:bookmarkStart w:id="196" w:name="_Toc157769568"/>
      <w:r w:rsidRPr="00AF08FB">
        <w:t xml:space="preserve">Criterion </w:t>
      </w:r>
      <w:r w:rsidR="00A83BA6">
        <w:t>3</w:t>
      </w:r>
      <w:r w:rsidR="00A83BA6" w:rsidRPr="00AF08FB">
        <w:t xml:space="preserve"> </w:t>
      </w:r>
      <w:r w:rsidRPr="00AF08FB">
        <w:t xml:space="preserve">– Organisational </w:t>
      </w:r>
      <w:r w:rsidR="006A3D86">
        <w:t>c</w:t>
      </w:r>
      <w:r w:rsidRPr="00AF08FB">
        <w:t xml:space="preserve">apability and </w:t>
      </w:r>
      <w:bookmarkEnd w:id="173"/>
      <w:bookmarkEnd w:id="174"/>
      <w:bookmarkEnd w:id="175"/>
      <w:bookmarkEnd w:id="176"/>
      <w:bookmarkEnd w:id="177"/>
      <w:bookmarkEnd w:id="178"/>
      <w:r w:rsidR="006A3D86">
        <w:t>g</w:t>
      </w:r>
      <w:r w:rsidRPr="00AF08FB">
        <w:t>overnance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568D828" w14:textId="33534B27" w:rsidR="00E506AD" w:rsidRDefault="00C77ECD" w:rsidP="00F94F23">
      <w:bookmarkStart w:id="197" w:name="_Toc383003258"/>
      <w:bookmarkStart w:id="198" w:name="_Toc164844265"/>
      <w:r>
        <w:t xml:space="preserve">To </w:t>
      </w:r>
      <w:r w:rsidR="00F97207" w:rsidRPr="00F94F23">
        <w:t>demonstrate</w:t>
      </w:r>
      <w:r w:rsidR="0044092D">
        <w:t xml:space="preserve"> your organisational governance capability</w:t>
      </w:r>
      <w:r w:rsidR="00C27D01">
        <w:t xml:space="preserve"> and capacity</w:t>
      </w:r>
      <w:r w:rsidR="0044092D">
        <w:t xml:space="preserve"> to manage the Scoping Grant</w:t>
      </w:r>
      <w:r w:rsidR="00F97207" w:rsidRPr="00F94F23">
        <w:t xml:space="preserve"> </w:t>
      </w:r>
      <w:r>
        <w:t>y</w:t>
      </w:r>
      <w:r w:rsidR="00F97207" w:rsidRPr="00F94F23">
        <w:t xml:space="preserve">ou must </w:t>
      </w:r>
      <w:r w:rsidR="009319C6" w:rsidRPr="00F94F23">
        <w:t>describ</w:t>
      </w:r>
      <w:r>
        <w:t>e</w:t>
      </w:r>
      <w:r w:rsidR="009319C6" w:rsidRPr="00F94F23">
        <w:t xml:space="preserve"> how</w:t>
      </w:r>
      <w:r w:rsidR="00E506AD">
        <w:t>:</w:t>
      </w:r>
    </w:p>
    <w:p w14:paraId="203E349B" w14:textId="7505D1FD" w:rsidR="0039555B" w:rsidRDefault="0039555B" w:rsidP="00B30439">
      <w:pPr>
        <w:pStyle w:val="ListBullet"/>
        <w:numPr>
          <w:ilvl w:val="0"/>
          <w:numId w:val="21"/>
        </w:numPr>
      </w:pPr>
      <w:r>
        <w:t xml:space="preserve">your governance and administrative framework (roles and responsibilities) will support the Scoping </w:t>
      </w:r>
      <w:r w:rsidR="00322908">
        <w:t xml:space="preserve">Grant </w:t>
      </w:r>
      <w:r>
        <w:t>project</w:t>
      </w:r>
    </w:p>
    <w:p w14:paraId="1DAAEEF7" w14:textId="391CC855" w:rsidR="009319C6" w:rsidRPr="00F94F23" w:rsidRDefault="00020754" w:rsidP="00B30439">
      <w:pPr>
        <w:pStyle w:val="ListBullet"/>
        <w:numPr>
          <w:ilvl w:val="0"/>
          <w:numId w:val="21"/>
        </w:numPr>
      </w:pPr>
      <w:r w:rsidRPr="00F94F23">
        <w:t>y</w:t>
      </w:r>
      <w:r w:rsidR="009319C6" w:rsidRPr="00F94F23">
        <w:t xml:space="preserve">our resources and capability will support you to deliver </w:t>
      </w:r>
      <w:r w:rsidR="00824DE0" w:rsidRPr="00F94F23">
        <w:t>the</w:t>
      </w:r>
      <w:r w:rsidR="009319C6" w:rsidRPr="00F94F23">
        <w:t xml:space="preserve"> </w:t>
      </w:r>
      <w:r w:rsidR="00C93203">
        <w:t>scoping</w:t>
      </w:r>
      <w:r w:rsidR="009319C6" w:rsidRPr="00F94F23">
        <w:t xml:space="preserve"> activities</w:t>
      </w:r>
    </w:p>
    <w:p w14:paraId="63D2D570" w14:textId="5C3335C5" w:rsidR="00B20D49" w:rsidRPr="00F94F23" w:rsidRDefault="002024D3" w:rsidP="00D00294">
      <w:pPr>
        <w:pStyle w:val="ListBullet"/>
        <w:numPr>
          <w:ilvl w:val="0"/>
          <w:numId w:val="21"/>
        </w:numPr>
      </w:pPr>
      <w:r>
        <w:t>you will manage</w:t>
      </w:r>
      <w:r w:rsidR="0039555B">
        <w:t xml:space="preserve"> and mitigate</w:t>
      </w:r>
      <w:r>
        <w:t xml:space="preserve"> </w:t>
      </w:r>
      <w:r w:rsidR="005556F5">
        <w:t>risks associated with the proposed activity</w:t>
      </w:r>
      <w:r w:rsidR="00B30439">
        <w:t>.</w:t>
      </w:r>
    </w:p>
    <w:p w14:paraId="08DAB04D" w14:textId="77777777" w:rsidR="00275193" w:rsidRDefault="00275193">
      <w:pPr>
        <w:spacing w:before="0" w:after="0" w:line="240" w:lineRule="auto"/>
        <w:rPr>
          <w:rFonts w:cstheme="minorHAnsi"/>
          <w:bCs/>
          <w:iCs/>
          <w:color w:val="264F90"/>
          <w:sz w:val="32"/>
          <w:szCs w:val="32"/>
        </w:rPr>
      </w:pPr>
      <w:bookmarkStart w:id="199" w:name="_Toc153811251"/>
      <w:bookmarkStart w:id="200" w:name="_Toc164844283"/>
      <w:bookmarkStart w:id="201" w:name="_Toc383003272"/>
      <w:bookmarkEnd w:id="197"/>
      <w:bookmarkEnd w:id="198"/>
      <w:r>
        <w:br w:type="page"/>
      </w:r>
    </w:p>
    <w:p w14:paraId="2E6022E5" w14:textId="5B19D3AE" w:rsidR="00C347D8" w:rsidRPr="00FD47D5" w:rsidRDefault="00D10D16" w:rsidP="00587231">
      <w:pPr>
        <w:pStyle w:val="Heading2"/>
      </w:pPr>
      <w:bookmarkStart w:id="202" w:name="_Toc157769569"/>
      <w:r w:rsidRPr="003A70E7">
        <w:lastRenderedPageBreak/>
        <w:t>7</w:t>
      </w:r>
      <w:r w:rsidR="005A1C47">
        <w:t>.</w:t>
      </w:r>
      <w:r w:rsidR="005A1C47">
        <w:tab/>
      </w:r>
      <w:r w:rsidR="00C347D8" w:rsidRPr="00FD47D5">
        <w:t xml:space="preserve">How to </w:t>
      </w:r>
      <w:r w:rsidR="00C7753F" w:rsidRPr="00FD47D5">
        <w:t>a</w:t>
      </w:r>
      <w:r w:rsidR="00C347D8" w:rsidRPr="00FD47D5">
        <w:t>pply</w:t>
      </w:r>
      <w:bookmarkEnd w:id="199"/>
      <w:bookmarkEnd w:id="202"/>
    </w:p>
    <w:p w14:paraId="37E47EB2" w14:textId="609B5BF7" w:rsidR="00713142" w:rsidRDefault="005102F7" w:rsidP="001C2FE6">
      <w:r>
        <w:t>Before you apply</w:t>
      </w:r>
      <w:r w:rsidR="00A57D05">
        <w:t>,</w:t>
      </w:r>
      <w:r>
        <w:t xml:space="preserve"> y</w:t>
      </w:r>
      <w:r w:rsidR="001C2FE6" w:rsidRPr="003A70E7">
        <w:t>ou must read and understand</w:t>
      </w:r>
      <w:r w:rsidR="00713142">
        <w:t>:</w:t>
      </w:r>
      <w:r w:rsidR="001023D0">
        <w:t xml:space="preserve"> </w:t>
      </w:r>
    </w:p>
    <w:p w14:paraId="7A246821" w14:textId="77777777" w:rsidR="00713142" w:rsidRDefault="001C2FE6" w:rsidP="00713142">
      <w:pPr>
        <w:pStyle w:val="ListBullet"/>
        <w:numPr>
          <w:ilvl w:val="0"/>
          <w:numId w:val="21"/>
        </w:numPr>
        <w:ind w:left="357" w:hanging="357"/>
        <w:contextualSpacing/>
      </w:pPr>
      <w:r w:rsidRPr="003A70E7">
        <w:t>these guidelines</w:t>
      </w:r>
    </w:p>
    <w:p w14:paraId="4D2D6B2D" w14:textId="0C256873" w:rsidR="00713142" w:rsidRDefault="005102F7" w:rsidP="00713142">
      <w:pPr>
        <w:pStyle w:val="ListBullet"/>
        <w:numPr>
          <w:ilvl w:val="0"/>
          <w:numId w:val="21"/>
        </w:numPr>
        <w:ind w:left="357" w:hanging="357"/>
        <w:contextualSpacing/>
      </w:pPr>
      <w:r>
        <w:t xml:space="preserve">the sample </w:t>
      </w:r>
      <w:r w:rsidR="00C66C70">
        <w:t>letter of</w:t>
      </w:r>
      <w:r>
        <w:t xml:space="preserve"> agreement</w:t>
      </w:r>
      <w:r w:rsidR="008A7326">
        <w:t xml:space="preserve"> </w:t>
      </w:r>
      <w:r w:rsidR="00CD0731">
        <w:t xml:space="preserve">(Attachment </w:t>
      </w:r>
      <w:r w:rsidR="00CC3E76">
        <w:t>A</w:t>
      </w:r>
      <w:r w:rsidR="00CD0731">
        <w:t>)</w:t>
      </w:r>
    </w:p>
    <w:p w14:paraId="216CE573" w14:textId="1E2A7595" w:rsidR="00CD0731" w:rsidRDefault="008A7326" w:rsidP="00713142">
      <w:pPr>
        <w:pStyle w:val="ListBullet"/>
        <w:numPr>
          <w:ilvl w:val="0"/>
          <w:numId w:val="21"/>
        </w:numPr>
        <w:ind w:left="357" w:hanging="357"/>
        <w:contextualSpacing/>
      </w:pPr>
      <w:r>
        <w:t>the sample Scoping Grant application form</w:t>
      </w:r>
      <w:r w:rsidR="00852B5E">
        <w:t xml:space="preserve"> (Attachment </w:t>
      </w:r>
      <w:r w:rsidR="00CC3E76">
        <w:t>D</w:t>
      </w:r>
      <w:r w:rsidR="00852B5E">
        <w:t>)</w:t>
      </w:r>
      <w:r w:rsidR="000B433D">
        <w:t>.</w:t>
      </w:r>
    </w:p>
    <w:p w14:paraId="72D2B2AC" w14:textId="0AA6CC0D" w:rsidR="001C2FE6" w:rsidRDefault="00096A14" w:rsidP="001C2FE6">
      <w:r>
        <w:t>These</w:t>
      </w:r>
      <w:r w:rsidR="001C2FE6" w:rsidRPr="003A70E7">
        <w:t xml:space="preserve"> documents are available on </w:t>
      </w:r>
      <w:hyperlink r:id="rId25" w:history="1">
        <w:r w:rsidR="0008479B" w:rsidRPr="00452C26">
          <w:rPr>
            <w:rStyle w:val="Hyperlink"/>
          </w:rPr>
          <w:t>GrantConnect</w:t>
        </w:r>
      </w:hyperlink>
      <w:r w:rsidR="001C2FE6" w:rsidRPr="003A70E7">
        <w:t>. Any alterations and addenda</w:t>
      </w:r>
      <w:r w:rsidR="001C2FE6" w:rsidRPr="003A70E7">
        <w:rPr>
          <w:rStyle w:val="FootnoteReference"/>
        </w:rPr>
        <w:footnoteReference w:id="5"/>
      </w:r>
      <w:r w:rsidR="001C2FE6" w:rsidRPr="003A70E7">
        <w:t xml:space="preserve"> will be published</w:t>
      </w:r>
      <w:r w:rsidR="001C2FE6" w:rsidRPr="00122BE1">
        <w:t xml:space="preserve"> on GrantConnect and by registering on this website, you will be automatically notified o</w:t>
      </w:r>
      <w:r w:rsidR="001C2FE6">
        <w:t>f</w:t>
      </w:r>
      <w:r w:rsidR="001C2FE6" w:rsidRPr="00122BE1">
        <w:t xml:space="preserve"> any changes. </w:t>
      </w:r>
      <w:r w:rsidR="001C2FE6" w:rsidRPr="005458F8">
        <w:t>GrantConnect</w:t>
      </w:r>
      <w:r w:rsidR="001C2FE6">
        <w:t xml:space="preserve"> is the </w:t>
      </w:r>
      <w:r w:rsidR="001C2FE6" w:rsidRPr="00E92A12">
        <w:t>authoritative</w:t>
      </w:r>
      <w:r w:rsidR="001C2FE6">
        <w:t xml:space="preserve"> source for grants information.</w:t>
      </w:r>
    </w:p>
    <w:p w14:paraId="3A0C126B" w14:textId="77777777" w:rsidR="00334C83" w:rsidRDefault="00334C83" w:rsidP="00334C83">
      <w:r>
        <w:t xml:space="preserve">The Scoping Grant application form is a template that will help you structure your grant application. </w:t>
      </w:r>
    </w:p>
    <w:p w14:paraId="09082C30" w14:textId="788EE0E3" w:rsidR="00C679A6" w:rsidRPr="00EE3FED" w:rsidRDefault="00C679A6" w:rsidP="00C679A6">
      <w:r>
        <w:t>An organisation that has previously been awarded a Scoping Grant may not apply again</w:t>
      </w:r>
      <w:r w:rsidR="00E94B8D">
        <w:t xml:space="preserve"> This includes </w:t>
      </w:r>
      <w:r w:rsidR="00251640">
        <w:t>a</w:t>
      </w:r>
      <w:r w:rsidR="007E7938">
        <w:t xml:space="preserve"> community organisation that has</w:t>
      </w:r>
      <w:r w:rsidR="000B1A9F">
        <w:t xml:space="preserve"> been part of </w:t>
      </w:r>
      <w:r w:rsidR="00CD0EE6">
        <w:t xml:space="preserve">a joint application that has been awarded a Scoping Grant </w:t>
      </w:r>
      <w:proofErr w:type="gramStart"/>
      <w:r w:rsidR="00CD0EE6">
        <w:t>whether or not</w:t>
      </w:r>
      <w:proofErr w:type="gramEnd"/>
      <w:r w:rsidR="00CD0EE6">
        <w:t xml:space="preserve"> that organisation was the lead organis</w:t>
      </w:r>
      <w:r w:rsidR="00DF358B">
        <w:t>ation for that application.</w:t>
      </w:r>
    </w:p>
    <w:p w14:paraId="54D37CAC" w14:textId="12186A89" w:rsidR="00D26115" w:rsidRPr="003A70E7" w:rsidRDefault="1D09CBBD" w:rsidP="00D26115">
      <w:r w:rsidRPr="003A70E7">
        <w:t xml:space="preserve">For </w:t>
      </w:r>
      <w:r w:rsidR="00804655">
        <w:t xml:space="preserve">a </w:t>
      </w:r>
      <w:r w:rsidR="0028485D">
        <w:t>joint application</w:t>
      </w:r>
      <w:r w:rsidRPr="003A70E7">
        <w:t xml:space="preserve">, the </w:t>
      </w:r>
      <w:r w:rsidR="640D31F0" w:rsidRPr="003A70E7">
        <w:t>lead</w:t>
      </w:r>
      <w:r w:rsidRPr="003A70E7">
        <w:t xml:space="preserve"> organisation should apply on behalf of the group</w:t>
      </w:r>
      <w:r w:rsidR="3334B287" w:rsidRPr="003A70E7">
        <w:t xml:space="preserve"> (</w:t>
      </w:r>
      <w:r w:rsidR="00A15373">
        <w:t>S</w:t>
      </w:r>
      <w:r w:rsidR="3334B287" w:rsidRPr="003A70E7">
        <w:t>ection 7.2)</w:t>
      </w:r>
      <w:r w:rsidRPr="003A70E7">
        <w:t>.</w:t>
      </w:r>
    </w:p>
    <w:p w14:paraId="046CF91D" w14:textId="45ACDF78" w:rsidR="00F652F7" w:rsidRDefault="00896FE1" w:rsidP="00F652F7">
      <w:r w:rsidRPr="001105B1">
        <w:t xml:space="preserve">A peak body may apply on behalf of community based eligible organisation/s they represent. A peak </w:t>
      </w:r>
      <w:r w:rsidR="002A40CD" w:rsidRPr="001105B1">
        <w:t xml:space="preserve">body </w:t>
      </w:r>
      <w:r w:rsidRPr="001105B1">
        <w:t xml:space="preserve">may apply on your behalf </w:t>
      </w:r>
      <w:r w:rsidRPr="00F1602D">
        <w:t>whether you are applying to run a project on your own, or as a lead or coordinating organisation</w:t>
      </w:r>
      <w:r w:rsidRPr="001105B1">
        <w:t>. However, the department will make offers to and enter into agreements with each eligible organisation represented rather than with the peak body.</w:t>
      </w:r>
    </w:p>
    <w:p w14:paraId="28783FE2" w14:textId="77777777" w:rsidR="008A2144" w:rsidRDefault="008A2144" w:rsidP="00F652F7"/>
    <w:p w14:paraId="350DFC71" w14:textId="321D3076" w:rsidR="00C347D8" w:rsidRDefault="00C347D8" w:rsidP="00733B19">
      <w:pPr>
        <w:pBdr>
          <w:top w:val="single" w:sz="4" w:space="3" w:color="auto" w:shadow="1"/>
          <w:left w:val="single" w:sz="4" w:space="4" w:color="auto" w:shadow="1"/>
          <w:bottom w:val="single" w:sz="4" w:space="3" w:color="auto" w:shadow="1"/>
          <w:right w:val="single" w:sz="4" w:space="4" w:color="auto" w:shadow="1"/>
        </w:pBdr>
      </w:pPr>
      <w:r>
        <w:t>To apply you must</w:t>
      </w:r>
      <w:r w:rsidR="00C7753F">
        <w:t>:</w:t>
      </w:r>
    </w:p>
    <w:p w14:paraId="56B7F4C4" w14:textId="2E51F4C0" w:rsidR="000644EE" w:rsidRPr="002D1A34" w:rsidRDefault="00C347D8" w:rsidP="00733B19">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2D1A34">
        <w:t xml:space="preserve">complete the </w:t>
      </w:r>
      <w:r w:rsidR="00A417BE" w:rsidRPr="002D1A34">
        <w:t xml:space="preserve">Scoping Grant </w:t>
      </w:r>
      <w:r w:rsidRPr="002D1A34">
        <w:t>application form on [insert website name and link]</w:t>
      </w:r>
      <w:r w:rsidR="00906090" w:rsidRPr="002D1A34">
        <w:t xml:space="preserve"> (The application </w:t>
      </w:r>
      <w:r w:rsidR="0387DC1B" w:rsidRPr="002D1A34">
        <w:t>pack will</w:t>
      </w:r>
      <w:r w:rsidR="00906090" w:rsidRPr="002D1A34">
        <w:t xml:space="preserve"> include a </w:t>
      </w:r>
      <w:r w:rsidR="0086155E" w:rsidRPr="002D1A34">
        <w:t xml:space="preserve">Credentials Information Form </w:t>
      </w:r>
      <w:r w:rsidR="00A90A0B" w:rsidRPr="002D1A34">
        <w:t xml:space="preserve">to confirm details of you organisation </w:t>
      </w:r>
      <w:r w:rsidR="00B157E6" w:rsidRPr="002D1A34">
        <w:t>such as your ABN and relevant personnel)</w:t>
      </w:r>
    </w:p>
    <w:p w14:paraId="6068488B" w14:textId="77777777" w:rsidR="00C347D8" w:rsidRPr="002D1A34" w:rsidRDefault="00C347D8" w:rsidP="00733B19">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2D1A34">
        <w:t>provide all the information requested</w:t>
      </w:r>
    </w:p>
    <w:p w14:paraId="1BB3F835" w14:textId="5C8FA561" w:rsidR="00C347D8" w:rsidRPr="002D1A34" w:rsidRDefault="00C347D8" w:rsidP="00733B19">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2D1A34">
        <w:t xml:space="preserve">address all eligibility </w:t>
      </w:r>
      <w:r w:rsidR="000644EE" w:rsidRPr="002D1A34">
        <w:t xml:space="preserve">criteria </w:t>
      </w:r>
      <w:r w:rsidRPr="002D1A34">
        <w:t>and assessment criteria</w:t>
      </w:r>
    </w:p>
    <w:p w14:paraId="6245B875" w14:textId="1405E70C" w:rsidR="00C347D8" w:rsidRPr="002D1A34" w:rsidRDefault="00C347D8" w:rsidP="00733B19">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2D1A34">
        <w:t xml:space="preserve">include all </w:t>
      </w:r>
      <w:r w:rsidR="00D62904" w:rsidRPr="002D1A34">
        <w:t xml:space="preserve">requested </w:t>
      </w:r>
      <w:r w:rsidRPr="002D1A34">
        <w:t>attachments</w:t>
      </w:r>
    </w:p>
    <w:p w14:paraId="2F3F71A6" w14:textId="13AE3C82" w:rsidR="00054954" w:rsidRPr="002D1A34" w:rsidRDefault="007C2638" w:rsidP="00733B19">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rsidRPr="002D1A34">
        <w:t>submit your application</w:t>
      </w:r>
      <w:r w:rsidR="00B3586E" w:rsidRPr="002D1A34">
        <w:t xml:space="preserve"> </w:t>
      </w:r>
      <w:r w:rsidR="00D9392B" w:rsidRPr="002D1A34">
        <w:t xml:space="preserve">any time </w:t>
      </w:r>
      <w:r w:rsidR="00B3586E" w:rsidRPr="002D1A34">
        <w:t>between</w:t>
      </w:r>
      <w:r w:rsidR="00D9392B" w:rsidRPr="002D1A34">
        <w:t xml:space="preserve"> xx </w:t>
      </w:r>
      <w:proofErr w:type="spellStart"/>
      <w:r w:rsidR="00D9392B" w:rsidRPr="002D1A34">
        <w:t>xxxx</w:t>
      </w:r>
      <w:proofErr w:type="spellEnd"/>
      <w:r w:rsidR="00D9392B" w:rsidRPr="002D1A34">
        <w:t xml:space="preserve"> 2024 and 5.00pm AEST </w:t>
      </w:r>
      <w:r w:rsidR="007E1E37" w:rsidRPr="002D1A34">
        <w:t xml:space="preserve">30 </w:t>
      </w:r>
      <w:r w:rsidR="00E91E8C" w:rsidRPr="002D1A34">
        <w:t xml:space="preserve">June </w:t>
      </w:r>
      <w:r w:rsidR="00D9392B" w:rsidRPr="002D1A34">
        <w:t>202</w:t>
      </w:r>
      <w:r w:rsidR="00E91E8C" w:rsidRPr="002D1A34">
        <w:t>7</w:t>
      </w:r>
      <w:r w:rsidR="007E1E37" w:rsidRPr="002D1A34">
        <w:t xml:space="preserve"> (or when the </w:t>
      </w:r>
      <w:r w:rsidR="00F036A0" w:rsidRPr="002D1A34">
        <w:t>round closes</w:t>
      </w:r>
      <w:r w:rsidR="00054954" w:rsidRPr="002D1A34">
        <w:t xml:space="preserve">, if closed earlier due to </w:t>
      </w:r>
      <w:proofErr w:type="gramStart"/>
      <w:r w:rsidR="00054954" w:rsidRPr="002D1A34">
        <w:t>all of</w:t>
      </w:r>
      <w:proofErr w:type="gramEnd"/>
      <w:r w:rsidR="00054954" w:rsidRPr="002D1A34">
        <w:t xml:space="preserve"> the 2024-25 funding having been allocated).</w:t>
      </w:r>
    </w:p>
    <w:p w14:paraId="5F011C76" w14:textId="77777777" w:rsidR="009308A5" w:rsidRDefault="009308A5" w:rsidP="009308A5"/>
    <w:p w14:paraId="216EAB8A" w14:textId="6BB02179" w:rsidR="00DD159B" w:rsidRDefault="00C347D8" w:rsidP="009308A5">
      <w:r>
        <w:t>You</w:t>
      </w:r>
      <w:r w:rsidRPr="00B72EE8">
        <w:t xml:space="preserve"> are</w:t>
      </w:r>
      <w:r>
        <w:t xml:space="preserve"> responsible for </w:t>
      </w:r>
      <w:r w:rsidR="00B0305C">
        <w:t>making sure</w:t>
      </w:r>
      <w:r>
        <w:t xml:space="preserve"> your</w:t>
      </w:r>
      <w:r w:rsidRPr="00B72EE8">
        <w:t xml:space="preserve"> application is complete and accurate. Giving false or misleading information</w:t>
      </w:r>
      <w:r w:rsidR="006567FA">
        <w:t xml:space="preserve"> </w:t>
      </w:r>
      <w:r>
        <w:t>is a serious offence under the</w:t>
      </w:r>
      <w:r w:rsidR="0008479B" w:rsidRPr="00733B19">
        <w:t xml:space="preserve"> </w:t>
      </w:r>
      <w:hyperlink r:id="rId26" w:history="1">
        <w:r w:rsidR="009308A5" w:rsidRPr="00054954">
          <w:rPr>
            <w:rStyle w:val="Hyperlink"/>
            <w:i/>
          </w:rPr>
          <w:t>Criminal Code 1995</w:t>
        </w:r>
      </w:hyperlink>
      <w:r w:rsidR="00982ECF">
        <w:t>. 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42F70DC6" w14:textId="1A8FED9C" w:rsidR="00BE551F" w:rsidRPr="00B72EE8" w:rsidRDefault="00C347D8" w:rsidP="00BE551F">
      <w:r>
        <w:t xml:space="preserve">If you find an error in your application after submitting it, you should </w:t>
      </w:r>
      <w:r w:rsidR="00A735FE">
        <w:t>contact</w:t>
      </w:r>
      <w:r>
        <w:t xml:space="preserve"> us immediately on </w:t>
      </w:r>
      <w:hyperlink r:id="rId27" w:history="1">
        <w:r w:rsidR="00A173F2" w:rsidRPr="00BF06E4">
          <w:rPr>
            <w:rStyle w:val="Hyperlink"/>
          </w:rPr>
          <w:t>SEEfuture@dewr.gov.au</w:t>
        </w:r>
      </w:hyperlink>
      <w:r w:rsidR="00BE551F" w:rsidRPr="00B72EE8">
        <w:t>.</w:t>
      </w:r>
    </w:p>
    <w:p w14:paraId="531F27B2" w14:textId="1C6299EC" w:rsidR="00C347D8" w:rsidRDefault="00C347D8" w:rsidP="00C347D8">
      <w:r>
        <w:t>If we find an error or information that is missing, we may ask for clarification or additional information from you.</w:t>
      </w:r>
      <w:r w:rsidR="00C679A6">
        <w:t xml:space="preserve"> As the Scoping Grants are non-competitive, we may contact you </w:t>
      </w:r>
      <w:r w:rsidR="001D0A32">
        <w:t>for more details about your proposal to support our assessment of your application.</w:t>
      </w:r>
    </w:p>
    <w:p w14:paraId="6D42AC55" w14:textId="64C17DB7" w:rsidR="00C347D8" w:rsidRDefault="00C347D8" w:rsidP="00BC7C6D">
      <w:pPr>
        <w:spacing w:after="0"/>
      </w:pPr>
      <w:r>
        <w:t>You should</w:t>
      </w:r>
      <w:r w:rsidRPr="00B72EE8">
        <w:t xml:space="preserve"> keep a copy of your applica</w:t>
      </w:r>
      <w:r>
        <w:t>tion and any supporting documents</w:t>
      </w:r>
      <w:r w:rsidRPr="00B72EE8">
        <w:t>.</w:t>
      </w:r>
    </w:p>
    <w:p w14:paraId="7DAFC452" w14:textId="51BA03ED" w:rsidR="005A71CC" w:rsidRDefault="00C347D8" w:rsidP="00BC7C6D">
      <w:pPr>
        <w:spacing w:after="0"/>
      </w:pPr>
      <w:r>
        <w:lastRenderedPageBreak/>
        <w:t>We will acknowledge that we have received your a</w:t>
      </w:r>
      <w:r w:rsidRPr="00B72EE8">
        <w:t xml:space="preserve">pplication within </w:t>
      </w:r>
      <w:r w:rsidR="00060A36">
        <w:t>2</w:t>
      </w:r>
      <w:r w:rsidRPr="00876342">
        <w:t xml:space="preserve"> </w:t>
      </w:r>
      <w:r w:rsidRPr="0028767B">
        <w:t xml:space="preserve">working </w:t>
      </w:r>
      <w:r w:rsidRPr="00A632E3">
        <w:t>days</w:t>
      </w:r>
      <w:r w:rsidRPr="00876342">
        <w:t>.</w:t>
      </w:r>
    </w:p>
    <w:p w14:paraId="215C78E6" w14:textId="3FD00141" w:rsidR="00DB695B" w:rsidRDefault="00D10D16" w:rsidP="00587231">
      <w:pPr>
        <w:pStyle w:val="Heading3"/>
      </w:pPr>
      <w:bookmarkStart w:id="203" w:name="_Toc153811252"/>
      <w:bookmarkStart w:id="204" w:name="_Toc157769570"/>
      <w:r>
        <w:t>7</w:t>
      </w:r>
      <w:r w:rsidR="008B6E70">
        <w:t>.1</w:t>
      </w:r>
      <w:r w:rsidR="008B6E70">
        <w:tab/>
      </w:r>
      <w:r w:rsidR="00DB695B">
        <w:t>Attachments to the application</w:t>
      </w:r>
      <w:bookmarkEnd w:id="203"/>
      <w:bookmarkEnd w:id="204"/>
    </w:p>
    <w:p w14:paraId="3969EDF7" w14:textId="653FFD27" w:rsidR="00DB695B" w:rsidRDefault="006010A8" w:rsidP="00DB695B">
      <w:r>
        <w:t>You must provide</w:t>
      </w:r>
      <w:r w:rsidR="00DB695B">
        <w:t xml:space="preserve"> the</w:t>
      </w:r>
      <w:r w:rsidR="00DB695B" w:rsidRPr="00B72EE8">
        <w:t xml:space="preserve"> following </w:t>
      </w:r>
      <w:r w:rsidR="6E91E4A8">
        <w:t>supporting</w:t>
      </w:r>
      <w:r w:rsidR="00DB695B">
        <w:t xml:space="preserve"> </w:t>
      </w:r>
      <w:r w:rsidR="00DB695B" w:rsidRPr="00B72EE8">
        <w:t>documents with your application:</w:t>
      </w:r>
    </w:p>
    <w:p w14:paraId="2B49BB23" w14:textId="5991E497" w:rsidR="0049730F" w:rsidRDefault="0051660F" w:rsidP="00D7316D">
      <w:pPr>
        <w:pStyle w:val="ListBullet"/>
        <w:numPr>
          <w:ilvl w:val="0"/>
          <w:numId w:val="21"/>
        </w:numPr>
      </w:pPr>
      <w:r>
        <w:t>e</w:t>
      </w:r>
      <w:r w:rsidR="0049730F">
        <w:t>vidence of your organisation’s status as an ACCO, including</w:t>
      </w:r>
      <w:r w:rsidR="00823227">
        <w:t xml:space="preserve"> </w:t>
      </w:r>
      <w:r w:rsidR="00823227" w:rsidRPr="00D7316D">
        <w:t>your organisation’s</w:t>
      </w:r>
      <w:r w:rsidR="0049730F">
        <w:t>:</w:t>
      </w:r>
    </w:p>
    <w:p w14:paraId="320629DC" w14:textId="003317C6" w:rsidR="0065161A" w:rsidRDefault="0065161A" w:rsidP="00D7316D">
      <w:pPr>
        <w:pStyle w:val="ListParagraph"/>
        <w:numPr>
          <w:ilvl w:val="1"/>
          <w:numId w:val="19"/>
        </w:numPr>
        <w:ind w:left="709"/>
      </w:pPr>
      <w:r>
        <w:rPr>
          <w:rStyle w:val="normaltextrun"/>
          <w:rFonts w:cs="Arial"/>
          <w:color w:val="000000"/>
          <w:shd w:val="clear" w:color="auto" w:fill="FFFFFF"/>
        </w:rPr>
        <w:t>certificate of incorporation and details of how the organisation is incorporated (i</w:t>
      </w:r>
      <w:r w:rsidR="00B81110">
        <w:rPr>
          <w:rStyle w:val="normaltextrun"/>
          <w:rFonts w:cs="Arial"/>
          <w:color w:val="000000"/>
          <w:shd w:val="clear" w:color="auto" w:fill="FFFFFF"/>
        </w:rPr>
        <w:t>.</w:t>
      </w:r>
      <w:r>
        <w:rPr>
          <w:rStyle w:val="normaltextrun"/>
          <w:rFonts w:cs="Arial"/>
          <w:color w:val="000000"/>
          <w:shd w:val="clear" w:color="auto" w:fill="FFFFFF"/>
        </w:rPr>
        <w:t>e</w:t>
      </w:r>
      <w:r w:rsidR="00B81110">
        <w:rPr>
          <w:rStyle w:val="normaltextrun"/>
          <w:rFonts w:cs="Arial"/>
          <w:color w:val="000000"/>
          <w:shd w:val="clear" w:color="auto" w:fill="FFFFFF"/>
        </w:rPr>
        <w:t>.</w:t>
      </w:r>
      <w:r>
        <w:rPr>
          <w:rStyle w:val="normaltextrun"/>
          <w:rFonts w:cs="Arial"/>
          <w:color w:val="000000"/>
          <w:shd w:val="clear" w:color="auto" w:fill="FFFFFF"/>
        </w:rPr>
        <w:t xml:space="preserve"> whether it is an incorporated association, a company incorporated under the </w:t>
      </w:r>
      <w:r>
        <w:rPr>
          <w:rStyle w:val="normaltextrun"/>
          <w:rFonts w:cs="Arial"/>
          <w:i/>
          <w:iCs/>
          <w:color w:val="000000"/>
          <w:shd w:val="clear" w:color="auto" w:fill="FFFFFF"/>
        </w:rPr>
        <w:t>Corporations Act 2001</w:t>
      </w:r>
      <w:r>
        <w:rPr>
          <w:rStyle w:val="normaltextrun"/>
          <w:rFonts w:cs="Arial"/>
          <w:color w:val="000000"/>
          <w:shd w:val="clear" w:color="auto" w:fill="FFFFFF"/>
        </w:rPr>
        <w:t xml:space="preserve"> (</w:t>
      </w:r>
      <w:proofErr w:type="spellStart"/>
      <w:r>
        <w:rPr>
          <w:rStyle w:val="normaltextrun"/>
          <w:rFonts w:cs="Arial"/>
          <w:color w:val="000000"/>
          <w:shd w:val="clear" w:color="auto" w:fill="FFFFFF"/>
        </w:rPr>
        <w:t>Cth</w:t>
      </w:r>
      <w:proofErr w:type="spellEnd"/>
      <w:r>
        <w:rPr>
          <w:rStyle w:val="normaltextrun"/>
          <w:rFonts w:cs="Arial"/>
          <w:color w:val="000000"/>
          <w:shd w:val="clear" w:color="auto" w:fill="FFFFFF"/>
        </w:rPr>
        <w:t xml:space="preserve">), a company incorporated under the </w:t>
      </w:r>
      <w:r>
        <w:rPr>
          <w:rStyle w:val="normaltextrun"/>
          <w:rFonts w:cs="Arial"/>
          <w:i/>
          <w:iCs/>
          <w:color w:val="000000"/>
          <w:shd w:val="clear" w:color="auto" w:fill="FFFFFF"/>
        </w:rPr>
        <w:t>Corporations (Aboriginal and Torres Strait Islander) Act 2006</w:t>
      </w:r>
      <w:r>
        <w:rPr>
          <w:rStyle w:val="normaltextrun"/>
          <w:rFonts w:cs="Arial"/>
          <w:color w:val="000000"/>
          <w:shd w:val="clear" w:color="auto" w:fill="FFFFFF"/>
        </w:rPr>
        <w:t xml:space="preserve"> (</w:t>
      </w:r>
      <w:proofErr w:type="spellStart"/>
      <w:r>
        <w:rPr>
          <w:rStyle w:val="normaltextrun"/>
          <w:rFonts w:cs="Arial"/>
          <w:color w:val="000000"/>
          <w:shd w:val="clear" w:color="auto" w:fill="FFFFFF"/>
        </w:rPr>
        <w:t>Cth</w:t>
      </w:r>
      <w:proofErr w:type="spellEnd"/>
      <w:r>
        <w:rPr>
          <w:rStyle w:val="normaltextrun"/>
          <w:rFonts w:cs="Arial"/>
          <w:color w:val="000000"/>
          <w:shd w:val="clear" w:color="auto" w:fill="FFFFFF"/>
        </w:rPr>
        <w:t>) etc</w:t>
      </w:r>
      <w:r w:rsidR="00A8055A">
        <w:rPr>
          <w:rStyle w:val="normaltextrun"/>
          <w:rFonts w:cs="Arial"/>
          <w:color w:val="000000"/>
          <w:shd w:val="clear" w:color="auto" w:fill="FFFFFF"/>
        </w:rPr>
        <w:t>.</w:t>
      </w:r>
      <w:r>
        <w:rPr>
          <w:rStyle w:val="normaltextrun"/>
          <w:rFonts w:cs="Arial"/>
          <w:color w:val="000000"/>
          <w:shd w:val="clear" w:color="auto" w:fill="FFFFFF"/>
        </w:rPr>
        <w:t>)</w:t>
      </w:r>
      <w:r>
        <w:rPr>
          <w:rStyle w:val="eop"/>
          <w:rFonts w:cs="Arial"/>
          <w:color w:val="000000"/>
          <w:shd w:val="clear" w:color="auto" w:fill="FFFFFF"/>
        </w:rPr>
        <w:t> </w:t>
      </w:r>
    </w:p>
    <w:p w14:paraId="5C26C420" w14:textId="1AFCB789" w:rsidR="0049730F" w:rsidRPr="00D7316D" w:rsidRDefault="0051660F" w:rsidP="00D7316D">
      <w:pPr>
        <w:pStyle w:val="ListParagraph"/>
        <w:numPr>
          <w:ilvl w:val="1"/>
          <w:numId w:val="19"/>
        </w:numPr>
        <w:ind w:left="709"/>
      </w:pPr>
      <w:r w:rsidRPr="00D7316D">
        <w:t>r</w:t>
      </w:r>
      <w:r w:rsidR="0049730F" w:rsidRPr="00D7316D">
        <w:t xml:space="preserve">egistration with the </w:t>
      </w:r>
      <w:hyperlink r:id="rId28" w:history="1">
        <w:r w:rsidR="0049730F" w:rsidRPr="00D7316D">
          <w:t>Australian Charities and Not-for-profit Commission</w:t>
        </w:r>
      </w:hyperlink>
      <w:r w:rsidR="0049730F" w:rsidRPr="00D7316D">
        <w:t xml:space="preserve"> (ACNC) </w:t>
      </w:r>
      <w:r w:rsidR="00C679A6">
        <w:t>(if applicable)</w:t>
      </w:r>
    </w:p>
    <w:p w14:paraId="68756E67" w14:textId="34DB6515" w:rsidR="0049730F" w:rsidRPr="00D7316D" w:rsidRDefault="00A82E3C" w:rsidP="00D7316D">
      <w:pPr>
        <w:pStyle w:val="ListParagraph"/>
        <w:numPr>
          <w:ilvl w:val="1"/>
          <w:numId w:val="19"/>
        </w:numPr>
        <w:ind w:left="709"/>
      </w:pPr>
      <w:r w:rsidRPr="00D7316D">
        <w:t xml:space="preserve">evidence the organisation </w:t>
      </w:r>
      <w:r w:rsidR="0049730F" w:rsidRPr="00D7316D">
        <w:t>is an Aboriginal Land Council</w:t>
      </w:r>
      <w:r w:rsidR="001D0C21">
        <w:t xml:space="preserve"> (if applicable)</w:t>
      </w:r>
    </w:p>
    <w:p w14:paraId="3CB124E8" w14:textId="503316F9" w:rsidR="0049730F" w:rsidRDefault="00A82E3C" w:rsidP="002E46FA">
      <w:pPr>
        <w:pStyle w:val="ListParagraph"/>
        <w:numPr>
          <w:ilvl w:val="1"/>
          <w:numId w:val="19"/>
        </w:numPr>
        <w:ind w:left="709" w:hanging="357"/>
        <w:contextualSpacing w:val="0"/>
      </w:pPr>
      <w:r w:rsidRPr="00D7316D">
        <w:t>Constitution, Articles or Memorandum</w:t>
      </w:r>
      <w:r w:rsidR="00EA1D48">
        <w:t xml:space="preserve"> of Association</w:t>
      </w:r>
      <w:r w:rsidR="00BC6067">
        <w:t>, or any other governing documents (as applicable)</w:t>
      </w:r>
      <w:r w:rsidRPr="00D7316D">
        <w:t xml:space="preserve"> and confirmed majority Aboriginal membership</w:t>
      </w:r>
    </w:p>
    <w:p w14:paraId="489A5A91" w14:textId="4B9277E1" w:rsidR="000A747E" w:rsidRDefault="000A747E" w:rsidP="007E3BA4">
      <w:pPr>
        <w:pStyle w:val="ListBullet"/>
        <w:numPr>
          <w:ilvl w:val="0"/>
          <w:numId w:val="21"/>
        </w:numPr>
        <w:spacing w:after="40"/>
        <w:ind w:left="357" w:hanging="357"/>
      </w:pPr>
      <w:r>
        <w:t xml:space="preserve">an indicative budget, outlining </w:t>
      </w:r>
      <w:r w:rsidR="00417B51">
        <w:t>your</w:t>
      </w:r>
      <w:r>
        <w:t xml:space="preserve"> identified and verifiable need for a Scoping Grant and proposed expenditure, up to the maximum limit as outlined in </w:t>
      </w:r>
      <w:r w:rsidR="007D3A66">
        <w:t>Table 1</w:t>
      </w:r>
    </w:p>
    <w:p w14:paraId="7F2437DD" w14:textId="77777777" w:rsidR="00E03750" w:rsidRDefault="00E03750" w:rsidP="00E03750">
      <w:pPr>
        <w:pStyle w:val="ListBullet"/>
        <w:numPr>
          <w:ilvl w:val="0"/>
          <w:numId w:val="21"/>
        </w:numPr>
      </w:pPr>
      <w:r>
        <w:t>evidence that your organisation is affiliated with the community on whose behalf you are applying, such as annual reports, local community involvement at a board/employment level etc.</w:t>
      </w:r>
    </w:p>
    <w:p w14:paraId="2B8026FA" w14:textId="77777777" w:rsidR="00E03750" w:rsidRDefault="00E03750" w:rsidP="00E03750">
      <w:pPr>
        <w:pStyle w:val="ListBullet"/>
        <w:numPr>
          <w:ilvl w:val="0"/>
          <w:numId w:val="21"/>
        </w:numPr>
      </w:pPr>
      <w:r>
        <w:t>letter of support from a leader/s of the community</w:t>
      </w:r>
    </w:p>
    <w:p w14:paraId="2AC8B588" w14:textId="77777777" w:rsidR="00C07771" w:rsidRDefault="00DB695B" w:rsidP="007E3BA4">
      <w:pPr>
        <w:pStyle w:val="ListBullet"/>
        <w:numPr>
          <w:ilvl w:val="0"/>
          <w:numId w:val="21"/>
        </w:numPr>
        <w:spacing w:after="40"/>
        <w:ind w:left="357" w:hanging="357"/>
      </w:pPr>
      <w:r>
        <w:t>evidence of support from your organisation’s board, CEO or equivalent</w:t>
      </w:r>
    </w:p>
    <w:p w14:paraId="5D424A9F" w14:textId="3E55A1C8" w:rsidR="00DB695B" w:rsidRDefault="00C07771" w:rsidP="007E3BA4">
      <w:pPr>
        <w:pStyle w:val="ListBullet"/>
        <w:numPr>
          <w:ilvl w:val="0"/>
          <w:numId w:val="21"/>
        </w:numPr>
        <w:spacing w:after="40"/>
        <w:ind w:left="357" w:hanging="357"/>
      </w:pPr>
      <w:r>
        <w:t xml:space="preserve">for </w:t>
      </w:r>
      <w:r w:rsidR="003E025A">
        <w:t>a joint application</w:t>
      </w:r>
      <w:r w:rsidR="00466D2A">
        <w:t>, a</w:t>
      </w:r>
      <w:r>
        <w:t xml:space="preserve"> letter of support from each</w:t>
      </w:r>
      <w:r w:rsidR="00940E3E">
        <w:t xml:space="preserve"> member</w:t>
      </w:r>
      <w:r>
        <w:t xml:space="preserve"> organisation’s board, CEO or equivalent</w:t>
      </w:r>
    </w:p>
    <w:p w14:paraId="11FC5A3E" w14:textId="49D5938B" w:rsidR="003D5582" w:rsidRPr="00BD2421" w:rsidRDefault="003D5582" w:rsidP="003D5582">
      <w:pPr>
        <w:pStyle w:val="ListBullet"/>
        <w:numPr>
          <w:ilvl w:val="0"/>
          <w:numId w:val="21"/>
        </w:numPr>
      </w:pPr>
      <w:r>
        <w:t>a signed copy of the Authorisation to undertake Credentials Assessment</w:t>
      </w:r>
      <w:r w:rsidR="000243E1">
        <w:t>.</w:t>
      </w:r>
    </w:p>
    <w:p w14:paraId="1D3284B2" w14:textId="7A01A51B" w:rsidR="00E03750" w:rsidRDefault="00DB695B" w:rsidP="009319C6">
      <w:r>
        <w:t>You must attach s</w:t>
      </w:r>
      <w:r w:rsidRPr="00B72EE8">
        <w:t xml:space="preserve">upporting documentation to </w:t>
      </w:r>
      <w:r w:rsidRPr="00797639">
        <w:t xml:space="preserve">the application </w:t>
      </w:r>
      <w:r>
        <w:t>in line with the instructions provided within the</w:t>
      </w:r>
      <w:r w:rsidR="00F6504F">
        <w:t xml:space="preserve"> application</w:t>
      </w:r>
      <w:r>
        <w:t xml:space="preserve"> form. </w:t>
      </w:r>
      <w:r w:rsidR="006C3D71">
        <w:t>Attachments are not included in the word count for your response</w:t>
      </w:r>
      <w:r w:rsidR="00461160">
        <w:t>.</w:t>
      </w:r>
      <w:r w:rsidR="006C3D71">
        <w:t xml:space="preserve"> However, y</w:t>
      </w:r>
      <w:r>
        <w:t xml:space="preserve">ou should only attach requested documents. We </w:t>
      </w:r>
      <w:r w:rsidR="00DB1D54">
        <w:t xml:space="preserve">may </w:t>
      </w:r>
      <w:r>
        <w:t>not consider information in attachments that we do not request.</w:t>
      </w:r>
    </w:p>
    <w:p w14:paraId="77BA8AA3" w14:textId="3F1C96DB" w:rsidR="00CD22BF" w:rsidRPr="004F7342" w:rsidRDefault="00D10D16" w:rsidP="00587231">
      <w:pPr>
        <w:pStyle w:val="Heading3"/>
      </w:pPr>
      <w:bookmarkStart w:id="205" w:name="_Toc88666525"/>
      <w:bookmarkStart w:id="206" w:name="_Toc89256225"/>
      <w:bookmarkStart w:id="207" w:name="_Toc89259324"/>
      <w:bookmarkStart w:id="208" w:name="_Toc89262086"/>
      <w:bookmarkStart w:id="209" w:name="_Toc96441525"/>
      <w:bookmarkStart w:id="210" w:name="_Toc96499608"/>
      <w:bookmarkStart w:id="211" w:name="_Toc98768552"/>
      <w:bookmarkStart w:id="212" w:name="_Toc98798954"/>
      <w:bookmarkStart w:id="213" w:name="_Toc98800228"/>
      <w:bookmarkStart w:id="214" w:name="_Toc98804304"/>
      <w:bookmarkStart w:id="215" w:name="_Toc153811253"/>
      <w:bookmarkStart w:id="216" w:name="_Toc157769571"/>
      <w:r>
        <w:t>7</w:t>
      </w:r>
      <w:r w:rsidR="00CD22BF">
        <w:t>.2</w:t>
      </w:r>
      <w:r w:rsidR="00CD22BF">
        <w:tab/>
      </w:r>
      <w:r w:rsidR="009A5666">
        <w:t>Subcontracting</w:t>
      </w:r>
      <w:r w:rsidR="002C6C8F">
        <w:t xml:space="preserve"> and</w:t>
      </w:r>
      <w:r w:rsidR="009A5666">
        <w:t xml:space="preserve"> j</w:t>
      </w:r>
      <w:r w:rsidR="00CD22BF" w:rsidRPr="004F7342">
        <w:t>oint applications</w:t>
      </w:r>
      <w:bookmarkEnd w:id="205"/>
      <w:bookmarkEnd w:id="206"/>
      <w:bookmarkEnd w:id="207"/>
      <w:bookmarkEnd w:id="208"/>
      <w:bookmarkEnd w:id="209"/>
      <w:bookmarkEnd w:id="210"/>
      <w:bookmarkEnd w:id="211"/>
      <w:bookmarkEnd w:id="212"/>
      <w:bookmarkEnd w:id="213"/>
      <w:bookmarkEnd w:id="214"/>
      <w:bookmarkEnd w:id="215"/>
      <w:bookmarkEnd w:id="216"/>
    </w:p>
    <w:p w14:paraId="08D117FC" w14:textId="283294C0" w:rsidR="00790858" w:rsidRDefault="000F2E12" w:rsidP="002B7862">
      <w:pPr>
        <w:spacing w:before="120"/>
        <w:rPr>
          <w:rFonts w:cs="Arial"/>
        </w:rPr>
      </w:pPr>
      <w:r>
        <w:rPr>
          <w:rFonts w:cs="Arial"/>
        </w:rPr>
        <w:t xml:space="preserve">The </w:t>
      </w:r>
      <w:r w:rsidR="00790858">
        <w:rPr>
          <w:rFonts w:cs="Arial"/>
        </w:rPr>
        <w:t xml:space="preserve">SEE </w:t>
      </w:r>
      <w:r w:rsidR="00A112E2">
        <w:rPr>
          <w:rFonts w:cs="Arial"/>
        </w:rPr>
        <w:t xml:space="preserve">Program </w:t>
      </w:r>
      <w:r w:rsidR="00790858">
        <w:rPr>
          <w:rFonts w:cs="Arial"/>
        </w:rPr>
        <w:t xml:space="preserve">Stream 2 </w:t>
      </w:r>
      <w:r w:rsidR="00D00134">
        <w:rPr>
          <w:rFonts w:cs="Arial"/>
        </w:rPr>
        <w:t xml:space="preserve">– First Nations Delivery </w:t>
      </w:r>
      <w:r w:rsidR="00790858">
        <w:rPr>
          <w:rFonts w:cs="Arial"/>
        </w:rPr>
        <w:t xml:space="preserve">encourages </w:t>
      </w:r>
      <w:r w:rsidR="00995CE1">
        <w:rPr>
          <w:rFonts w:cs="Arial"/>
        </w:rPr>
        <w:t xml:space="preserve">cooperation between </w:t>
      </w:r>
      <w:r w:rsidR="00790858">
        <w:rPr>
          <w:rFonts w:cs="Arial"/>
        </w:rPr>
        <w:t xml:space="preserve">organisations </w:t>
      </w:r>
      <w:r w:rsidR="002054AF">
        <w:rPr>
          <w:rFonts w:cs="Arial"/>
        </w:rPr>
        <w:t xml:space="preserve">that work </w:t>
      </w:r>
      <w:r w:rsidR="00995CE1">
        <w:rPr>
          <w:rFonts w:cs="Arial"/>
        </w:rPr>
        <w:t>in</w:t>
      </w:r>
      <w:r w:rsidR="002054AF">
        <w:rPr>
          <w:rFonts w:cs="Arial"/>
        </w:rPr>
        <w:t xml:space="preserve"> </w:t>
      </w:r>
      <w:r w:rsidR="00E34468">
        <w:rPr>
          <w:rFonts w:cs="Arial"/>
        </w:rPr>
        <w:t xml:space="preserve">the same </w:t>
      </w:r>
      <w:r w:rsidR="002054AF">
        <w:rPr>
          <w:rFonts w:cs="Arial"/>
        </w:rPr>
        <w:t>communities</w:t>
      </w:r>
      <w:r w:rsidR="00354C79">
        <w:rPr>
          <w:rFonts w:cs="Arial"/>
        </w:rPr>
        <w:t>.</w:t>
      </w:r>
    </w:p>
    <w:p w14:paraId="252E1AC7" w14:textId="7EB5870D" w:rsidR="002C6C8F" w:rsidRDefault="002C6C8F" w:rsidP="00587231">
      <w:pPr>
        <w:pStyle w:val="Heading4"/>
      </w:pPr>
      <w:bookmarkStart w:id="217" w:name="_Toc150170750"/>
      <w:bookmarkStart w:id="218" w:name="_Toc151936475"/>
      <w:bookmarkStart w:id="219" w:name="_Toc153811254"/>
      <w:bookmarkStart w:id="220" w:name="_Toc153811307"/>
      <w:bookmarkStart w:id="221" w:name="_Toc155705443"/>
      <w:bookmarkStart w:id="222" w:name="_Toc155713608"/>
      <w:bookmarkStart w:id="223" w:name="_Toc155853937"/>
      <w:bookmarkStart w:id="224" w:name="_Toc157713940"/>
      <w:bookmarkStart w:id="225" w:name="_Toc157769572"/>
      <w:r>
        <w:t>Subcontracting</w:t>
      </w:r>
      <w:bookmarkEnd w:id="217"/>
      <w:bookmarkEnd w:id="218"/>
      <w:bookmarkEnd w:id="219"/>
      <w:bookmarkEnd w:id="220"/>
      <w:bookmarkEnd w:id="221"/>
      <w:bookmarkEnd w:id="222"/>
      <w:bookmarkEnd w:id="223"/>
      <w:bookmarkEnd w:id="224"/>
      <w:bookmarkEnd w:id="225"/>
    </w:p>
    <w:p w14:paraId="67720BC4" w14:textId="714B452B" w:rsidR="003868D8" w:rsidRDefault="006106CE" w:rsidP="002B7862">
      <w:pPr>
        <w:spacing w:before="120"/>
        <w:rPr>
          <w:rFonts w:cs="Arial"/>
        </w:rPr>
      </w:pPr>
      <w:r>
        <w:rPr>
          <w:rFonts w:cs="Arial"/>
        </w:rPr>
        <w:t xml:space="preserve">You may subcontract </w:t>
      </w:r>
      <w:r w:rsidR="00BD57A6">
        <w:rPr>
          <w:rFonts w:cs="Arial"/>
        </w:rPr>
        <w:t xml:space="preserve">under the </w:t>
      </w:r>
      <w:r w:rsidR="004A1AB9">
        <w:rPr>
          <w:rFonts w:cs="Arial"/>
        </w:rPr>
        <w:t>Scoping Grant</w:t>
      </w:r>
      <w:r w:rsidR="00077E07">
        <w:rPr>
          <w:rFonts w:cs="Arial"/>
        </w:rPr>
        <w:t>. This might include</w:t>
      </w:r>
      <w:r w:rsidR="009E09CF">
        <w:rPr>
          <w:rFonts w:cs="Arial"/>
        </w:rPr>
        <w:t xml:space="preserve"> to</w:t>
      </w:r>
      <w:r w:rsidR="00F559C7">
        <w:rPr>
          <w:rFonts w:cs="Arial"/>
        </w:rPr>
        <w:t xml:space="preserve"> an </w:t>
      </w:r>
      <w:r w:rsidR="009F3855">
        <w:t xml:space="preserve">eligible training partner </w:t>
      </w:r>
      <w:r w:rsidR="00F559C7">
        <w:rPr>
          <w:rFonts w:cs="Arial"/>
        </w:rPr>
        <w:t>if you have already identified one</w:t>
      </w:r>
      <w:r w:rsidR="005B4B3B">
        <w:rPr>
          <w:rFonts w:cs="Arial"/>
        </w:rPr>
        <w:t>, or</w:t>
      </w:r>
      <w:r w:rsidR="00094297">
        <w:rPr>
          <w:rFonts w:cs="Arial"/>
        </w:rPr>
        <w:t xml:space="preserve"> to</w:t>
      </w:r>
      <w:r w:rsidR="005B4B3B">
        <w:rPr>
          <w:rFonts w:cs="Arial"/>
        </w:rPr>
        <w:t xml:space="preserve"> other organisations</w:t>
      </w:r>
      <w:r w:rsidR="002A2D57">
        <w:rPr>
          <w:rFonts w:cs="Arial"/>
        </w:rPr>
        <w:t>.</w:t>
      </w:r>
      <w:r w:rsidR="00DC693F">
        <w:rPr>
          <w:rFonts w:cs="Arial"/>
        </w:rPr>
        <w:t xml:space="preserve"> </w:t>
      </w:r>
      <w:r w:rsidR="00ED126F">
        <w:rPr>
          <w:rFonts w:cs="Arial"/>
        </w:rPr>
        <w:t>Scoping Grant activities you might subcontract include</w:t>
      </w:r>
      <w:r w:rsidR="001B31DD">
        <w:rPr>
          <w:rFonts w:cs="Arial"/>
        </w:rPr>
        <w:t xml:space="preserve"> </w:t>
      </w:r>
      <w:r w:rsidR="007505D9">
        <w:rPr>
          <w:rFonts w:cs="Arial"/>
        </w:rPr>
        <w:t xml:space="preserve">discovery work, training/professional development, </w:t>
      </w:r>
      <w:r w:rsidR="006F20F2">
        <w:rPr>
          <w:rFonts w:cs="Arial"/>
        </w:rPr>
        <w:t>facilitat</w:t>
      </w:r>
      <w:r w:rsidR="00ED126F">
        <w:rPr>
          <w:rFonts w:cs="Arial"/>
        </w:rPr>
        <w:t>ing</w:t>
      </w:r>
      <w:r w:rsidR="005B4B3B">
        <w:rPr>
          <w:rFonts w:cs="Arial"/>
        </w:rPr>
        <w:t xml:space="preserve"> </w:t>
      </w:r>
      <w:r w:rsidR="00963CB6">
        <w:rPr>
          <w:rFonts w:cs="Arial"/>
        </w:rPr>
        <w:t xml:space="preserve">community </w:t>
      </w:r>
      <w:r w:rsidR="009A5498">
        <w:rPr>
          <w:rFonts w:cs="Arial"/>
        </w:rPr>
        <w:t>events</w:t>
      </w:r>
      <w:r w:rsidR="00431FD8">
        <w:rPr>
          <w:rFonts w:cs="Arial"/>
        </w:rPr>
        <w:t xml:space="preserve"> or writ</w:t>
      </w:r>
      <w:r w:rsidR="00ED126F">
        <w:rPr>
          <w:rFonts w:cs="Arial"/>
        </w:rPr>
        <w:t>ing</w:t>
      </w:r>
      <w:r w:rsidR="00431FD8">
        <w:rPr>
          <w:rFonts w:cs="Arial"/>
        </w:rPr>
        <w:t xml:space="preserve"> your</w:t>
      </w:r>
      <w:r w:rsidR="00C31999">
        <w:rPr>
          <w:rFonts w:cs="Arial"/>
        </w:rPr>
        <w:t xml:space="preserve"> Delivery Grant application.</w:t>
      </w:r>
    </w:p>
    <w:p w14:paraId="4BD764BE" w14:textId="257EF2CA" w:rsidR="003C22FE" w:rsidRPr="001105B1" w:rsidRDefault="003C22FE" w:rsidP="002B7862">
      <w:pPr>
        <w:spacing w:before="120"/>
        <w:rPr>
          <w:rFonts w:cs="Arial"/>
        </w:rPr>
      </w:pPr>
      <w:r w:rsidRPr="00F1602D">
        <w:rPr>
          <w:rFonts w:cs="Arial"/>
        </w:rPr>
        <w:t>Subcontracting is a commercial, transactional relationship where, if your application is successful, you subcontract to a third party (on commercial terms and conditions) requirements or functions that you cannot meet on your own.</w:t>
      </w:r>
    </w:p>
    <w:p w14:paraId="6BDF436F" w14:textId="56A52118" w:rsidR="00343227" w:rsidRPr="001105B1" w:rsidRDefault="00C5240B" w:rsidP="002B7862">
      <w:pPr>
        <w:spacing w:before="120"/>
        <w:rPr>
          <w:rFonts w:cs="Arial"/>
        </w:rPr>
      </w:pPr>
      <w:r w:rsidRPr="001105B1">
        <w:rPr>
          <w:rFonts w:cs="Arial"/>
        </w:rPr>
        <w:t>You must</w:t>
      </w:r>
      <w:r w:rsidR="00E03673" w:rsidRPr="001105B1">
        <w:rPr>
          <w:rFonts w:cs="Arial"/>
        </w:rPr>
        <w:t xml:space="preserve"> make formal agreements with</w:t>
      </w:r>
      <w:r w:rsidR="00843ABC" w:rsidRPr="001105B1">
        <w:rPr>
          <w:rFonts w:cs="Arial"/>
        </w:rPr>
        <w:t xml:space="preserve"> any person or organisation you </w:t>
      </w:r>
      <w:r w:rsidR="00C33988" w:rsidRPr="001105B1">
        <w:rPr>
          <w:rFonts w:cs="Arial"/>
        </w:rPr>
        <w:t>subcontract,</w:t>
      </w:r>
      <w:r w:rsidR="00845794" w:rsidRPr="001105B1">
        <w:rPr>
          <w:rFonts w:cs="Arial"/>
        </w:rPr>
        <w:t xml:space="preserve"> and yo</w:t>
      </w:r>
      <w:r w:rsidR="00361340" w:rsidRPr="001105B1">
        <w:rPr>
          <w:rFonts w:cs="Arial"/>
        </w:rPr>
        <w:t>u need to advise us when you enter into</w:t>
      </w:r>
      <w:r w:rsidR="00FC614A" w:rsidRPr="001105B1">
        <w:rPr>
          <w:rFonts w:cs="Arial"/>
        </w:rPr>
        <w:t xml:space="preserve"> these agreements</w:t>
      </w:r>
      <w:r w:rsidR="00C33988" w:rsidRPr="001105B1">
        <w:rPr>
          <w:rFonts w:cs="Arial"/>
        </w:rPr>
        <w:t>.</w:t>
      </w:r>
      <w:r w:rsidR="00FC614A" w:rsidRPr="001105B1">
        <w:rPr>
          <w:rFonts w:cs="Arial"/>
        </w:rPr>
        <w:t xml:space="preserve"> These agreements </w:t>
      </w:r>
      <w:r w:rsidR="00C33988" w:rsidRPr="001105B1">
        <w:rPr>
          <w:rFonts w:cs="Arial"/>
        </w:rPr>
        <w:t>can be put in place after you execute the grant agreement with us</w:t>
      </w:r>
      <w:r w:rsidR="005E1359" w:rsidRPr="001105B1">
        <w:rPr>
          <w:rFonts w:cs="Arial"/>
        </w:rPr>
        <w:t>.</w:t>
      </w:r>
    </w:p>
    <w:p w14:paraId="4E1F1544" w14:textId="7BA36275" w:rsidR="00C17F87" w:rsidRPr="001105B1" w:rsidRDefault="00C17F87" w:rsidP="00587231">
      <w:pPr>
        <w:pStyle w:val="Heading4"/>
      </w:pPr>
      <w:bookmarkStart w:id="226" w:name="_Toc150170751"/>
      <w:bookmarkStart w:id="227" w:name="_Toc151936476"/>
      <w:bookmarkStart w:id="228" w:name="_Toc153811255"/>
      <w:bookmarkStart w:id="229" w:name="_Toc153811308"/>
      <w:bookmarkStart w:id="230" w:name="_Toc155705444"/>
      <w:bookmarkStart w:id="231" w:name="_Toc155713609"/>
      <w:bookmarkStart w:id="232" w:name="_Toc155853938"/>
      <w:bookmarkStart w:id="233" w:name="_Toc157713941"/>
      <w:bookmarkStart w:id="234" w:name="_Toc157769573"/>
      <w:r w:rsidRPr="001105B1">
        <w:lastRenderedPageBreak/>
        <w:t>Joint applications</w:t>
      </w:r>
      <w:bookmarkEnd w:id="226"/>
      <w:bookmarkEnd w:id="227"/>
      <w:bookmarkEnd w:id="228"/>
      <w:bookmarkEnd w:id="229"/>
      <w:bookmarkEnd w:id="230"/>
      <w:bookmarkEnd w:id="231"/>
      <w:bookmarkEnd w:id="232"/>
      <w:bookmarkEnd w:id="233"/>
      <w:bookmarkEnd w:id="234"/>
    </w:p>
    <w:p w14:paraId="4A6587A0" w14:textId="5CB36D6F" w:rsidR="00CD22BF" w:rsidRDefault="00D32A53" w:rsidP="002B7862">
      <w:pPr>
        <w:spacing w:before="120"/>
        <w:rPr>
          <w:rFonts w:cs="Arial"/>
        </w:rPr>
      </w:pPr>
      <w:r w:rsidRPr="3645BF64">
        <w:rPr>
          <w:rFonts w:cs="Arial"/>
        </w:rPr>
        <w:t>Two or more o</w:t>
      </w:r>
      <w:r w:rsidR="00CD22BF" w:rsidRPr="3645BF64">
        <w:rPr>
          <w:rFonts w:cs="Arial"/>
        </w:rPr>
        <w:t xml:space="preserve">rganisations may </w:t>
      </w:r>
      <w:proofErr w:type="gramStart"/>
      <w:r w:rsidR="00CD22BF" w:rsidRPr="3645BF64">
        <w:rPr>
          <w:rFonts w:cs="Arial"/>
        </w:rPr>
        <w:t>join together</w:t>
      </w:r>
      <w:proofErr w:type="gramEnd"/>
      <w:r w:rsidR="00CD22BF" w:rsidRPr="3645BF64">
        <w:rPr>
          <w:rFonts w:cs="Arial"/>
        </w:rPr>
        <w:t xml:space="preserve"> to deliver grant activit</w:t>
      </w:r>
      <w:r w:rsidR="00650122" w:rsidRPr="3645BF64">
        <w:rPr>
          <w:rFonts w:cs="Arial"/>
        </w:rPr>
        <w:t>ies</w:t>
      </w:r>
      <w:r w:rsidR="00CD22BF" w:rsidRPr="3645BF64">
        <w:rPr>
          <w:rFonts w:cs="Arial"/>
        </w:rPr>
        <w:t xml:space="preserve">. </w:t>
      </w:r>
      <w:r w:rsidR="004C6DDB" w:rsidRPr="3645BF64">
        <w:rPr>
          <w:rFonts w:cs="Arial"/>
        </w:rPr>
        <w:t>There is no limit on the number of organisation</w:t>
      </w:r>
      <w:r w:rsidR="007D6E43" w:rsidRPr="3645BF64">
        <w:rPr>
          <w:rFonts w:cs="Arial"/>
        </w:rPr>
        <w:t>s</w:t>
      </w:r>
      <w:r w:rsidR="004C6DDB" w:rsidRPr="3645BF64">
        <w:rPr>
          <w:rFonts w:cs="Arial"/>
        </w:rPr>
        <w:t xml:space="preserve"> </w:t>
      </w:r>
      <w:r w:rsidR="006B555C" w:rsidRPr="3645BF64">
        <w:rPr>
          <w:rFonts w:cs="Arial"/>
        </w:rPr>
        <w:t xml:space="preserve">a </w:t>
      </w:r>
      <w:r w:rsidR="004C6DDB" w:rsidRPr="3645BF64">
        <w:rPr>
          <w:rFonts w:cs="Arial"/>
        </w:rPr>
        <w:t>group can include, but it should only include stakeholders that would have a significant impact on the delivery of the grant activities.</w:t>
      </w:r>
      <w:r w:rsidR="00901155" w:rsidRPr="3645BF64">
        <w:rPr>
          <w:rFonts w:cs="Arial"/>
        </w:rPr>
        <w:t xml:space="preserve"> A joint application indicates more of a partnered approach with partners working together and each providing certain skills, </w:t>
      </w:r>
      <w:proofErr w:type="gramStart"/>
      <w:r w:rsidR="00901155" w:rsidRPr="3645BF64">
        <w:rPr>
          <w:rFonts w:cs="Arial"/>
        </w:rPr>
        <w:t>expertise</w:t>
      </w:r>
      <w:proofErr w:type="gramEnd"/>
      <w:r w:rsidR="00901155" w:rsidRPr="3645BF64">
        <w:rPr>
          <w:rFonts w:cs="Arial"/>
        </w:rPr>
        <w:t xml:space="preserve"> or resources as appropriate.</w:t>
      </w:r>
    </w:p>
    <w:p w14:paraId="05AF464D" w14:textId="6D5A32BF" w:rsidR="0068408B" w:rsidRPr="00E46D4C" w:rsidRDefault="0068408B" w:rsidP="0068408B">
      <w:pPr>
        <w:spacing w:before="120"/>
        <w:rPr>
          <w:strike/>
        </w:rPr>
      </w:pPr>
      <w:r>
        <w:rPr>
          <w:rFonts w:cs="Arial"/>
        </w:rPr>
        <w:t>If you want to make a joint application</w:t>
      </w:r>
      <w:r w:rsidRPr="00E46D4C">
        <w:rPr>
          <w:rFonts w:cs="Arial"/>
        </w:rPr>
        <w:t>, you must appoint a ‘</w:t>
      </w:r>
      <w:r w:rsidRPr="00E46D4C">
        <w:t>lead organisation’</w:t>
      </w:r>
      <w:r w:rsidRPr="00E46D4C">
        <w:rPr>
          <w:rFonts w:cs="Arial"/>
        </w:rPr>
        <w:t>. Only the lead organisation can enter into a grant agreement with the Commonwealth. When answering assessment criteria in the application, please be clear which organisation</w:t>
      </w:r>
      <w:r>
        <w:rPr>
          <w:rFonts w:cs="Arial"/>
        </w:rPr>
        <w:t>’</w:t>
      </w:r>
      <w:r w:rsidRPr="00E46D4C">
        <w:rPr>
          <w:rFonts w:cs="Arial"/>
        </w:rPr>
        <w:t xml:space="preserve">s experience and relationships </w:t>
      </w:r>
      <w:r>
        <w:rPr>
          <w:rFonts w:cs="Arial"/>
        </w:rPr>
        <w:t>you are describing</w:t>
      </w:r>
      <w:r w:rsidRPr="00E46D4C">
        <w:rPr>
          <w:rFonts w:cs="Arial"/>
        </w:rPr>
        <w:t>.</w:t>
      </w:r>
    </w:p>
    <w:p w14:paraId="64595FD3" w14:textId="23585B6A" w:rsidR="00EF415E" w:rsidRPr="00E46D4C" w:rsidRDefault="004D7A1F" w:rsidP="002B7862">
      <w:pPr>
        <w:spacing w:before="120"/>
        <w:rPr>
          <w:rFonts w:cs="Arial"/>
        </w:rPr>
      </w:pPr>
      <w:r>
        <w:rPr>
          <w:rFonts w:cs="Arial"/>
        </w:rPr>
        <w:t>Other than the lead organisations, members</w:t>
      </w:r>
      <w:r w:rsidR="000E1F2E">
        <w:rPr>
          <w:rFonts w:cs="Arial"/>
        </w:rPr>
        <w:t xml:space="preserve"> are not required to be an ACCO.</w:t>
      </w:r>
    </w:p>
    <w:p w14:paraId="05B10222" w14:textId="251B7D26" w:rsidR="00CD22BF" w:rsidRPr="001105B1" w:rsidRDefault="005D45E4" w:rsidP="00CD22BF">
      <w:r w:rsidRPr="00F1602D">
        <w:t>If you are making a joint application for a Scoping Grant,</w:t>
      </w:r>
      <w:r w:rsidRPr="001105B1">
        <w:t xml:space="preserve"> e</w:t>
      </w:r>
      <w:r w:rsidR="00CD22BF" w:rsidRPr="001105B1">
        <w:t>ach</w:t>
      </w:r>
      <w:r w:rsidR="001D0A32" w:rsidRPr="001105B1">
        <w:t xml:space="preserve"> partnering organisation needs to provide a</w:t>
      </w:r>
      <w:r w:rsidR="00CD22BF" w:rsidRPr="001105B1">
        <w:t xml:space="preserve"> letter of support </w:t>
      </w:r>
      <w:r w:rsidR="001D0A32" w:rsidRPr="001105B1">
        <w:t xml:space="preserve">which </w:t>
      </w:r>
      <w:r w:rsidR="00CD22BF" w:rsidRPr="001105B1">
        <w:t>should include:</w:t>
      </w:r>
    </w:p>
    <w:p w14:paraId="72AB757D" w14:textId="278314DD" w:rsidR="00CD22BF" w:rsidRPr="001105B1" w:rsidRDefault="000006D6" w:rsidP="00033D0F">
      <w:pPr>
        <w:pStyle w:val="ListBullet"/>
        <w:numPr>
          <w:ilvl w:val="0"/>
          <w:numId w:val="21"/>
        </w:numPr>
      </w:pPr>
      <w:r w:rsidRPr="001105B1">
        <w:t>d</w:t>
      </w:r>
      <w:r w:rsidR="00CD22BF" w:rsidRPr="001105B1">
        <w:t>etails of the partnering organisation (including the percentages of Indigenous ownership, control and/or management)</w:t>
      </w:r>
    </w:p>
    <w:p w14:paraId="36C743E2" w14:textId="021A8D1B" w:rsidR="00CD22BF" w:rsidRPr="001105B1" w:rsidRDefault="000006D6" w:rsidP="00033D0F">
      <w:pPr>
        <w:pStyle w:val="ListBullet"/>
        <w:numPr>
          <w:ilvl w:val="0"/>
          <w:numId w:val="21"/>
        </w:numPr>
      </w:pPr>
      <w:r w:rsidRPr="001105B1">
        <w:t>a</w:t>
      </w:r>
      <w:r w:rsidR="00CD22BF" w:rsidRPr="001105B1">
        <w:t>n overview of how each partner organisation will work with the lead organisation and any other partner organisations in the group to successfully complete the grant activity</w:t>
      </w:r>
    </w:p>
    <w:p w14:paraId="1583F82A" w14:textId="0B0E8495" w:rsidR="00CD22BF" w:rsidRPr="001105B1" w:rsidRDefault="000006D6" w:rsidP="00033D0F">
      <w:pPr>
        <w:pStyle w:val="ListBullet"/>
        <w:numPr>
          <w:ilvl w:val="0"/>
          <w:numId w:val="21"/>
        </w:numPr>
      </w:pPr>
      <w:r w:rsidRPr="001105B1">
        <w:t>a</w:t>
      </w:r>
      <w:r w:rsidR="00CD22BF" w:rsidRPr="001105B1">
        <w:t xml:space="preserve">n outline of the relevant experience and/or expertise each partner organisation will bring to the </w:t>
      </w:r>
      <w:r w:rsidR="003E025A" w:rsidRPr="001105B1">
        <w:t>group</w:t>
      </w:r>
    </w:p>
    <w:p w14:paraId="02D42C8B" w14:textId="5E22F518" w:rsidR="00CD22BF" w:rsidRPr="001105B1" w:rsidRDefault="000006D6" w:rsidP="00033D0F">
      <w:pPr>
        <w:pStyle w:val="ListBullet"/>
        <w:numPr>
          <w:ilvl w:val="0"/>
          <w:numId w:val="21"/>
        </w:numPr>
      </w:pPr>
      <w:r w:rsidRPr="001105B1">
        <w:t>t</w:t>
      </w:r>
      <w:r w:rsidR="00CD22BF" w:rsidRPr="001105B1">
        <w:t>he roles/responsibilities of each partner organisation and the resources they will co-contribute, either financially or in-kind (if any)</w:t>
      </w:r>
    </w:p>
    <w:p w14:paraId="20BD7656" w14:textId="1617D531" w:rsidR="00CD22BF" w:rsidRPr="001105B1" w:rsidRDefault="000006D6" w:rsidP="00033D0F">
      <w:pPr>
        <w:pStyle w:val="ListBullet"/>
        <w:numPr>
          <w:ilvl w:val="0"/>
          <w:numId w:val="21"/>
        </w:numPr>
      </w:pPr>
      <w:r w:rsidRPr="001105B1">
        <w:t>d</w:t>
      </w:r>
      <w:r w:rsidR="00CD22BF" w:rsidRPr="001105B1">
        <w:t>etails of a nominated management level contact officer at each partner organisation.</w:t>
      </w:r>
    </w:p>
    <w:p w14:paraId="1F7190AC" w14:textId="6F5E68C0" w:rsidR="00CD22BF" w:rsidRPr="001105B1" w:rsidRDefault="00336230" w:rsidP="00CD22BF">
      <w:pPr>
        <w:spacing w:after="240"/>
      </w:pPr>
      <w:r w:rsidRPr="001105B1">
        <w:rPr>
          <w:rFonts w:cs="Arial"/>
        </w:rPr>
        <w:t xml:space="preserve">If your Scoping Grant application is a </w:t>
      </w:r>
      <w:r w:rsidR="008E2D37" w:rsidRPr="001105B1">
        <w:rPr>
          <w:rFonts w:cs="Arial"/>
        </w:rPr>
        <w:t>joint application</w:t>
      </w:r>
      <w:r w:rsidRPr="001105B1">
        <w:rPr>
          <w:rFonts w:cs="Arial"/>
        </w:rPr>
        <w:t>,</w:t>
      </w:r>
      <w:r w:rsidR="005F0EEA" w:rsidRPr="001105B1">
        <w:rPr>
          <w:rFonts w:cs="Arial"/>
        </w:rPr>
        <w:t xml:space="preserve"> y</w:t>
      </w:r>
      <w:r w:rsidR="00CD22BF" w:rsidRPr="001105B1">
        <w:rPr>
          <w:rFonts w:cs="Arial"/>
        </w:rPr>
        <w:t>ou must have a formal arrangement</w:t>
      </w:r>
      <w:r w:rsidR="00FD34A7" w:rsidRPr="001105B1">
        <w:rPr>
          <w:rFonts w:cs="Arial"/>
        </w:rPr>
        <w:t xml:space="preserve"> (such as a deed of agreement or memorandum of understanding)</w:t>
      </w:r>
      <w:r w:rsidR="00CD22BF" w:rsidRPr="001105B1">
        <w:rPr>
          <w:rFonts w:cs="Arial"/>
        </w:rPr>
        <w:t xml:space="preserve"> in place with all parties</w:t>
      </w:r>
      <w:r w:rsidR="00CD22BF" w:rsidRPr="001105B1">
        <w:t xml:space="preserve"> </w:t>
      </w:r>
      <w:r w:rsidR="00035505" w:rsidRPr="001105B1">
        <w:t>before you execute</w:t>
      </w:r>
      <w:r w:rsidR="00CD22BF" w:rsidRPr="001105B1">
        <w:t xml:space="preserve"> the grant agreement.</w:t>
      </w:r>
    </w:p>
    <w:p w14:paraId="6494558A" w14:textId="0DA8CC19" w:rsidR="00336230" w:rsidRPr="00E46D4C" w:rsidRDefault="00D3562A" w:rsidP="00CD22BF">
      <w:pPr>
        <w:spacing w:after="240"/>
      </w:pPr>
      <w:r w:rsidRPr="00F1602D">
        <w:t xml:space="preserve">Alternatively, you may be planning </w:t>
      </w:r>
      <w:r w:rsidR="00C24CF1" w:rsidRPr="00F1602D">
        <w:t xml:space="preserve">as part of your </w:t>
      </w:r>
      <w:r w:rsidRPr="00F1602D">
        <w:t xml:space="preserve">Scoping </w:t>
      </w:r>
      <w:r w:rsidR="002A767E">
        <w:t xml:space="preserve">Grant </w:t>
      </w:r>
      <w:r w:rsidR="00C24CF1" w:rsidRPr="00F1602D">
        <w:t>activity</w:t>
      </w:r>
      <w:r w:rsidRPr="00F1602D">
        <w:t xml:space="preserve"> to identify</w:t>
      </w:r>
      <w:r w:rsidR="00AA402A" w:rsidRPr="00F1602D">
        <w:t xml:space="preserve"> partners for your Delivery Grant application</w:t>
      </w:r>
      <w:r w:rsidR="00C24CF1" w:rsidRPr="00F1602D">
        <w:t>.</w:t>
      </w:r>
      <w:r w:rsidR="00AA402A" w:rsidRPr="00F1602D">
        <w:t xml:space="preserve"> In this case, </w:t>
      </w:r>
      <w:r w:rsidR="00AB1BAE" w:rsidRPr="00F1602D">
        <w:t>you may not know who these partners will be or may not have fully negotiated your relationship with them.</w:t>
      </w:r>
      <w:r w:rsidR="00D410BD" w:rsidRPr="00F1602D">
        <w:t xml:space="preserve"> We suggest that in this situation it may be appropriate </w:t>
      </w:r>
      <w:r w:rsidR="00BD219D" w:rsidRPr="00F1602D">
        <w:t xml:space="preserve">for only your ACCO to apply for the Scoping Grant even though </w:t>
      </w:r>
      <w:r w:rsidR="00AD4024" w:rsidRPr="00F1602D">
        <w:t>you plan to make a joint application</w:t>
      </w:r>
      <w:r w:rsidR="00E86316" w:rsidRPr="00F1602D">
        <w:t xml:space="preserve"> when you are ready to apply for a </w:t>
      </w:r>
      <w:r w:rsidR="005B722B" w:rsidRPr="00F1602D">
        <w:t>D</w:t>
      </w:r>
      <w:r w:rsidR="00E86316" w:rsidRPr="00F1602D">
        <w:t xml:space="preserve">elivery </w:t>
      </w:r>
      <w:r w:rsidR="005B722B" w:rsidRPr="00F1602D">
        <w:t>G</w:t>
      </w:r>
      <w:r w:rsidR="00E86316" w:rsidRPr="00F1602D">
        <w:t>rant.</w:t>
      </w:r>
    </w:p>
    <w:p w14:paraId="195CE9BE" w14:textId="77777777" w:rsidR="008B0147" w:rsidRDefault="008B0147">
      <w:pPr>
        <w:spacing w:before="0" w:after="0" w:line="240" w:lineRule="auto"/>
        <w:rPr>
          <w:rFonts w:cs="Arial"/>
          <w:b/>
          <w:bCs/>
          <w:iCs/>
          <w:color w:val="264F90"/>
          <w:sz w:val="24"/>
          <w:szCs w:val="32"/>
        </w:rPr>
      </w:pPr>
      <w:bookmarkStart w:id="235" w:name="_Toc153811256"/>
      <w:r>
        <w:br w:type="page"/>
      </w:r>
    </w:p>
    <w:p w14:paraId="08EBBD01" w14:textId="1541D389" w:rsidR="00C347D8" w:rsidRDefault="00D10D16" w:rsidP="00587231">
      <w:pPr>
        <w:pStyle w:val="Heading3"/>
      </w:pPr>
      <w:bookmarkStart w:id="236" w:name="_Toc157769574"/>
      <w:r>
        <w:lastRenderedPageBreak/>
        <w:t>7</w:t>
      </w:r>
      <w:r w:rsidR="008B6E70">
        <w:t>.</w:t>
      </w:r>
      <w:r w:rsidR="0047331A">
        <w:t>3</w:t>
      </w:r>
      <w:r w:rsidR="008B6E70">
        <w:tab/>
      </w:r>
      <w:r w:rsidR="00C347D8">
        <w:t xml:space="preserve">Timing of grant opportunity </w:t>
      </w:r>
      <w:r w:rsidR="00635ACF">
        <w:t>processes</w:t>
      </w:r>
      <w:bookmarkEnd w:id="235"/>
      <w:bookmarkEnd w:id="236"/>
    </w:p>
    <w:p w14:paraId="0BDA0F1A" w14:textId="19FC3F3A" w:rsidR="00C852A8" w:rsidRDefault="001035CF" w:rsidP="001035CF">
      <w:r>
        <w:t>Scoping Grants wil</w:t>
      </w:r>
      <w:r w:rsidR="005C7846">
        <w:t>l</w:t>
      </w:r>
      <w:r>
        <w:t xml:space="preserve"> not be subject to specific grant rounds</w:t>
      </w:r>
      <w:r w:rsidR="00B14EDC">
        <w:t>.</w:t>
      </w:r>
    </w:p>
    <w:p w14:paraId="79759E1B" w14:textId="45377049" w:rsidR="001035CF" w:rsidRDefault="00C852A8" w:rsidP="001035CF">
      <w:r>
        <w:t xml:space="preserve">You can submit a Scoping Grant application any time </w:t>
      </w:r>
      <w:r w:rsidRPr="000D198D">
        <w:t xml:space="preserve">from xx </w:t>
      </w:r>
      <w:proofErr w:type="spellStart"/>
      <w:r w:rsidRPr="000D198D">
        <w:t>xxxx</w:t>
      </w:r>
      <w:proofErr w:type="spellEnd"/>
      <w:r w:rsidRPr="000D198D">
        <w:t xml:space="preserve"> 2024 (the opening date)</w:t>
      </w:r>
      <w:r w:rsidR="001035CF" w:rsidRPr="000D198D">
        <w:t xml:space="preserve"> </w:t>
      </w:r>
      <w:r w:rsidRPr="000D198D">
        <w:t xml:space="preserve">until </w:t>
      </w:r>
      <w:r w:rsidR="003222E2" w:rsidRPr="000D198D">
        <w:rPr>
          <w:b/>
          <w:bCs/>
        </w:rPr>
        <w:t>30</w:t>
      </w:r>
      <w:r w:rsidRPr="000D198D">
        <w:rPr>
          <w:b/>
          <w:bCs/>
        </w:rPr>
        <w:t> </w:t>
      </w:r>
      <w:r w:rsidR="00AC183B" w:rsidRPr="000D198D">
        <w:rPr>
          <w:b/>
          <w:bCs/>
        </w:rPr>
        <w:t>June</w:t>
      </w:r>
      <w:r w:rsidR="003222E2" w:rsidRPr="000D198D">
        <w:rPr>
          <w:b/>
          <w:bCs/>
        </w:rPr>
        <w:t xml:space="preserve"> </w:t>
      </w:r>
      <w:r w:rsidR="0018697F" w:rsidRPr="000D198D">
        <w:rPr>
          <w:b/>
          <w:bCs/>
        </w:rPr>
        <w:t>202</w:t>
      </w:r>
      <w:r w:rsidR="00846084" w:rsidRPr="000D198D">
        <w:rPr>
          <w:b/>
          <w:bCs/>
        </w:rPr>
        <w:t>7</w:t>
      </w:r>
      <w:r w:rsidR="0018697F" w:rsidRPr="000D198D">
        <w:t xml:space="preserve"> </w:t>
      </w:r>
      <w:r w:rsidR="009E567C" w:rsidRPr="000D198D">
        <w:t xml:space="preserve">(or earlier if </w:t>
      </w:r>
      <w:proofErr w:type="gramStart"/>
      <w:r w:rsidR="009E567C" w:rsidRPr="000D198D">
        <w:t>all of</w:t>
      </w:r>
      <w:proofErr w:type="gramEnd"/>
      <w:r w:rsidR="009E567C" w:rsidRPr="000D198D">
        <w:t xml:space="preserve"> the funding for</w:t>
      </w:r>
      <w:r w:rsidRPr="000D198D">
        <w:t xml:space="preserve"> a given financial year</w:t>
      </w:r>
      <w:r w:rsidR="009E567C" w:rsidRPr="000D198D">
        <w:t xml:space="preserve"> has been allocated) </w:t>
      </w:r>
      <w:r w:rsidR="0018697F" w:rsidRPr="000D198D">
        <w:t>(</w:t>
      </w:r>
      <w:r w:rsidR="00215E91" w:rsidRPr="000D198D">
        <w:t>the closing date)</w:t>
      </w:r>
      <w:r w:rsidR="0065328A" w:rsidRPr="000D198D">
        <w:t>.</w:t>
      </w:r>
      <w:r w:rsidR="0051211D" w:rsidRPr="000D198D">
        <w:t xml:space="preserve"> </w:t>
      </w:r>
      <w:r w:rsidR="00081BC6" w:rsidRPr="000D198D">
        <w:t xml:space="preserve">If the Scoping Grant opportunity has closed early because funds for a financial year have been fully allocated, it will re-open </w:t>
      </w:r>
      <w:r w:rsidR="005C7846" w:rsidRPr="000D198D">
        <w:t xml:space="preserve">for applications on the dates in the </w:t>
      </w:r>
      <w:r w:rsidR="00BD1527" w:rsidRPr="000D198D">
        <w:t>right-hand</w:t>
      </w:r>
      <w:r w:rsidR="005C7846" w:rsidRPr="000D198D">
        <w:t xml:space="preserve"> column of Table 2 (Section 3.2).</w:t>
      </w:r>
    </w:p>
    <w:p w14:paraId="1E997420" w14:textId="491AB0C0" w:rsidR="00C347D8" w:rsidRDefault="00C347D8" w:rsidP="00D62C5E">
      <w:pPr>
        <w:pStyle w:val="Caption"/>
        <w:keepNext/>
      </w:pPr>
      <w:r>
        <w:t xml:space="preserve">Table </w:t>
      </w:r>
      <w:r w:rsidR="00384143">
        <w:t>5</w:t>
      </w:r>
      <w:r>
        <w:t xml:space="preserve">: Expected timing for this grant opportunity </w:t>
      </w:r>
    </w:p>
    <w:tbl>
      <w:tblPr>
        <w:tblStyle w:val="TableGridLight"/>
        <w:tblW w:w="8789" w:type="dxa"/>
        <w:tblLook w:val="0660" w:firstRow="1" w:lastRow="1" w:firstColumn="0" w:lastColumn="0" w:noHBand="1" w:noVBand="1"/>
      </w:tblPr>
      <w:tblGrid>
        <w:gridCol w:w="4815"/>
        <w:gridCol w:w="3974"/>
      </w:tblGrid>
      <w:tr w:rsidR="00C347D8" w:rsidRPr="00DB5819" w14:paraId="307F5D6E" w14:textId="77777777" w:rsidTr="3645BF64">
        <w:trPr>
          <w:cantSplit/>
          <w:tblHeader/>
        </w:trPr>
        <w:tc>
          <w:tcPr>
            <w:tcW w:w="4815" w:type="dxa"/>
            <w:shd w:val="clear" w:color="auto" w:fill="365F91" w:themeFill="accent1" w:themeFillShade="BF"/>
          </w:tcPr>
          <w:p w14:paraId="00089F95" w14:textId="77777777" w:rsidR="00C347D8" w:rsidRPr="00DB5819" w:rsidRDefault="00C347D8" w:rsidP="00D62C5E">
            <w:pPr>
              <w:pStyle w:val="TableHeadingNumbered"/>
              <w:keepNext/>
            </w:pPr>
            <w:r w:rsidRPr="00DB5819">
              <w:t>Activity</w:t>
            </w:r>
          </w:p>
        </w:tc>
        <w:tc>
          <w:tcPr>
            <w:tcW w:w="3974" w:type="dxa"/>
            <w:shd w:val="clear" w:color="auto" w:fill="365F91" w:themeFill="accent1" w:themeFillShade="BF"/>
          </w:tcPr>
          <w:p w14:paraId="65DED432" w14:textId="629B54AF" w:rsidR="00C347D8" w:rsidRPr="00DB5819" w:rsidRDefault="00C347D8" w:rsidP="00D62C5E">
            <w:pPr>
              <w:pStyle w:val="TableHeadingNumbered"/>
              <w:keepNext/>
            </w:pPr>
            <w:r w:rsidRPr="00DB5819">
              <w:t>Tim</w:t>
            </w:r>
            <w:r w:rsidR="002D5195">
              <w:t>ing</w:t>
            </w:r>
          </w:p>
        </w:tc>
      </w:tr>
      <w:tr w:rsidR="00C347D8" w14:paraId="4E170B93" w14:textId="77777777" w:rsidTr="3645BF64">
        <w:trPr>
          <w:cantSplit/>
        </w:trPr>
        <w:tc>
          <w:tcPr>
            <w:tcW w:w="4815" w:type="dxa"/>
          </w:tcPr>
          <w:p w14:paraId="21300F38" w14:textId="77777777" w:rsidR="00C347D8" w:rsidRPr="00B16B54" w:rsidRDefault="00C347D8" w:rsidP="00D62C5E">
            <w:pPr>
              <w:pStyle w:val="TableText"/>
              <w:keepNext/>
            </w:pPr>
            <w:r w:rsidRPr="00B16B54">
              <w:t>Assessment of applications</w:t>
            </w:r>
          </w:p>
        </w:tc>
        <w:tc>
          <w:tcPr>
            <w:tcW w:w="3974" w:type="dxa"/>
          </w:tcPr>
          <w:p w14:paraId="4BC48B0B" w14:textId="7F6A4F8F" w:rsidR="00C347D8" w:rsidRPr="00B16B54" w:rsidRDefault="00C347D8" w:rsidP="00D62C5E">
            <w:pPr>
              <w:pStyle w:val="TableText"/>
              <w:keepNext/>
            </w:pPr>
            <w:r w:rsidRPr="00B16B54">
              <w:t>4 weeks</w:t>
            </w:r>
          </w:p>
        </w:tc>
      </w:tr>
      <w:tr w:rsidR="00C347D8" w14:paraId="16C6A841" w14:textId="77777777" w:rsidTr="3645BF64">
        <w:trPr>
          <w:cantSplit/>
        </w:trPr>
        <w:tc>
          <w:tcPr>
            <w:tcW w:w="4815" w:type="dxa"/>
          </w:tcPr>
          <w:p w14:paraId="6523D36D" w14:textId="77777777" w:rsidR="00C347D8" w:rsidRPr="00B16B54" w:rsidRDefault="00C347D8" w:rsidP="00D62C5E">
            <w:pPr>
              <w:pStyle w:val="TableText"/>
              <w:keepNext/>
            </w:pPr>
            <w:r w:rsidRPr="00B16B54">
              <w:t>Approval of outcomes of selection process</w:t>
            </w:r>
          </w:p>
        </w:tc>
        <w:tc>
          <w:tcPr>
            <w:tcW w:w="3974" w:type="dxa"/>
          </w:tcPr>
          <w:p w14:paraId="2A72F250" w14:textId="415008A0" w:rsidR="00C347D8" w:rsidRPr="00B16B54" w:rsidRDefault="003745B1" w:rsidP="00D62C5E">
            <w:pPr>
              <w:pStyle w:val="TableText"/>
              <w:keepNext/>
            </w:pPr>
            <w:r>
              <w:t>1</w:t>
            </w:r>
            <w:r w:rsidRPr="00B16B54">
              <w:t xml:space="preserve"> </w:t>
            </w:r>
            <w:r w:rsidR="00C347D8" w:rsidRPr="00B16B54">
              <w:t>weeks</w:t>
            </w:r>
          </w:p>
        </w:tc>
      </w:tr>
      <w:tr w:rsidR="00C347D8" w14:paraId="24156567" w14:textId="77777777" w:rsidTr="3645BF64">
        <w:trPr>
          <w:cantSplit/>
        </w:trPr>
        <w:tc>
          <w:tcPr>
            <w:tcW w:w="4815" w:type="dxa"/>
          </w:tcPr>
          <w:p w14:paraId="5E317A23" w14:textId="3F5C2F6F" w:rsidR="00C347D8" w:rsidRPr="00B16B54" w:rsidRDefault="00D141EF" w:rsidP="00D62C5E">
            <w:pPr>
              <w:pStyle w:val="TableText"/>
              <w:keepNext/>
            </w:pPr>
            <w:r>
              <w:t>A</w:t>
            </w:r>
            <w:r w:rsidR="00C347D8" w:rsidRPr="00B16B54">
              <w:t>ward of grant agreements</w:t>
            </w:r>
          </w:p>
        </w:tc>
        <w:tc>
          <w:tcPr>
            <w:tcW w:w="3974" w:type="dxa"/>
          </w:tcPr>
          <w:p w14:paraId="2B277738" w14:textId="7E5759E2" w:rsidR="00C347D8" w:rsidRPr="00B16B54" w:rsidRDefault="00881623" w:rsidP="00D62C5E">
            <w:pPr>
              <w:pStyle w:val="TableText"/>
              <w:keepNext/>
            </w:pPr>
            <w:r>
              <w:t>2</w:t>
            </w:r>
            <w:r w:rsidR="00C347D8" w:rsidRPr="00B16B54">
              <w:t xml:space="preserve"> week</w:t>
            </w:r>
            <w:r>
              <w:t>s</w:t>
            </w:r>
          </w:p>
        </w:tc>
      </w:tr>
      <w:tr w:rsidR="00F83990" w14:paraId="2066F370" w14:textId="77777777" w:rsidTr="3645BF64">
        <w:trPr>
          <w:cantSplit/>
        </w:trPr>
        <w:tc>
          <w:tcPr>
            <w:tcW w:w="4815" w:type="dxa"/>
          </w:tcPr>
          <w:p w14:paraId="09200DA8" w14:textId="68C3E9F2" w:rsidR="00F83990" w:rsidRPr="001105B1" w:rsidRDefault="00F83990" w:rsidP="00F83990">
            <w:pPr>
              <w:pStyle w:val="TableText"/>
              <w:keepNext/>
            </w:pPr>
            <w:r w:rsidRPr="001105B1">
              <w:t xml:space="preserve">Earliest start date of Scoping Grant activity </w:t>
            </w:r>
          </w:p>
        </w:tc>
        <w:tc>
          <w:tcPr>
            <w:tcW w:w="3974" w:type="dxa"/>
          </w:tcPr>
          <w:p w14:paraId="2DB8AA38" w14:textId="65899419" w:rsidR="00F83990" w:rsidRPr="00B16B54" w:rsidRDefault="00F83990" w:rsidP="00F83990">
            <w:pPr>
              <w:pStyle w:val="TableText"/>
              <w:keepNext/>
            </w:pPr>
            <w:r w:rsidRPr="00F1602D">
              <w:t>August 2024</w:t>
            </w:r>
          </w:p>
        </w:tc>
      </w:tr>
      <w:tr w:rsidR="00F83990" w14:paraId="57C3F542" w14:textId="77777777" w:rsidTr="3645BF64">
        <w:trPr>
          <w:cantSplit/>
        </w:trPr>
        <w:tc>
          <w:tcPr>
            <w:tcW w:w="4815" w:type="dxa"/>
          </w:tcPr>
          <w:p w14:paraId="2895D6C2" w14:textId="04CF7924" w:rsidR="00F83990" w:rsidRPr="00B16B54" w:rsidRDefault="00F83990" w:rsidP="00F83990">
            <w:pPr>
              <w:pStyle w:val="TableText"/>
            </w:pPr>
            <w:r w:rsidRPr="00B16B54">
              <w:t>End date</w:t>
            </w:r>
            <w:r>
              <w:t xml:space="preserve"> of Scoping Grant activity or agreement </w:t>
            </w:r>
          </w:p>
        </w:tc>
        <w:tc>
          <w:tcPr>
            <w:tcW w:w="3974" w:type="dxa"/>
          </w:tcPr>
          <w:p w14:paraId="175CA21D" w14:textId="43BB57B3" w:rsidR="00F83990" w:rsidRPr="00B16B54" w:rsidRDefault="486573DA" w:rsidP="00F83990">
            <w:pPr>
              <w:pStyle w:val="TableText"/>
              <w:spacing w:line="240" w:lineRule="auto"/>
            </w:pPr>
            <w:bookmarkStart w:id="237" w:name="_Int_uv790Pxk"/>
            <w:r>
              <w:t>Typically</w:t>
            </w:r>
            <w:bookmarkEnd w:id="237"/>
            <w:r>
              <w:t xml:space="preserve"> up to 6 months after granting, or </w:t>
            </w:r>
            <w:r w:rsidR="1B95DFC8">
              <w:t xml:space="preserve">beyond 6 months </w:t>
            </w:r>
            <w:r>
              <w:t>subject to prior approval from the department.</w:t>
            </w:r>
          </w:p>
        </w:tc>
      </w:tr>
    </w:tbl>
    <w:p w14:paraId="65EA0532" w14:textId="4414F9EE" w:rsidR="008778C3" w:rsidRDefault="00D10D16" w:rsidP="00587231">
      <w:pPr>
        <w:pStyle w:val="Heading3"/>
      </w:pPr>
      <w:bookmarkStart w:id="238" w:name="_Toc153811257"/>
      <w:bookmarkStart w:id="239" w:name="_Toc157769575"/>
      <w:r>
        <w:t>7</w:t>
      </w:r>
      <w:r w:rsidR="008B6E70">
        <w:t>.</w:t>
      </w:r>
      <w:r w:rsidR="0047331A">
        <w:t>4</w:t>
      </w:r>
      <w:r w:rsidR="008B6E70">
        <w:tab/>
      </w:r>
      <w:r w:rsidR="008778C3" w:rsidRPr="00181A24">
        <w:t>Questions during the application process</w:t>
      </w:r>
      <w:bookmarkEnd w:id="238"/>
      <w:bookmarkEnd w:id="239"/>
    </w:p>
    <w:p w14:paraId="5DD63EA8" w14:textId="0E775B24" w:rsidR="008778C3" w:rsidRDefault="272996DA" w:rsidP="008778C3">
      <w:r>
        <w:t xml:space="preserve">If you have any questions during the application period, contact </w:t>
      </w:r>
      <w:r w:rsidR="0F77CEA1">
        <w:t xml:space="preserve">the </w:t>
      </w:r>
      <w:r w:rsidR="7E87608B">
        <w:t>d</w:t>
      </w:r>
      <w:r w:rsidR="002E494D">
        <w:t>epartment</w:t>
      </w:r>
      <w:r w:rsidR="0F77CEA1">
        <w:t xml:space="preserve"> </w:t>
      </w:r>
      <w:r w:rsidR="4B2F561C">
        <w:t>at</w:t>
      </w:r>
      <w:r w:rsidR="0F77CEA1">
        <w:t xml:space="preserve"> </w:t>
      </w:r>
      <w:hyperlink r:id="rId29">
        <w:r w:rsidR="4E25D2E2" w:rsidRPr="742FA63E">
          <w:rPr>
            <w:rStyle w:val="Hyperlink"/>
          </w:rPr>
          <w:t>SEEfuture@dewr.gov.au</w:t>
        </w:r>
      </w:hyperlink>
      <w:r w:rsidR="4E25D2E2">
        <w:t>.</w:t>
      </w:r>
    </w:p>
    <w:p w14:paraId="7F2E97A8" w14:textId="6FA32172" w:rsidR="008778C3" w:rsidRDefault="272996DA" w:rsidP="008778C3">
      <w:r>
        <w:t xml:space="preserve">The </w:t>
      </w:r>
      <w:r w:rsidR="113E91BA">
        <w:t>d</w:t>
      </w:r>
      <w:r w:rsidR="002E494D">
        <w:t>epartment</w:t>
      </w:r>
      <w:r w:rsidR="0F77CEA1">
        <w:t xml:space="preserve"> </w:t>
      </w:r>
      <w:r>
        <w:t>will</w:t>
      </w:r>
      <w:r w:rsidR="0030179C">
        <w:t xml:space="preserve"> aim to</w:t>
      </w:r>
      <w:r>
        <w:t xml:space="preserve"> respond to emailed questions within </w:t>
      </w:r>
      <w:r w:rsidR="001C3DD1">
        <w:t>3</w:t>
      </w:r>
      <w:r>
        <w:t xml:space="preserve"> </w:t>
      </w:r>
      <w:r w:rsidRPr="000D198D">
        <w:t xml:space="preserve">working days. Answers to questions will be posted on </w:t>
      </w:r>
      <w:hyperlink r:id="rId30">
        <w:r w:rsidRPr="000D198D">
          <w:rPr>
            <w:rStyle w:val="Hyperlink"/>
          </w:rPr>
          <w:t>GrantConnect</w:t>
        </w:r>
      </w:hyperlink>
      <w:r w:rsidR="4DFE0F32" w:rsidRPr="000D198D">
        <w:t xml:space="preserve"> or the </w:t>
      </w:r>
      <w:r w:rsidR="6C7D975A" w:rsidRPr="000D198D">
        <w:t>d</w:t>
      </w:r>
      <w:r w:rsidR="00D56BB8" w:rsidRPr="000D198D">
        <w:t>epartment’s</w:t>
      </w:r>
      <w:r w:rsidR="4DFE0F32" w:rsidRPr="000D198D">
        <w:t xml:space="preserve"> website at [web address].</w:t>
      </w:r>
    </w:p>
    <w:p w14:paraId="43C294D7" w14:textId="77777777" w:rsidR="008B0147" w:rsidRDefault="008B0147">
      <w:pPr>
        <w:spacing w:before="0" w:after="0" w:line="240" w:lineRule="auto"/>
        <w:rPr>
          <w:rFonts w:cstheme="minorHAnsi"/>
          <w:bCs/>
          <w:iCs/>
          <w:color w:val="264F90"/>
          <w:sz w:val="32"/>
          <w:szCs w:val="32"/>
        </w:rPr>
      </w:pPr>
      <w:bookmarkStart w:id="240" w:name="_Toc153811258"/>
      <w:r>
        <w:br w:type="page"/>
      </w:r>
    </w:p>
    <w:p w14:paraId="790D9BA3" w14:textId="3610F638" w:rsidR="006E0B42" w:rsidRDefault="00D10D16" w:rsidP="00587231">
      <w:pPr>
        <w:pStyle w:val="Heading2"/>
      </w:pPr>
      <w:bookmarkStart w:id="241" w:name="_Toc157769576"/>
      <w:r>
        <w:lastRenderedPageBreak/>
        <w:t>8</w:t>
      </w:r>
      <w:r w:rsidR="005A1C47">
        <w:t>.</w:t>
      </w:r>
      <w:r w:rsidR="005A1C47">
        <w:tab/>
      </w:r>
      <w:r w:rsidR="006E0B42">
        <w:t>The grant selection process</w:t>
      </w:r>
      <w:bookmarkEnd w:id="240"/>
      <w:bookmarkEnd w:id="241"/>
    </w:p>
    <w:p w14:paraId="04017CC5" w14:textId="5EEE69C2" w:rsidR="009C47E2" w:rsidRPr="009C47E2" w:rsidRDefault="3FD7C094" w:rsidP="009C47E2">
      <w:r>
        <w:t xml:space="preserve">The Scoping Grant </w:t>
      </w:r>
      <w:r w:rsidR="009D314C">
        <w:t>is</w:t>
      </w:r>
      <w:r>
        <w:t xml:space="preserve"> a non-competitive grant </w:t>
      </w:r>
      <w:r w:rsidR="00A33F93">
        <w:t>i.e.</w:t>
      </w:r>
      <w:r>
        <w:t xml:space="preserve"> applications will only be assessed against the eligibility requirements and any other assessment criteria determined by the </w:t>
      </w:r>
      <w:r w:rsidR="078BE452">
        <w:t>d</w:t>
      </w:r>
      <w:r w:rsidR="009C47E2">
        <w:t>epartment.</w:t>
      </w:r>
    </w:p>
    <w:p w14:paraId="288636BD" w14:textId="61FF7398" w:rsidR="00D16B2D" w:rsidRPr="009C47E2" w:rsidRDefault="00BD1864" w:rsidP="009C47E2">
      <w:r>
        <w:t>Selection is subject to the availability of funding</w:t>
      </w:r>
      <w:r w:rsidR="00993776">
        <w:t>.</w:t>
      </w:r>
    </w:p>
    <w:p w14:paraId="340EF370" w14:textId="36952F9B" w:rsidR="003E63B6" w:rsidRDefault="00D10D16" w:rsidP="00587231">
      <w:pPr>
        <w:pStyle w:val="Heading3"/>
      </w:pPr>
      <w:bookmarkStart w:id="242" w:name="_Toc153811259"/>
      <w:bookmarkStart w:id="243" w:name="_Toc157769577"/>
      <w:r>
        <w:t>8</w:t>
      </w:r>
      <w:r w:rsidR="008B6E70">
        <w:t>.1</w:t>
      </w:r>
      <w:r w:rsidR="008B6E70">
        <w:tab/>
      </w:r>
      <w:r w:rsidR="003E63B6">
        <w:t>Assessment of grant applications</w:t>
      </w:r>
      <w:bookmarkEnd w:id="242"/>
      <w:bookmarkEnd w:id="243"/>
    </w:p>
    <w:p w14:paraId="7FC47D72" w14:textId="01C9A418" w:rsidR="00257748" w:rsidRDefault="008335AC" w:rsidP="006E0B42">
      <w:pPr>
        <w:rPr>
          <w:rFonts w:cstheme="minorHAnsi"/>
        </w:rPr>
      </w:pPr>
      <w:r>
        <w:rPr>
          <w:rFonts w:cstheme="minorHAnsi"/>
        </w:rPr>
        <w:t>First,</w:t>
      </w:r>
      <w:r w:rsidR="00E105A6">
        <w:rPr>
          <w:rFonts w:cstheme="minorHAnsi"/>
        </w:rPr>
        <w:t xml:space="preserve"> we will check</w:t>
      </w:r>
      <w:r w:rsidR="002F2098">
        <w:rPr>
          <w:rFonts w:cstheme="minorHAnsi"/>
        </w:rPr>
        <w:t xml:space="preserve"> that your application </w:t>
      </w:r>
      <w:r w:rsidR="005423B4">
        <w:rPr>
          <w:rFonts w:cstheme="minorHAnsi"/>
        </w:rPr>
        <w:t xml:space="preserve">is </w:t>
      </w:r>
      <w:r w:rsidR="000657C0" w:rsidRPr="00FA196D">
        <w:rPr>
          <w:rFonts w:cstheme="minorHAnsi"/>
          <w:b/>
          <w:bCs/>
        </w:rPr>
        <w:t>complete</w:t>
      </w:r>
      <w:r w:rsidR="000657C0">
        <w:rPr>
          <w:rFonts w:cstheme="minorHAnsi"/>
        </w:rPr>
        <w:t xml:space="preserve"> and in the form we have requested</w:t>
      </w:r>
      <w:r w:rsidR="00381CC1">
        <w:rPr>
          <w:rFonts w:cstheme="minorHAnsi"/>
        </w:rPr>
        <w:t xml:space="preserve">. </w:t>
      </w:r>
      <w:r w:rsidR="002F698D">
        <w:rPr>
          <w:rFonts w:cstheme="minorHAnsi"/>
        </w:rPr>
        <w:t>If your application does</w:t>
      </w:r>
      <w:r w:rsidR="00D242C3">
        <w:rPr>
          <w:rFonts w:cstheme="minorHAnsi"/>
        </w:rPr>
        <w:t xml:space="preserve"> not </w:t>
      </w:r>
      <w:r w:rsidR="00D51CD5">
        <w:rPr>
          <w:rFonts w:cstheme="minorHAnsi"/>
        </w:rPr>
        <w:t>meet these requirements</w:t>
      </w:r>
      <w:r w:rsidR="006E6418">
        <w:rPr>
          <w:rFonts w:cstheme="minorHAnsi"/>
        </w:rPr>
        <w:t>,</w:t>
      </w:r>
      <w:r w:rsidR="00D51CD5">
        <w:rPr>
          <w:rFonts w:cstheme="minorHAnsi"/>
        </w:rPr>
        <w:t xml:space="preserve"> w</w:t>
      </w:r>
      <w:r w:rsidR="00F31661">
        <w:rPr>
          <w:rFonts w:cstheme="minorHAnsi"/>
        </w:rPr>
        <w:t>e will contact you</w:t>
      </w:r>
      <w:r w:rsidR="005C6591">
        <w:rPr>
          <w:rFonts w:cstheme="minorHAnsi"/>
        </w:rPr>
        <w:t xml:space="preserve"> </w:t>
      </w:r>
      <w:r w:rsidR="00D51CD5">
        <w:rPr>
          <w:rFonts w:cstheme="minorHAnsi"/>
        </w:rPr>
        <w:t>to request the additional information</w:t>
      </w:r>
      <w:r w:rsidR="00DE542D">
        <w:rPr>
          <w:rFonts w:cstheme="minorHAnsi"/>
        </w:rPr>
        <w:t xml:space="preserve"> or ask you to amend and resubmit your application</w:t>
      </w:r>
      <w:r w:rsidR="001416AF">
        <w:rPr>
          <w:rFonts w:cstheme="minorHAnsi"/>
        </w:rPr>
        <w:t xml:space="preserve">. </w:t>
      </w:r>
      <w:r w:rsidR="004B1CFD">
        <w:rPr>
          <w:rFonts w:cstheme="minorHAnsi"/>
        </w:rPr>
        <w:t>We will not start to assess you</w:t>
      </w:r>
      <w:r w:rsidR="001A1706">
        <w:rPr>
          <w:rFonts w:cstheme="minorHAnsi"/>
        </w:rPr>
        <w:t>r</w:t>
      </w:r>
      <w:r w:rsidR="004B1CFD">
        <w:rPr>
          <w:rFonts w:cstheme="minorHAnsi"/>
        </w:rPr>
        <w:t xml:space="preserve"> application</w:t>
      </w:r>
      <w:r w:rsidR="00987F70">
        <w:rPr>
          <w:rFonts w:cstheme="minorHAnsi"/>
        </w:rPr>
        <w:t xml:space="preserve"> until it has passed this initial conformance check.</w:t>
      </w:r>
    </w:p>
    <w:p w14:paraId="370F6CEC" w14:textId="34A9BA42" w:rsidR="00947BA5" w:rsidRDefault="00EC30D5" w:rsidP="006E0B42">
      <w:pPr>
        <w:rPr>
          <w:rFonts w:cstheme="minorHAnsi"/>
        </w:rPr>
      </w:pPr>
      <w:r>
        <w:rPr>
          <w:rFonts w:cstheme="minorHAnsi"/>
        </w:rPr>
        <w:t>Next</w:t>
      </w:r>
      <w:r w:rsidR="00257748">
        <w:rPr>
          <w:rFonts w:cstheme="minorHAnsi"/>
        </w:rPr>
        <w:t>,</w:t>
      </w:r>
      <w:r w:rsidR="008335AC">
        <w:rPr>
          <w:rFonts w:cstheme="minorHAnsi"/>
        </w:rPr>
        <w:t xml:space="preserve"> we</w:t>
      </w:r>
      <w:r>
        <w:rPr>
          <w:rFonts w:cstheme="minorHAnsi"/>
        </w:rPr>
        <w:t xml:space="preserve"> will</w:t>
      </w:r>
      <w:r w:rsidR="006E0B42">
        <w:rPr>
          <w:rFonts w:cstheme="minorHAnsi"/>
        </w:rPr>
        <w:t xml:space="preserve"> review</w:t>
      </w:r>
      <w:r w:rsidR="006E0B42" w:rsidRPr="00A632E3">
        <w:rPr>
          <w:rFonts w:cstheme="minorHAnsi"/>
        </w:rPr>
        <w:t xml:space="preserve"> your application against the </w:t>
      </w:r>
      <w:r w:rsidR="006E0B42" w:rsidRPr="00FA196D">
        <w:rPr>
          <w:rFonts w:cstheme="minorHAnsi"/>
          <w:b/>
          <w:bCs/>
        </w:rPr>
        <w:t>eligibility criteria</w:t>
      </w:r>
      <w:r w:rsidR="006E0B42" w:rsidRPr="00A632E3">
        <w:rPr>
          <w:rFonts w:cstheme="minorHAnsi"/>
        </w:rPr>
        <w:t>.</w:t>
      </w:r>
    </w:p>
    <w:p w14:paraId="3F944D03" w14:textId="3F80FD22" w:rsidR="00BA25F5" w:rsidRDefault="008335AC" w:rsidP="00BA25F5">
      <w:r>
        <w:rPr>
          <w:rFonts w:cstheme="minorHAnsi"/>
        </w:rPr>
        <w:t>Then we</w:t>
      </w:r>
      <w:r w:rsidR="005F239E">
        <w:rPr>
          <w:rFonts w:cstheme="minorHAnsi"/>
        </w:rPr>
        <w:t xml:space="preserve"> assess your application against the </w:t>
      </w:r>
      <w:r w:rsidR="005F239E" w:rsidRPr="00FA196D">
        <w:rPr>
          <w:rFonts w:cstheme="minorHAnsi"/>
          <w:b/>
          <w:bCs/>
        </w:rPr>
        <w:t>assessment criteria</w:t>
      </w:r>
      <w:r w:rsidR="000C0855">
        <w:rPr>
          <w:rFonts w:cstheme="minorHAnsi"/>
        </w:rPr>
        <w:t xml:space="preserve"> (</w:t>
      </w:r>
      <w:r w:rsidR="001C483A">
        <w:rPr>
          <w:rFonts w:cstheme="minorHAnsi"/>
        </w:rPr>
        <w:t>in</w:t>
      </w:r>
      <w:r w:rsidR="000C0855">
        <w:rPr>
          <w:rFonts w:cstheme="minorHAnsi"/>
        </w:rPr>
        <w:t xml:space="preserve"> Section </w:t>
      </w:r>
      <w:r w:rsidR="00222882">
        <w:rPr>
          <w:rFonts w:cstheme="minorHAnsi"/>
        </w:rPr>
        <w:t>6</w:t>
      </w:r>
      <w:r w:rsidR="001C483A">
        <w:rPr>
          <w:rFonts w:cstheme="minorHAnsi"/>
        </w:rPr>
        <w:t xml:space="preserve"> of these guidelines</w:t>
      </w:r>
      <w:r w:rsidR="000C0855">
        <w:rPr>
          <w:rFonts w:cstheme="minorHAnsi"/>
        </w:rPr>
        <w:t>)</w:t>
      </w:r>
      <w:r w:rsidR="006E0B42" w:rsidRPr="00A632E3">
        <w:rPr>
          <w:rFonts w:cstheme="minorHAnsi"/>
        </w:rPr>
        <w:t xml:space="preserve"> </w:t>
      </w:r>
      <w:r w:rsidR="00B6272A">
        <w:rPr>
          <w:rFonts w:cstheme="minorHAnsi"/>
        </w:rPr>
        <w:t>w</w:t>
      </w:r>
      <w:r w:rsidR="00B95C21" w:rsidRPr="00F1602D">
        <w:rPr>
          <w:rFonts w:cstheme="minorHAnsi"/>
        </w:rPr>
        <w:t xml:space="preserve">ithout </w:t>
      </w:r>
      <w:r w:rsidR="00BA25F5" w:rsidRPr="00F1602D">
        <w:t>reference to the comparative merits of other applications.</w:t>
      </w:r>
    </w:p>
    <w:p w14:paraId="566F7BC6" w14:textId="77777777" w:rsidR="00155151" w:rsidRDefault="00155151" w:rsidP="00BA25F5"/>
    <w:p w14:paraId="06841B4A" w14:textId="10843D64" w:rsidR="006E0B42" w:rsidRDefault="00947BA5" w:rsidP="00FA196D">
      <w:pPr>
        <w:pBdr>
          <w:top w:val="single" w:sz="4" w:space="3" w:color="auto" w:shadow="1"/>
          <w:left w:val="single" w:sz="4" w:space="4" w:color="auto" w:shadow="1"/>
          <w:bottom w:val="single" w:sz="4" w:space="3" w:color="auto" w:shadow="1"/>
          <w:right w:val="single" w:sz="4" w:space="4" w:color="auto" w:shadow="1"/>
        </w:pBdr>
        <w:rPr>
          <w:rFonts w:cstheme="minorHAnsi"/>
        </w:rPr>
      </w:pPr>
      <w:r>
        <w:rPr>
          <w:rFonts w:cstheme="minorHAnsi"/>
        </w:rPr>
        <w:t>We consider your application on its merits, based on:</w:t>
      </w:r>
    </w:p>
    <w:p w14:paraId="1DABA31B" w14:textId="17C8EE50" w:rsidR="00947BA5" w:rsidRDefault="00B95C21" w:rsidP="00FA196D">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t xml:space="preserve">that it adequately </w:t>
      </w:r>
      <w:r w:rsidR="00947BA5">
        <w:t xml:space="preserve">meets the </w:t>
      </w:r>
      <w:r w:rsidR="00A57FF2">
        <w:t xml:space="preserve">assessment </w:t>
      </w:r>
      <w:r w:rsidR="00947BA5">
        <w:t>criteria.</w:t>
      </w:r>
    </w:p>
    <w:p w14:paraId="50199A6F" w14:textId="530AA711" w:rsidR="00947BA5" w:rsidRPr="00947BA5" w:rsidRDefault="00F62B24" w:rsidP="00FA196D">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t xml:space="preserve">whether it provides value with money </w:t>
      </w:r>
      <w:proofErr w:type="gramStart"/>
      <w:r>
        <w:t>with regard to</w:t>
      </w:r>
      <w:proofErr w:type="gramEnd"/>
      <w:r>
        <w:t xml:space="preserve"> the overall objectives of the Scoping Grant</w:t>
      </w:r>
      <w:r w:rsidR="00F77319">
        <w:t>.</w:t>
      </w:r>
    </w:p>
    <w:p w14:paraId="2569C219" w14:textId="4DA81721" w:rsidR="004A72B0" w:rsidRPr="004A72B0" w:rsidRDefault="001D0A32" w:rsidP="00FA196D">
      <w:pPr>
        <w:pStyle w:val="ListBullet"/>
        <w:pBdr>
          <w:top w:val="single" w:sz="4" w:space="3" w:color="auto" w:shadow="1"/>
          <w:left w:val="single" w:sz="4" w:space="4" w:color="auto" w:shadow="1"/>
          <w:bottom w:val="single" w:sz="4" w:space="3" w:color="auto" w:shadow="1"/>
          <w:right w:val="single" w:sz="4" w:space="4" w:color="auto" w:shadow="1"/>
        </w:pBdr>
      </w:pPr>
      <w:r>
        <w:t>Applications need to score 5 or more out of 10 on each of the</w:t>
      </w:r>
      <w:r w:rsidR="004E6A8E">
        <w:t xml:space="preserve"> 3</w:t>
      </w:r>
      <w:r>
        <w:t xml:space="preserve"> assessment </w:t>
      </w:r>
      <w:r w:rsidR="004A72B0" w:rsidRPr="004A72B0">
        <w:t>criteria and be assessed as providing value with money to be awarded a Scoping Grant.</w:t>
      </w:r>
    </w:p>
    <w:p w14:paraId="517F299D" w14:textId="77777777" w:rsidR="00FA196D" w:rsidRDefault="00FA196D" w:rsidP="007D0B90">
      <w:pPr>
        <w:pStyle w:val="ListBullet"/>
      </w:pPr>
    </w:p>
    <w:p w14:paraId="089050F1" w14:textId="26882EFB" w:rsidR="007D0B90" w:rsidRDefault="007D0B90" w:rsidP="007D0B90">
      <w:pPr>
        <w:pStyle w:val="ListBullet"/>
      </w:pPr>
      <w:r>
        <w:t>Applications will be assessed and awarded in the order in which they are received.</w:t>
      </w:r>
    </w:p>
    <w:p w14:paraId="6DFA7DEA" w14:textId="13C55001" w:rsidR="007D0B90" w:rsidRDefault="00C86F77" w:rsidP="00812246">
      <w:pPr>
        <w:pStyle w:val="ListBullet"/>
      </w:pPr>
      <w:r>
        <w:t xml:space="preserve">Assessment of applications will stop if </w:t>
      </w:r>
      <w:r w:rsidR="00812246">
        <w:t>the available funding has been fully allocated.</w:t>
      </w:r>
    </w:p>
    <w:p w14:paraId="3689C295" w14:textId="13C55001" w:rsidR="007E7830" w:rsidRPr="00AF08FB" w:rsidRDefault="00932AAD" w:rsidP="00587231">
      <w:pPr>
        <w:pStyle w:val="Heading4"/>
      </w:pPr>
      <w:bookmarkStart w:id="244" w:name="_Toc157713946"/>
      <w:bookmarkStart w:id="245" w:name="_Toc157769578"/>
      <w:r>
        <w:t>8.2</w:t>
      </w:r>
      <w:r>
        <w:tab/>
      </w:r>
      <w:r w:rsidR="007E7830">
        <w:t>Value with money</w:t>
      </w:r>
      <w:bookmarkEnd w:id="244"/>
      <w:bookmarkEnd w:id="245"/>
    </w:p>
    <w:p w14:paraId="0D5991DA" w14:textId="667E7D37" w:rsidR="006D70E6" w:rsidRDefault="006D70E6" w:rsidP="006D70E6">
      <w:r>
        <w:t xml:space="preserve">Value with money is the efficient, effective, </w:t>
      </w:r>
      <w:proofErr w:type="gramStart"/>
      <w:r>
        <w:t>economical</w:t>
      </w:r>
      <w:proofErr w:type="gramEnd"/>
      <w:r>
        <w:t xml:space="preserve"> and ethical use of public resources. However, this will look different for each application. What is good value in one situation or location may be poor value in another. So, the decision maker will </w:t>
      </w:r>
      <w:bookmarkStart w:id="246" w:name="_Hlk157501375"/>
      <w:proofErr w:type="gramStart"/>
      <w:r>
        <w:t>take into account</w:t>
      </w:r>
      <w:proofErr w:type="gramEnd"/>
      <w:r>
        <w:t xml:space="preserve"> the context of an application when assessing whether or not this will achieve value with the grant funding</w:t>
      </w:r>
      <w:bookmarkEnd w:id="246"/>
      <w:r>
        <w:t xml:space="preserve">. </w:t>
      </w:r>
      <w:bookmarkStart w:id="247" w:name="_Hlk157501398"/>
      <w:r>
        <w:t xml:space="preserve">The decision as to </w:t>
      </w:r>
      <w:proofErr w:type="gramStart"/>
      <w:r>
        <w:t>whether or not</w:t>
      </w:r>
      <w:proofErr w:type="gramEnd"/>
      <w:r>
        <w:t xml:space="preserve"> an application will achieve value with the grant funding will be made taking into account the factors below and the evaluation against the scored assessment criteria</w:t>
      </w:r>
      <w:bookmarkEnd w:id="247"/>
      <w:r>
        <w:t>. If your application shows why the community needs the project, this will help the delegate decide.</w:t>
      </w:r>
    </w:p>
    <w:p w14:paraId="403D181C" w14:textId="77777777" w:rsidR="006D70E6" w:rsidRDefault="006D70E6" w:rsidP="006D70E6">
      <w:r>
        <w:t>Value with money considers the non-financial costs and benefits of your proposal as well as the financial ones. It takes into consideration the full lifecycle of the proposed grant activities and is at the discretion of the decision maker.</w:t>
      </w:r>
    </w:p>
    <w:p w14:paraId="417F4A5C" w14:textId="77777777" w:rsidR="00462523" w:rsidRDefault="00462523" w:rsidP="006D70E6"/>
    <w:p w14:paraId="02D2C1B1" w14:textId="77777777" w:rsidR="006D70E6" w:rsidRDefault="006D70E6" w:rsidP="00462523">
      <w:pPr>
        <w:pBdr>
          <w:top w:val="single" w:sz="4" w:space="3" w:color="auto" w:shadow="1"/>
          <w:left w:val="single" w:sz="4" w:space="4" w:color="auto" w:shadow="1"/>
          <w:bottom w:val="single" w:sz="4" w:space="3" w:color="auto" w:shadow="1"/>
          <w:right w:val="single" w:sz="4" w:space="4" w:color="auto" w:shadow="1"/>
        </w:pBdr>
      </w:pPr>
      <w:r>
        <w:t>Value considerations include:</w:t>
      </w:r>
    </w:p>
    <w:p w14:paraId="6A5D5CC5" w14:textId="77777777" w:rsidR="006D70E6" w:rsidRDefault="006D70E6" w:rsidP="00462523">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t>that you have demonstrated a need for the grant funding</w:t>
      </w:r>
    </w:p>
    <w:p w14:paraId="1ABCD7A0" w14:textId="77777777" w:rsidR="006D70E6" w:rsidRDefault="006D70E6" w:rsidP="00462523">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t>that you do not have another funding source that could pay for, or is paying for, the proposed activities</w:t>
      </w:r>
    </w:p>
    <w:p w14:paraId="59A8C860" w14:textId="77777777" w:rsidR="006D70E6" w:rsidRDefault="006D70E6" w:rsidP="00462523">
      <w:pPr>
        <w:pStyle w:val="ListBullet"/>
        <w:numPr>
          <w:ilvl w:val="0"/>
          <w:numId w:val="21"/>
        </w:numPr>
        <w:pBdr>
          <w:top w:val="single" w:sz="4" w:space="3" w:color="auto" w:shadow="1"/>
          <w:left w:val="single" w:sz="4" w:space="4" w:color="auto" w:shadow="1"/>
          <w:bottom w:val="single" w:sz="4" w:space="3" w:color="auto" w:shadow="1"/>
          <w:right w:val="single" w:sz="4" w:space="4" w:color="auto" w:shadow="1"/>
        </w:pBdr>
      </w:pPr>
      <w:r>
        <w:t>that your proposed grant activities will contribute towards the SEE program objectives and policy outcomes (Section 2.1).</w:t>
      </w:r>
    </w:p>
    <w:p w14:paraId="3DD0A5F8" w14:textId="15AE6216" w:rsidR="001A1F0E" w:rsidRDefault="006D70E6" w:rsidP="00AC164E">
      <w:pPr>
        <w:rPr>
          <w:rFonts w:cs="Arial"/>
          <w:b/>
          <w:bCs/>
          <w:iCs/>
          <w:color w:val="264F90"/>
          <w:sz w:val="24"/>
          <w:szCs w:val="32"/>
        </w:rPr>
      </w:pPr>
      <w:r>
        <w:lastRenderedPageBreak/>
        <w:t>The concept of value with money is explained in the Glossary (Section 15).</w:t>
      </w:r>
      <w:bookmarkStart w:id="248" w:name="_Toc153811260"/>
    </w:p>
    <w:p w14:paraId="5559623A" w14:textId="6BECA401" w:rsidR="00C157E9" w:rsidRDefault="00D10D16" w:rsidP="00587231">
      <w:pPr>
        <w:pStyle w:val="Heading3"/>
      </w:pPr>
      <w:bookmarkStart w:id="249" w:name="_Toc157769579"/>
      <w:r>
        <w:t>8</w:t>
      </w:r>
      <w:r w:rsidR="005A1C47">
        <w:t>.</w:t>
      </w:r>
      <w:r w:rsidR="00932AAD">
        <w:t>3</w:t>
      </w:r>
      <w:r w:rsidR="005A1C47">
        <w:tab/>
      </w:r>
      <w:r w:rsidR="00C157E9">
        <w:t>Who will assess applications?</w:t>
      </w:r>
      <w:bookmarkEnd w:id="248"/>
      <w:bookmarkEnd w:id="249"/>
    </w:p>
    <w:p w14:paraId="21A3E468" w14:textId="04DBD9B7" w:rsidR="00D56BB8" w:rsidRPr="00990B6A" w:rsidRDefault="00092D76" w:rsidP="000D61EA">
      <w:pPr>
        <w:spacing w:before="120"/>
      </w:pPr>
      <w:r>
        <w:t>A</w:t>
      </w:r>
      <w:r w:rsidR="00650CF5">
        <w:t>n</w:t>
      </w:r>
      <w:r w:rsidR="00650CF5" w:rsidRPr="00103A95">
        <w:t xml:space="preserve"> </w:t>
      </w:r>
      <w:r w:rsidR="00A82E3C" w:rsidRPr="00990B6A">
        <w:rPr>
          <w:b/>
          <w:bCs/>
          <w:iCs/>
        </w:rPr>
        <w:t>A</w:t>
      </w:r>
      <w:r w:rsidR="00C157E9" w:rsidRPr="00990B6A">
        <w:rPr>
          <w:b/>
          <w:bCs/>
          <w:iCs/>
        </w:rPr>
        <w:t xml:space="preserve">ssessment </w:t>
      </w:r>
      <w:r w:rsidR="00A82E3C" w:rsidRPr="00990B6A">
        <w:rPr>
          <w:b/>
          <w:bCs/>
          <w:iCs/>
        </w:rPr>
        <w:t>C</w:t>
      </w:r>
      <w:r w:rsidR="00C157E9" w:rsidRPr="00990B6A">
        <w:rPr>
          <w:b/>
          <w:bCs/>
          <w:iCs/>
        </w:rPr>
        <w:t>ommittee</w:t>
      </w:r>
      <w:r w:rsidR="00C157E9" w:rsidRPr="00103A95">
        <w:t xml:space="preserve"> made up </w:t>
      </w:r>
      <w:r w:rsidR="00C157E9" w:rsidRPr="002E494D">
        <w:t xml:space="preserve">of </w:t>
      </w:r>
      <w:r w:rsidR="00650CF5">
        <w:t>d</w:t>
      </w:r>
      <w:r w:rsidR="00650CF5" w:rsidRPr="002E494D">
        <w:t xml:space="preserve">epartmental </w:t>
      </w:r>
      <w:r w:rsidR="002E494D" w:rsidRPr="002E494D">
        <w:t>officers</w:t>
      </w:r>
      <w:r>
        <w:t xml:space="preserve"> will assess each application on its merits</w:t>
      </w:r>
      <w:r w:rsidR="002E494D" w:rsidRPr="00990B6A">
        <w:t>.</w:t>
      </w:r>
    </w:p>
    <w:p w14:paraId="60DE4D52" w14:textId="43C75F18" w:rsidR="00C157E9" w:rsidRDefault="00C157E9" w:rsidP="00C157E9">
      <w:r w:rsidRPr="00103A95">
        <w:t xml:space="preserve">The </w:t>
      </w:r>
      <w:r w:rsidR="00A82E3C">
        <w:t>A</w:t>
      </w:r>
      <w:r w:rsidRPr="00103A95">
        <w:t xml:space="preserve">ssessment </w:t>
      </w:r>
      <w:r w:rsidR="00A82E3C">
        <w:t>C</w:t>
      </w:r>
      <w:r w:rsidRPr="00103A95">
        <w:t xml:space="preserve">ommittee may seek </w:t>
      </w:r>
      <w:r>
        <w:t xml:space="preserve">additional </w:t>
      </w:r>
      <w:r w:rsidRPr="00103A95">
        <w:t xml:space="preserve">information about you or your application. They may do this from within the Commonwealth, even if the sources are not nominated by you as referees. The </w:t>
      </w:r>
      <w:r w:rsidR="00A82E3C">
        <w:t>A</w:t>
      </w:r>
      <w:r w:rsidRPr="00103A95">
        <w:t xml:space="preserve">ssessment </w:t>
      </w:r>
      <w:r w:rsidR="00A82E3C">
        <w:t>C</w:t>
      </w:r>
      <w:r w:rsidRPr="00103A95">
        <w:t>ommittee may also consider information about you or your</w:t>
      </w:r>
      <w:r>
        <w:t xml:space="preserve"> application that</w:t>
      </w:r>
      <w:r w:rsidRPr="00B72EE8">
        <w:t xml:space="preserve"> is available through the normal course of business.</w:t>
      </w:r>
    </w:p>
    <w:p w14:paraId="2702B51D" w14:textId="657DDBE8" w:rsidR="004E6A8E" w:rsidRPr="00B72EE8" w:rsidRDefault="004E6A8E" w:rsidP="00C157E9">
      <w:r>
        <w:t>The department may contact you to request more details about your proposal to enable the Assessment Committee to assess your application.</w:t>
      </w:r>
    </w:p>
    <w:p w14:paraId="4B492ED6" w14:textId="656ACCBE" w:rsidR="00C157E9" w:rsidRDefault="00C157E9" w:rsidP="00C157E9">
      <w:r w:rsidRPr="00103A95">
        <w:t xml:space="preserve">The </w:t>
      </w:r>
      <w:r w:rsidR="00A82E3C">
        <w:t>A</w:t>
      </w:r>
      <w:r w:rsidRPr="00103A95">
        <w:t xml:space="preserve">ssessment </w:t>
      </w:r>
      <w:r w:rsidR="00A82E3C">
        <w:t>C</w:t>
      </w:r>
      <w:r w:rsidRPr="00103A95">
        <w:t>ommittee</w:t>
      </w:r>
      <w:r w:rsidR="009D51CA">
        <w:t xml:space="preserve"> </w:t>
      </w:r>
      <w:r w:rsidR="001F3CD1">
        <w:t xml:space="preserve">will </w:t>
      </w:r>
      <w:r>
        <w:t>recommend</w:t>
      </w:r>
      <w:r w:rsidRPr="00103A95">
        <w:t xml:space="preserve"> </w:t>
      </w:r>
      <w:r w:rsidR="00393E60">
        <w:t>a</w:t>
      </w:r>
      <w:r w:rsidR="00A16792">
        <w:rPr>
          <w:rFonts w:cstheme="minorHAnsi"/>
        </w:rPr>
        <w:t xml:space="preserve">pplications </w:t>
      </w:r>
      <w:r w:rsidR="00CF0D27">
        <w:rPr>
          <w:rFonts w:cstheme="minorHAnsi"/>
        </w:rPr>
        <w:t>to</w:t>
      </w:r>
      <w:r w:rsidR="00A16792">
        <w:rPr>
          <w:rFonts w:cstheme="minorHAnsi"/>
        </w:rPr>
        <w:t xml:space="preserve"> the </w:t>
      </w:r>
      <w:r w:rsidR="00CF0D27">
        <w:rPr>
          <w:rFonts w:cstheme="minorHAnsi"/>
        </w:rPr>
        <w:t>decision maker</w:t>
      </w:r>
      <w:r w:rsidR="00A16792">
        <w:rPr>
          <w:rFonts w:cstheme="minorHAnsi"/>
        </w:rPr>
        <w:t xml:space="preserve"> </w:t>
      </w:r>
      <w:r w:rsidR="00AA2994">
        <w:t>to approve for a grant.</w:t>
      </w:r>
    </w:p>
    <w:p w14:paraId="51969EBC" w14:textId="4DD61193" w:rsidR="00C157E9" w:rsidRDefault="00D10D16" w:rsidP="00587231">
      <w:pPr>
        <w:pStyle w:val="Heading3"/>
      </w:pPr>
      <w:bookmarkStart w:id="250" w:name="_Toc153811261"/>
      <w:bookmarkStart w:id="251" w:name="_Toc157769580"/>
      <w:r>
        <w:t>8</w:t>
      </w:r>
      <w:r w:rsidR="008B6E70">
        <w:t>.</w:t>
      </w:r>
      <w:r w:rsidR="009B12B5">
        <w:t>4</w:t>
      </w:r>
      <w:r w:rsidR="008B6E70">
        <w:tab/>
      </w:r>
      <w:r w:rsidR="00C157E9">
        <w:t>Who will approve grants?</w:t>
      </w:r>
      <w:bookmarkEnd w:id="250"/>
      <w:bookmarkEnd w:id="251"/>
    </w:p>
    <w:p w14:paraId="1A5467B8" w14:textId="046473A0" w:rsidR="00C157E9" w:rsidRDefault="00C157E9" w:rsidP="00C157E9">
      <w:r>
        <w:t>The</w:t>
      </w:r>
      <w:r w:rsidR="00AA2994">
        <w:t xml:space="preserve"> </w:t>
      </w:r>
      <w:r w:rsidR="00397B03">
        <w:t>First Assistant Secretary, Apprenticeships and Foundation Skills</w:t>
      </w:r>
      <w:r w:rsidR="546F66F3">
        <w:t xml:space="preserve"> </w:t>
      </w:r>
      <w:r w:rsidR="009D17D6">
        <w:t xml:space="preserve">(the </w:t>
      </w:r>
      <w:r w:rsidR="00897332">
        <w:t>decision maker</w:t>
      </w:r>
      <w:r w:rsidR="009D17D6">
        <w:t>)</w:t>
      </w:r>
      <w:r w:rsidR="005B516B">
        <w:t xml:space="preserve"> </w:t>
      </w:r>
      <w:r>
        <w:t>approve</w:t>
      </w:r>
      <w:r w:rsidR="006B3C3B">
        <w:t xml:space="preserve">s </w:t>
      </w:r>
      <w:r w:rsidR="003D552A">
        <w:t>S</w:t>
      </w:r>
      <w:r w:rsidR="006B3C3B">
        <w:t xml:space="preserve">coping </w:t>
      </w:r>
      <w:r w:rsidR="003D552A">
        <w:t>G</w:t>
      </w:r>
      <w:r w:rsidR="006B3C3B">
        <w:t>rants</w:t>
      </w:r>
      <w:r w:rsidR="003D78E3">
        <w:t xml:space="preserve"> based on </w:t>
      </w:r>
      <w:r>
        <w:t xml:space="preserve">the recommendations of the </w:t>
      </w:r>
      <w:r w:rsidR="00A82E3C">
        <w:t>A</w:t>
      </w:r>
      <w:r w:rsidR="00A81C44">
        <w:t xml:space="preserve">ssessment </w:t>
      </w:r>
      <w:r w:rsidR="00A82E3C">
        <w:t>C</w:t>
      </w:r>
      <w:r>
        <w:t>ommittee and the availability of grant funds.</w:t>
      </w:r>
    </w:p>
    <w:p w14:paraId="331BB405" w14:textId="440AE426" w:rsidR="00C157E9" w:rsidRPr="00103A95" w:rsidRDefault="00C157E9" w:rsidP="00C157E9">
      <w:r w:rsidRPr="00103A95">
        <w:t xml:space="preserve">The </w:t>
      </w:r>
      <w:r w:rsidR="00897332">
        <w:t>decision maker’s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C07771">
      <w:pPr>
        <w:pStyle w:val="ListBullet"/>
        <w:numPr>
          <w:ilvl w:val="0"/>
          <w:numId w:val="21"/>
        </w:numPr>
        <w:ind w:left="357" w:hanging="357"/>
        <w:contextualSpacing/>
      </w:pPr>
      <w:r>
        <w:t>the approval of the grant</w:t>
      </w:r>
    </w:p>
    <w:p w14:paraId="50913452" w14:textId="70AAE62F" w:rsidR="00C157E9" w:rsidRPr="00103A95" w:rsidRDefault="00C157E9" w:rsidP="00C07771">
      <w:pPr>
        <w:pStyle w:val="ListBullet"/>
        <w:numPr>
          <w:ilvl w:val="0"/>
          <w:numId w:val="21"/>
        </w:numPr>
        <w:ind w:left="357" w:hanging="357"/>
        <w:contextualSpacing/>
      </w:pPr>
      <w:r>
        <w:t>the grant funding amount</w:t>
      </w:r>
    </w:p>
    <w:p w14:paraId="0651CEC0" w14:textId="7EF98D4C" w:rsidR="00E459C5" w:rsidRDefault="00C157E9" w:rsidP="00C07771">
      <w:pPr>
        <w:pStyle w:val="ListBullet"/>
        <w:numPr>
          <w:ilvl w:val="0"/>
          <w:numId w:val="21"/>
        </w:numPr>
        <w:ind w:left="357" w:hanging="357"/>
      </w:pPr>
      <w:r>
        <w:t>the terms and conditions of the grant</w:t>
      </w:r>
      <w:r w:rsidR="001D3881">
        <w:t>.</w:t>
      </w:r>
    </w:p>
    <w:p w14:paraId="3DF58045" w14:textId="049DD036" w:rsidR="00E459C5" w:rsidRPr="00103A95" w:rsidRDefault="00E459C5" w:rsidP="00181A24">
      <w:pPr>
        <w:pStyle w:val="ListBullet"/>
      </w:pPr>
      <w:r>
        <w:t>There is no appeal mechanism for decisions to approve or not approve a grant.</w:t>
      </w:r>
    </w:p>
    <w:p w14:paraId="602F3395" w14:textId="77777777" w:rsidR="007E7830" w:rsidRDefault="007E7830">
      <w:pPr>
        <w:spacing w:before="0" w:after="0" w:line="240" w:lineRule="auto"/>
        <w:rPr>
          <w:rFonts w:cstheme="minorHAnsi"/>
          <w:bCs/>
          <w:iCs/>
          <w:color w:val="264F90"/>
          <w:sz w:val="32"/>
          <w:szCs w:val="32"/>
        </w:rPr>
      </w:pPr>
      <w:bookmarkStart w:id="252" w:name="_Toc153811262"/>
      <w:r>
        <w:br w:type="page"/>
      </w:r>
    </w:p>
    <w:p w14:paraId="7569EDF8" w14:textId="0E975F49" w:rsidR="00DB5819" w:rsidRDefault="00D10D16" w:rsidP="00587231">
      <w:pPr>
        <w:pStyle w:val="Heading2"/>
      </w:pPr>
      <w:bookmarkStart w:id="253" w:name="_Toc157769581"/>
      <w:r>
        <w:lastRenderedPageBreak/>
        <w:t>9</w:t>
      </w:r>
      <w:r w:rsidR="000A6103">
        <w:t>.</w:t>
      </w:r>
      <w:r w:rsidR="000A6103">
        <w:tab/>
      </w:r>
      <w:r w:rsidR="00FB0C71">
        <w:t>Notification of application outcomes</w:t>
      </w:r>
      <w:bookmarkEnd w:id="252"/>
      <w:bookmarkEnd w:id="253"/>
    </w:p>
    <w:p w14:paraId="5AB67268" w14:textId="472A534C"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w:t>
      </w:r>
    </w:p>
    <w:p w14:paraId="2624D3B6" w14:textId="2E89FA9E" w:rsidR="004A128E" w:rsidRPr="00E86A67" w:rsidRDefault="004A128E" w:rsidP="004A128E">
      <w:r>
        <w:t>If your application is unsuccessful, 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w:t>
      </w:r>
      <w:r>
        <w:t>under the program</w:t>
      </w:r>
      <w:r w:rsidR="00CD45B0">
        <w:t xml:space="preserve"> at any time</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13415D28" w:rsidR="00FB0C71" w:rsidRDefault="00D10D16" w:rsidP="00587231">
      <w:pPr>
        <w:pStyle w:val="Heading3"/>
      </w:pPr>
      <w:bookmarkStart w:id="254" w:name="_Toc153811263"/>
      <w:bookmarkStart w:id="255" w:name="_Toc157769582"/>
      <w:r>
        <w:t>9</w:t>
      </w:r>
      <w:r w:rsidR="008B6E70">
        <w:t>.1</w:t>
      </w:r>
      <w:r w:rsidR="008B6E70">
        <w:tab/>
      </w:r>
      <w:r w:rsidR="00FB0C71" w:rsidRPr="00FB0C71">
        <w:t>Feedback on your application</w:t>
      </w:r>
      <w:bookmarkEnd w:id="254"/>
      <w:bookmarkEnd w:id="255"/>
    </w:p>
    <w:p w14:paraId="29DF1851" w14:textId="6383EB8F" w:rsidR="00D71F52" w:rsidRPr="00D71F52" w:rsidRDefault="00FB0C71" w:rsidP="00D71F52">
      <w:r w:rsidRPr="00103A95">
        <w:t xml:space="preserve">If you are unsuccessful, you </w:t>
      </w:r>
      <w:r w:rsidR="003807E1">
        <w:t>have</w:t>
      </w:r>
      <w:r w:rsidRPr="00103A95">
        <w:t xml:space="preserve"> </w:t>
      </w:r>
      <w:r w:rsidR="003B1C70">
        <w:t xml:space="preserve">4 </w:t>
      </w:r>
      <w:r w:rsidR="005B516B">
        <w:t xml:space="preserve">weeks </w:t>
      </w:r>
      <w:r w:rsidR="00394F67">
        <w:t xml:space="preserve">from </w:t>
      </w:r>
      <w:r w:rsidR="00C271E3">
        <w:t>when you are</w:t>
      </w:r>
      <w:r w:rsidRPr="00103A95">
        <w:t xml:space="preserve"> advised of the outcome</w:t>
      </w:r>
      <w:r w:rsidR="00C271E3">
        <w:t xml:space="preserve"> </w:t>
      </w:r>
      <w:r w:rsidR="00F0030F">
        <w:t>to ask for feedback</w:t>
      </w:r>
      <w:r w:rsidRPr="00103A95">
        <w:t xml:space="preserve">. </w:t>
      </w:r>
      <w:r w:rsidR="001A1C64">
        <w:t>We</w:t>
      </w:r>
      <w:r w:rsidRPr="00103A95">
        <w:rPr>
          <w:b/>
        </w:rPr>
        <w:t xml:space="preserve"> </w:t>
      </w:r>
      <w:r w:rsidRPr="00103A95">
        <w:t xml:space="preserve">will give </w:t>
      </w:r>
      <w:r w:rsidR="002A54CC">
        <w:t xml:space="preserve">you written </w:t>
      </w:r>
      <w:r w:rsidRPr="00A917F0">
        <w:t>feedback</w:t>
      </w:r>
      <w:r w:rsidRPr="00103A95">
        <w:t xml:space="preserve"> </w:t>
      </w:r>
      <w:r w:rsidR="00D71F52" w:rsidRPr="00D71F52">
        <w:t>within one month of your request.</w:t>
      </w:r>
    </w:p>
    <w:p w14:paraId="6C3D46A9" w14:textId="77777777" w:rsidR="00E02D73" w:rsidRDefault="00E02D73" w:rsidP="00D71F52">
      <w:pPr>
        <w:rPr>
          <w:rFonts w:cstheme="minorHAnsi"/>
          <w:bCs/>
          <w:iCs/>
          <w:color w:val="264F90"/>
          <w:sz w:val="32"/>
          <w:szCs w:val="32"/>
        </w:rPr>
      </w:pPr>
      <w:bookmarkStart w:id="256" w:name="_Toc153811264"/>
      <w:r>
        <w:br w:type="page"/>
      </w:r>
    </w:p>
    <w:p w14:paraId="50C8721D" w14:textId="5A222DA0" w:rsidR="00DB5819" w:rsidRDefault="00D10D16" w:rsidP="00587231">
      <w:pPr>
        <w:pStyle w:val="Heading2"/>
      </w:pPr>
      <w:bookmarkStart w:id="257" w:name="_Toc157769583"/>
      <w:r>
        <w:lastRenderedPageBreak/>
        <w:t>10</w:t>
      </w:r>
      <w:r w:rsidR="000A6103">
        <w:t>.</w:t>
      </w:r>
      <w:r w:rsidR="000A6103">
        <w:tab/>
      </w:r>
      <w:r w:rsidR="00FB0C71">
        <w:t>Successful grant applications</w:t>
      </w:r>
      <w:bookmarkEnd w:id="256"/>
      <w:bookmarkEnd w:id="257"/>
    </w:p>
    <w:p w14:paraId="2941057B" w14:textId="3C055880" w:rsidR="00FB0C71" w:rsidRPr="00FB0C71" w:rsidRDefault="00D10D16" w:rsidP="00587231">
      <w:pPr>
        <w:pStyle w:val="Heading3"/>
      </w:pPr>
      <w:bookmarkStart w:id="258" w:name="_Toc153811265"/>
      <w:bookmarkStart w:id="259" w:name="_Toc157769584"/>
      <w:r>
        <w:t>10</w:t>
      </w:r>
      <w:r w:rsidR="008B6E70">
        <w:t>.1</w:t>
      </w:r>
      <w:r w:rsidR="008B6E70">
        <w:tab/>
      </w:r>
      <w:r w:rsidR="00FB0C71">
        <w:t>The grant agreement</w:t>
      </w:r>
      <w:bookmarkEnd w:id="258"/>
      <w:bookmarkEnd w:id="259"/>
    </w:p>
    <w:p w14:paraId="4BDC6693" w14:textId="77777777" w:rsidR="00EA57D5" w:rsidRDefault="0000694F" w:rsidP="00756BBB">
      <w:bookmarkStart w:id="260" w:name="_Toc466898121"/>
      <w:bookmarkEnd w:id="200"/>
      <w:bookmarkEnd w:id="201"/>
      <w:r>
        <w:t>You</w:t>
      </w:r>
      <w:r w:rsidR="00756BBB">
        <w:t xml:space="preserve"> must enter into a </w:t>
      </w:r>
      <w:r w:rsidR="0028277B">
        <w:t xml:space="preserve">legally binding </w:t>
      </w:r>
      <w:r w:rsidR="00756BBB">
        <w:t>grant agreement with the Commonwealth.</w:t>
      </w:r>
    </w:p>
    <w:p w14:paraId="5F8D515D" w14:textId="38A5AB09" w:rsidR="002C0BE0" w:rsidRPr="00FD56F5" w:rsidRDefault="002C0BE0" w:rsidP="002C0BE0">
      <w:r>
        <w:t xml:space="preserve">We will send you a letter of agreement advising you that your SEE </w:t>
      </w:r>
      <w:r w:rsidR="002578B0">
        <w:t xml:space="preserve">Program </w:t>
      </w:r>
      <w:r>
        <w:t xml:space="preserve">Stream 2 </w:t>
      </w:r>
      <w:r w:rsidR="00FD56F5">
        <w:t>–</w:t>
      </w:r>
      <w:r w:rsidR="00770556">
        <w:t xml:space="preserve"> </w:t>
      </w:r>
      <w:r>
        <w:t xml:space="preserve">First Nations Scoping Grant application has been successful and providing you with an offer. </w:t>
      </w:r>
      <w:r>
        <w:rPr>
          <w:iCs/>
        </w:rPr>
        <w:t>You accept the offer by signing and returning the letter of agreement to us. We consider the agreement to be executed (take effect) from the date you sign the letter.</w:t>
      </w:r>
    </w:p>
    <w:p w14:paraId="419E524C" w14:textId="70F07599" w:rsidR="0084159C" w:rsidRPr="00827CB8" w:rsidRDefault="00DD28FA" w:rsidP="002C0BE0">
      <w:r>
        <w:rPr>
          <w:iCs/>
        </w:rPr>
        <w:t xml:space="preserve">The </w:t>
      </w:r>
      <w:r w:rsidR="006B2986">
        <w:rPr>
          <w:iCs/>
        </w:rPr>
        <w:t xml:space="preserve">sample </w:t>
      </w:r>
      <w:r w:rsidR="0084159C">
        <w:rPr>
          <w:iCs/>
        </w:rPr>
        <w:t xml:space="preserve">letter of </w:t>
      </w:r>
      <w:r w:rsidR="0084159C" w:rsidRPr="000D198D">
        <w:rPr>
          <w:iCs/>
        </w:rPr>
        <w:t xml:space="preserve">agreement </w:t>
      </w:r>
      <w:r w:rsidR="00446361" w:rsidRPr="000D198D">
        <w:rPr>
          <w:iCs/>
        </w:rPr>
        <w:t xml:space="preserve">(Attachment </w:t>
      </w:r>
      <w:r w:rsidR="00CC3E76" w:rsidRPr="000D198D">
        <w:rPr>
          <w:iCs/>
        </w:rPr>
        <w:t>A</w:t>
      </w:r>
      <w:r w:rsidRPr="000D198D">
        <w:rPr>
          <w:iCs/>
        </w:rPr>
        <w:t xml:space="preserve">) </w:t>
      </w:r>
      <w:r w:rsidR="00BA0A11" w:rsidRPr="000D198D">
        <w:rPr>
          <w:iCs/>
        </w:rPr>
        <w:t>includes</w:t>
      </w:r>
      <w:r w:rsidR="00BA0A11">
        <w:rPr>
          <w:iCs/>
        </w:rPr>
        <w:t xml:space="preserve"> general terms and conditions that cannot be changed.</w:t>
      </w:r>
      <w:r w:rsidR="00B55625">
        <w:rPr>
          <w:iCs/>
        </w:rPr>
        <w:t xml:space="preserve"> If you are successful, the details of your grant activities will be added to the letter of agreement before we send it to you.</w:t>
      </w:r>
    </w:p>
    <w:p w14:paraId="66DE3005" w14:textId="5BAAD2C4" w:rsidR="007D0317" w:rsidRDefault="007D0317" w:rsidP="007D0317">
      <w:r>
        <w:t xml:space="preserve">We must execute a grant agreement with you before we can make </w:t>
      </w:r>
      <w:r w:rsidR="00D92E74">
        <w:t>a</w:t>
      </w:r>
      <w:r>
        <w:t xml:space="preserve"> payment. We are not responsible for any of your expenditure until a grant agreement is executed. You must not start any </w:t>
      </w:r>
      <w:r w:rsidRPr="00A82E3C">
        <w:rPr>
          <w:rFonts w:cs="Arial"/>
        </w:rPr>
        <w:t xml:space="preserve">SEE Program Stream 2 First Nations </w:t>
      </w:r>
      <w:r w:rsidR="008C6D6B">
        <w:rPr>
          <w:rFonts w:cs="Arial"/>
        </w:rPr>
        <w:t>Scoping Grant</w:t>
      </w:r>
      <w:r w:rsidRPr="00A82E3C">
        <w:rPr>
          <w:rFonts w:cs="Arial"/>
        </w:rPr>
        <w:t xml:space="preserve"> </w:t>
      </w:r>
      <w:r>
        <w:t>activities until a grant agreement is executed.</w:t>
      </w:r>
    </w:p>
    <w:p w14:paraId="78ADDFC5" w14:textId="74CC7E85" w:rsidR="00D057B9" w:rsidRPr="00F4677D" w:rsidRDefault="00D10D16" w:rsidP="00587231">
      <w:pPr>
        <w:pStyle w:val="Heading3"/>
      </w:pPr>
      <w:bookmarkStart w:id="261" w:name="_Toc153811266"/>
      <w:bookmarkStart w:id="262" w:name="_Toc157769585"/>
      <w:bookmarkEnd w:id="260"/>
      <w:r>
        <w:t>10</w:t>
      </w:r>
      <w:r w:rsidR="008B6E70">
        <w:t>.2</w:t>
      </w:r>
      <w:r w:rsidR="008B6E70">
        <w:tab/>
      </w:r>
      <w:r w:rsidR="004545F3" w:rsidRPr="00F4677D">
        <w:t xml:space="preserve">How </w:t>
      </w:r>
      <w:r w:rsidR="00756BBB" w:rsidRPr="00F4677D">
        <w:t xml:space="preserve">we pay </w:t>
      </w:r>
      <w:r w:rsidR="004545F3" w:rsidRPr="00F4677D">
        <w:t>the grant</w:t>
      </w:r>
      <w:bookmarkEnd w:id="261"/>
      <w:bookmarkEnd w:id="262"/>
    </w:p>
    <w:p w14:paraId="1D94D5D8" w14:textId="77777777" w:rsidR="004545F3" w:rsidRPr="00DB0315" w:rsidRDefault="004545F3" w:rsidP="00011D76">
      <w:pPr>
        <w:keepNext/>
        <w:tabs>
          <w:tab w:val="left" w:pos="0"/>
        </w:tabs>
        <w:rPr>
          <w:bCs/>
          <w:lang w:eastAsia="en-AU"/>
        </w:rPr>
      </w:pPr>
      <w:bookmarkStart w:id="263" w:name="_Toc466898122"/>
      <w:r w:rsidRPr="00DB0315">
        <w:rPr>
          <w:bCs/>
          <w:lang w:eastAsia="en-AU"/>
        </w:rPr>
        <w:t>The grant agreement will state the:</w:t>
      </w:r>
    </w:p>
    <w:p w14:paraId="71DC878C" w14:textId="77777777" w:rsidR="009F7A4C" w:rsidRDefault="009F7A4C" w:rsidP="00011D76">
      <w:pPr>
        <w:pStyle w:val="ListBullet"/>
        <w:keepNext/>
        <w:numPr>
          <w:ilvl w:val="0"/>
          <w:numId w:val="21"/>
        </w:numPr>
        <w:ind w:left="357" w:hanging="357"/>
        <w:contextualSpacing/>
      </w:pPr>
      <w:r w:rsidRPr="00DB0315">
        <w:t>maximum grant amount</w:t>
      </w:r>
    </w:p>
    <w:p w14:paraId="136A8361" w14:textId="78178700" w:rsidR="00A45806" w:rsidRPr="00A45806" w:rsidRDefault="00A45806" w:rsidP="00011D76">
      <w:pPr>
        <w:pStyle w:val="ListBullet"/>
        <w:keepNext/>
        <w:numPr>
          <w:ilvl w:val="0"/>
          <w:numId w:val="21"/>
        </w:numPr>
        <w:ind w:left="357" w:hanging="357"/>
        <w:contextualSpacing/>
      </w:pPr>
      <w:r w:rsidRPr="00A45806">
        <w:rPr>
          <w:rStyle w:val="normaltextrun"/>
          <w:rFonts w:cs="Arial"/>
          <w:shd w:val="clear" w:color="auto" w:fill="FFFFFF"/>
        </w:rPr>
        <w:t>any financial or in-kind contribution</w:t>
      </w:r>
      <w:r w:rsidR="00A52D19">
        <w:rPr>
          <w:rStyle w:val="normaltextrun"/>
          <w:rFonts w:cs="Arial"/>
          <w:shd w:val="clear" w:color="auto" w:fill="FFFFFF"/>
        </w:rPr>
        <w:t xml:space="preserve"> agreed to be provided by you or a third party</w:t>
      </w:r>
    </w:p>
    <w:p w14:paraId="3448FC06" w14:textId="77777777" w:rsidR="00D53348" w:rsidRPr="00933357" w:rsidRDefault="00D53348" w:rsidP="009F7A4C">
      <w:pPr>
        <w:pStyle w:val="ListBullet"/>
        <w:numPr>
          <w:ilvl w:val="0"/>
          <w:numId w:val="21"/>
        </w:numPr>
      </w:pPr>
      <w:r>
        <w:t>acquittal procedures.</w:t>
      </w:r>
    </w:p>
    <w:p w14:paraId="1D8008E6" w14:textId="5A721ED0" w:rsidR="00414139" w:rsidRDefault="00414139" w:rsidP="742FA63E">
      <w:pPr>
        <w:rPr>
          <w:bCs/>
          <w:lang w:eastAsia="en-AU"/>
        </w:rPr>
      </w:pPr>
      <w:r>
        <w:t xml:space="preserve">We will pay 100 per cent of the grant on execution of the grant agreement. </w:t>
      </w:r>
      <w:r w:rsidR="00A45806">
        <w:rPr>
          <w:bCs/>
          <w:lang w:eastAsia="en-AU"/>
        </w:rPr>
        <w:t>You need to present a correctly rendered invoice for us to pay you</w:t>
      </w:r>
      <w:r w:rsidR="00021AEB">
        <w:rPr>
          <w:bCs/>
          <w:lang w:eastAsia="en-AU"/>
        </w:rPr>
        <w:t>.</w:t>
      </w:r>
      <w:r w:rsidR="00004B77">
        <w:t xml:space="preserve"> </w:t>
      </w:r>
      <w:r>
        <w:t xml:space="preserve">You will be required to report how you spent the grant funds at the </w:t>
      </w:r>
      <w:r w:rsidR="00DE4D85">
        <w:t xml:space="preserve">end </w:t>
      </w:r>
      <w:r>
        <w:t>of the Scoping Grant activity</w:t>
      </w:r>
      <w:r w:rsidR="00BB4344">
        <w:t>.</w:t>
      </w:r>
    </w:p>
    <w:p w14:paraId="767DA439" w14:textId="4CAF6D1C" w:rsidR="004545F3" w:rsidRDefault="004545F3" w:rsidP="7404CD7D">
      <w:pPr>
        <w:rPr>
          <w:lang w:eastAsia="en-AU"/>
        </w:rPr>
      </w:pPr>
      <w:r w:rsidRPr="7404CD7D">
        <w:rPr>
          <w:lang w:eastAsia="en-AU"/>
        </w:rPr>
        <w:t xml:space="preserve">We will not exceed the maximum grant amount under any circumstances. If you incur extra </w:t>
      </w:r>
      <w:r w:rsidR="00933357" w:rsidRPr="7404CD7D">
        <w:rPr>
          <w:lang w:eastAsia="en-AU"/>
        </w:rPr>
        <w:t>costs</w:t>
      </w:r>
      <w:r w:rsidRPr="7404CD7D">
        <w:rPr>
          <w:lang w:eastAsia="en-AU"/>
        </w:rPr>
        <w:t xml:space="preserve">, you must </w:t>
      </w:r>
      <w:r w:rsidR="00933357" w:rsidRPr="7404CD7D">
        <w:rPr>
          <w:lang w:eastAsia="en-AU"/>
        </w:rPr>
        <w:t>meet them</w:t>
      </w:r>
      <w:r w:rsidRPr="7404CD7D">
        <w:rPr>
          <w:lang w:eastAsia="en-AU"/>
        </w:rPr>
        <w:t xml:space="preserve"> yourself.</w:t>
      </w:r>
    </w:p>
    <w:p w14:paraId="5D3A2B30" w14:textId="2ADDA861" w:rsidR="00C05A13" w:rsidRDefault="00D10D16" w:rsidP="00587231">
      <w:pPr>
        <w:pStyle w:val="Heading3"/>
      </w:pPr>
      <w:bookmarkStart w:id="264" w:name="_Toc153811267"/>
      <w:bookmarkStart w:id="265" w:name="_Toc157769586"/>
      <w:r>
        <w:t>10</w:t>
      </w:r>
      <w:r w:rsidR="008B6E70">
        <w:t>.3</w:t>
      </w:r>
      <w:r w:rsidR="008B6E70">
        <w:tab/>
      </w:r>
      <w:r w:rsidR="00C05A13">
        <w:t>Grants Payments and GST</w:t>
      </w:r>
      <w:bookmarkEnd w:id="264"/>
      <w:bookmarkEnd w:id="265"/>
    </w:p>
    <w:p w14:paraId="34EC0D15" w14:textId="59E90957" w:rsidR="408BFC57" w:rsidRDefault="6D8E06EC" w:rsidP="408BFC57">
      <w:r w:rsidRPr="009D19DF">
        <w:rPr>
          <w:rFonts w:eastAsia="Arial" w:cs="Arial"/>
        </w:rPr>
        <w:t xml:space="preserve">If </w:t>
      </w:r>
      <w:r w:rsidRPr="00682299">
        <w:rPr>
          <w:rFonts w:eastAsia="Arial" w:cs="Arial"/>
        </w:rPr>
        <w:t xml:space="preserve">you are registered for the </w:t>
      </w:r>
      <w:hyperlink r:id="rId31">
        <w:r w:rsidRPr="00682299">
          <w:rPr>
            <w:rStyle w:val="Hyperlink"/>
            <w:rFonts w:eastAsia="Arial" w:cs="Arial"/>
          </w:rPr>
          <w:t>Goods and Services Tax (GST)</w:t>
        </w:r>
      </w:hyperlink>
      <w:r w:rsidRPr="00682299">
        <w:rPr>
          <w:rFonts w:eastAsia="Arial" w:cs="Arial"/>
        </w:rPr>
        <w:t xml:space="preserve">, we will add GST to your grant payment. You will need to include GST on your invoices to the </w:t>
      </w:r>
      <w:r w:rsidR="4447DFA6" w:rsidRPr="009D19DF">
        <w:rPr>
          <w:rFonts w:eastAsia="Arial" w:cs="Arial"/>
        </w:rPr>
        <w:t>d</w:t>
      </w:r>
      <w:r w:rsidRPr="00682299">
        <w:rPr>
          <w:rFonts w:eastAsia="Arial" w:cs="Arial"/>
        </w:rPr>
        <w:t>epartment.</w:t>
      </w:r>
    </w:p>
    <w:p w14:paraId="017A9011" w14:textId="4060B087" w:rsidR="00D22A04" w:rsidRDefault="1E9BD7A1" w:rsidP="00E65040">
      <w:r w:rsidRPr="00E162FF">
        <w:t xml:space="preserve">Grants are assessable income for tax purposes, unless exempted by a taxation law. </w:t>
      </w:r>
      <w:r>
        <w:t>We recommend you</w:t>
      </w:r>
      <w:r w:rsidRPr="00E162FF">
        <w:t xml:space="preserve"> seek independent professional advice on </w:t>
      </w:r>
      <w:r>
        <w:t>your</w:t>
      </w:r>
      <w:r w:rsidRPr="00E162FF">
        <w:t xml:space="preserve"> tax obligations</w:t>
      </w:r>
      <w:r>
        <w:t xml:space="preserve"> or seek assistance from the </w:t>
      </w:r>
      <w:hyperlink r:id="rId32" w:history="1">
        <w:r w:rsidRPr="002612BF">
          <w:rPr>
            <w:rStyle w:val="Hyperlink"/>
          </w:rPr>
          <w:t>Australian Taxation Office</w:t>
        </w:r>
      </w:hyperlink>
      <w:r w:rsidRPr="00E162FF">
        <w:t>.</w:t>
      </w:r>
      <w:r w:rsidR="00D22A04">
        <w:rPr>
          <w:rStyle w:val="FootnoteReference"/>
        </w:rPr>
        <w:footnoteReference w:id="6"/>
      </w:r>
      <w:r w:rsidRPr="00E162FF">
        <w:t xml:space="preserve"> </w:t>
      </w:r>
      <w:r>
        <w:t>We do not</w:t>
      </w:r>
      <w:r w:rsidRPr="00E162FF">
        <w:t xml:space="preserve"> provide advice on </w:t>
      </w:r>
      <w:r w:rsidR="68FC804F">
        <w:t xml:space="preserve">your </w:t>
      </w:r>
      <w:proofErr w:type="gramStart"/>
      <w:r w:rsidR="68FC804F">
        <w:t xml:space="preserve">particular </w:t>
      </w:r>
      <w:r w:rsidRPr="00E162FF">
        <w:t>tax</w:t>
      </w:r>
      <w:r w:rsidR="6D28620E">
        <w:t>ation</w:t>
      </w:r>
      <w:proofErr w:type="gramEnd"/>
      <w:r w:rsidR="68FC804F">
        <w:t xml:space="preserve"> circumstances</w:t>
      </w:r>
      <w:r w:rsidRPr="00E162FF">
        <w:t>.</w:t>
      </w:r>
    </w:p>
    <w:p w14:paraId="18E109C5" w14:textId="77777777" w:rsidR="00685884" w:rsidRDefault="00685884">
      <w:pPr>
        <w:spacing w:before="0" w:after="0" w:line="240" w:lineRule="auto"/>
        <w:rPr>
          <w:rFonts w:cstheme="minorHAnsi"/>
          <w:bCs/>
          <w:iCs/>
          <w:color w:val="264F90"/>
          <w:sz w:val="32"/>
          <w:szCs w:val="32"/>
        </w:rPr>
      </w:pPr>
      <w:bookmarkStart w:id="266" w:name="_Toc494290551"/>
      <w:bookmarkStart w:id="267" w:name="_Toc485726977"/>
      <w:bookmarkStart w:id="268" w:name="_Toc485736597"/>
      <w:bookmarkStart w:id="269" w:name="_Toc153811268"/>
      <w:bookmarkEnd w:id="263"/>
      <w:bookmarkEnd w:id="266"/>
      <w:r>
        <w:br w:type="page"/>
      </w:r>
    </w:p>
    <w:p w14:paraId="25BD14AA" w14:textId="1952CF22" w:rsidR="00E1311F" w:rsidDel="00457E6C" w:rsidRDefault="00D10D16" w:rsidP="00587231">
      <w:pPr>
        <w:pStyle w:val="Heading2"/>
      </w:pPr>
      <w:bookmarkStart w:id="270" w:name="_Toc157769587"/>
      <w:r>
        <w:lastRenderedPageBreak/>
        <w:t>11</w:t>
      </w:r>
      <w:r w:rsidR="000A6103">
        <w:t>.</w:t>
      </w:r>
      <w:r w:rsidR="000A6103">
        <w:tab/>
      </w:r>
      <w:r w:rsidR="00E1311F" w:rsidDel="00457E6C">
        <w:t>Announcement of grants</w:t>
      </w:r>
      <w:bookmarkEnd w:id="267"/>
      <w:bookmarkEnd w:id="268"/>
      <w:bookmarkEnd w:id="269"/>
      <w:bookmarkEnd w:id="270"/>
    </w:p>
    <w:p w14:paraId="391B9CE2" w14:textId="760A0CFD"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3" w:history="1">
        <w:r w:rsidR="004D3D46" w:rsidRPr="004D3D46" w:rsidDel="00457E6C">
          <w:rPr>
            <w:rStyle w:val="Hyperlink"/>
          </w:rPr>
          <w:t>CGRGs</w:t>
        </w:r>
      </w:hyperlink>
      <w:r w:rsidRPr="00CF2166" w:rsidDel="00457E6C">
        <w:t>.</w:t>
      </w:r>
      <w:r w:rsidRPr="00F27CA7" w:rsidDel="00457E6C">
        <w:rPr>
          <w:i/>
        </w:rPr>
        <w:t xml:space="preserve"> </w:t>
      </w:r>
    </w:p>
    <w:p w14:paraId="22F3895E" w14:textId="77777777" w:rsidR="00685884" w:rsidRDefault="00685884">
      <w:pPr>
        <w:spacing w:before="0" w:after="0" w:line="240" w:lineRule="auto"/>
        <w:rPr>
          <w:rFonts w:cstheme="minorHAnsi"/>
          <w:bCs/>
          <w:iCs/>
          <w:color w:val="264F90"/>
          <w:sz w:val="32"/>
          <w:szCs w:val="32"/>
        </w:rPr>
      </w:pPr>
      <w:bookmarkStart w:id="271" w:name="_Toc153811269"/>
      <w:r>
        <w:br w:type="page"/>
      </w:r>
    </w:p>
    <w:p w14:paraId="4825991B" w14:textId="0C4089CF" w:rsidR="00E1311F" w:rsidRDefault="00D10D16" w:rsidP="00587231">
      <w:pPr>
        <w:pStyle w:val="Heading2"/>
      </w:pPr>
      <w:bookmarkStart w:id="272" w:name="_Toc157769588"/>
      <w:r>
        <w:lastRenderedPageBreak/>
        <w:t>12</w:t>
      </w:r>
      <w:r w:rsidR="0073516D">
        <w:t>.</w:t>
      </w:r>
      <w:r w:rsidR="001E300F">
        <w:tab/>
      </w:r>
      <w:r w:rsidR="00492B00">
        <w:t>How we monitor your grant activity</w:t>
      </w:r>
      <w:bookmarkEnd w:id="271"/>
      <w:bookmarkEnd w:id="272"/>
    </w:p>
    <w:p w14:paraId="54E85DF4" w14:textId="0A9A0DB1" w:rsidR="004A2224" w:rsidRDefault="00D10D16" w:rsidP="00587231">
      <w:pPr>
        <w:pStyle w:val="Heading3"/>
      </w:pPr>
      <w:bookmarkStart w:id="273" w:name="_Toc153811270"/>
      <w:bookmarkStart w:id="274" w:name="_Toc157769589"/>
      <w:r>
        <w:t>12</w:t>
      </w:r>
      <w:r w:rsidR="008B6E70">
        <w:t>.1</w:t>
      </w:r>
      <w:r w:rsidR="008B6E70">
        <w:tab/>
      </w:r>
      <w:r w:rsidR="004A2224">
        <w:t>Keeping us informed</w:t>
      </w:r>
      <w:bookmarkEnd w:id="273"/>
      <w:bookmarkEnd w:id="274"/>
    </w:p>
    <w:p w14:paraId="71694263" w14:textId="7593822B" w:rsidR="004A2224" w:rsidRDefault="004A2224" w:rsidP="004A2224">
      <w:r>
        <w:t xml:space="preserve">You should let us know if anything is likely to affect your </w:t>
      </w:r>
      <w:r w:rsidR="00457374">
        <w:t>activity</w:t>
      </w:r>
      <w:r>
        <w:t xml:space="preserve"> or organisation.</w:t>
      </w:r>
    </w:p>
    <w:p w14:paraId="6E24CD9E" w14:textId="75744E38" w:rsidR="004A2224" w:rsidRDefault="004A2224" w:rsidP="004A2224">
      <w:r>
        <w:t>We need to know of any key changes to your organisation or its business activities, particularly if they affect your ability to complete your grant, carry on business and pay debts due.</w:t>
      </w:r>
    </w:p>
    <w:p w14:paraId="14F117C5" w14:textId="4869A41C" w:rsidR="004A2224" w:rsidRDefault="004A2224" w:rsidP="00C07771">
      <w:pPr>
        <w:spacing w:after="40"/>
      </w:pPr>
      <w:r>
        <w:t>You must also inform us of any changes to your</w:t>
      </w:r>
      <w:r w:rsidR="000F48FA">
        <w:t>:</w:t>
      </w:r>
    </w:p>
    <w:p w14:paraId="00298D4E" w14:textId="77777777" w:rsidR="004A2224" w:rsidRDefault="004A2224" w:rsidP="00C07771">
      <w:pPr>
        <w:pStyle w:val="ListBullet"/>
        <w:numPr>
          <w:ilvl w:val="0"/>
          <w:numId w:val="21"/>
        </w:numPr>
        <w:ind w:left="357" w:hanging="357"/>
        <w:contextualSpacing/>
      </w:pPr>
      <w:r>
        <w:t>name</w:t>
      </w:r>
    </w:p>
    <w:p w14:paraId="551E874E" w14:textId="77777777" w:rsidR="004A2224" w:rsidRDefault="004A2224" w:rsidP="00C07771">
      <w:pPr>
        <w:pStyle w:val="ListBullet"/>
        <w:numPr>
          <w:ilvl w:val="0"/>
          <w:numId w:val="21"/>
        </w:numPr>
        <w:ind w:left="357" w:hanging="357"/>
        <w:contextualSpacing/>
      </w:pPr>
      <w:r>
        <w:t>addresses</w:t>
      </w:r>
    </w:p>
    <w:p w14:paraId="0F39AE5B" w14:textId="77777777" w:rsidR="004A2224" w:rsidRDefault="004A2224" w:rsidP="00C07771">
      <w:pPr>
        <w:pStyle w:val="ListBullet"/>
        <w:numPr>
          <w:ilvl w:val="0"/>
          <w:numId w:val="21"/>
        </w:numPr>
        <w:ind w:left="357" w:hanging="357"/>
        <w:contextualSpacing/>
      </w:pPr>
      <w:r>
        <w:t>nominated contact details</w:t>
      </w:r>
    </w:p>
    <w:p w14:paraId="2CD80996" w14:textId="77777777" w:rsidR="006F6CC8" w:rsidRDefault="004A2224" w:rsidP="00C07771">
      <w:pPr>
        <w:pStyle w:val="ListBullet"/>
        <w:numPr>
          <w:ilvl w:val="0"/>
          <w:numId w:val="21"/>
        </w:numPr>
        <w:ind w:left="357" w:hanging="357"/>
        <w:contextualSpacing/>
      </w:pPr>
      <w:r>
        <w:t>bank account details</w:t>
      </w:r>
    </w:p>
    <w:p w14:paraId="2759ACD7" w14:textId="5C8C1CEE" w:rsidR="006F6CC8" w:rsidRDefault="006F6CC8" w:rsidP="000006D6">
      <w:pPr>
        <w:pStyle w:val="ListBullet"/>
        <w:numPr>
          <w:ilvl w:val="0"/>
          <w:numId w:val="21"/>
        </w:numPr>
      </w:pPr>
      <w:r>
        <w:t>ACCO status</w:t>
      </w:r>
      <w:r w:rsidR="00841A8A">
        <w:t>.</w:t>
      </w:r>
    </w:p>
    <w:p w14:paraId="20267289" w14:textId="074008D3" w:rsidR="003159B5" w:rsidRDefault="00D10D16" w:rsidP="00587231">
      <w:pPr>
        <w:pStyle w:val="Heading3"/>
      </w:pPr>
      <w:bookmarkStart w:id="275" w:name="_Toc153811271"/>
      <w:bookmarkStart w:id="276" w:name="_Toc157769590"/>
      <w:r>
        <w:t>12</w:t>
      </w:r>
      <w:r w:rsidR="008B6E70">
        <w:t>.2</w:t>
      </w:r>
      <w:r w:rsidR="008B6E70">
        <w:tab/>
      </w:r>
      <w:r w:rsidR="002536AC">
        <w:t>Reporting</w:t>
      </w:r>
      <w:bookmarkEnd w:id="275"/>
      <w:bookmarkEnd w:id="276"/>
    </w:p>
    <w:p w14:paraId="2D83D1C0" w14:textId="2C072847" w:rsidR="009A072D" w:rsidRDefault="002D401A" w:rsidP="009A072D">
      <w:r>
        <w:t>At</w:t>
      </w:r>
      <w:r w:rsidR="451302DD">
        <w:t xml:space="preserve"> the </w:t>
      </w:r>
      <w:r w:rsidR="00DE4D85">
        <w:t xml:space="preserve">end </w:t>
      </w:r>
      <w:r w:rsidR="52CC541A">
        <w:t xml:space="preserve">of the </w:t>
      </w:r>
      <w:bookmarkStart w:id="277" w:name="_Int_0phFP4jD"/>
      <w:r w:rsidR="451302DD">
        <w:t>grant</w:t>
      </w:r>
      <w:bookmarkEnd w:id="277"/>
      <w:r>
        <w:t xml:space="preserve"> </w:t>
      </w:r>
      <w:r w:rsidR="00CF5152">
        <w:t xml:space="preserve">you </w:t>
      </w:r>
      <w:r w:rsidR="00F2033E">
        <w:t xml:space="preserve">must </w:t>
      </w:r>
      <w:r w:rsidR="003E27AB">
        <w:t>answer</w:t>
      </w:r>
      <w:r w:rsidR="00F2033E">
        <w:t xml:space="preserve"> </w:t>
      </w:r>
      <w:r w:rsidR="001A3A8A">
        <w:t>a brief survey</w:t>
      </w:r>
      <w:r w:rsidR="005C0637">
        <w:t>.</w:t>
      </w:r>
      <w:r w:rsidR="7F107789" w:rsidRPr="3645BF64">
        <w:rPr>
          <w:rFonts w:cs="Arial"/>
        </w:rPr>
        <w:t xml:space="preserve"> </w:t>
      </w:r>
      <w:r w:rsidR="007F488C">
        <w:t>Based on</w:t>
      </w:r>
      <w:r w:rsidR="0DA8A764">
        <w:t xml:space="preserve"> </w:t>
      </w:r>
      <w:r w:rsidR="007F488C">
        <w:t xml:space="preserve">your </w:t>
      </w:r>
      <w:r w:rsidR="36370591">
        <w:t xml:space="preserve">survey responses </w:t>
      </w:r>
      <w:r w:rsidR="007F488C">
        <w:t xml:space="preserve">we </w:t>
      </w:r>
      <w:r w:rsidR="0DA8A764">
        <w:t xml:space="preserve">may </w:t>
      </w:r>
      <w:r w:rsidR="007F488C">
        <w:t xml:space="preserve">ask you for </w:t>
      </w:r>
      <w:r w:rsidR="00C67D5A">
        <w:t xml:space="preserve">further </w:t>
      </w:r>
      <w:r w:rsidR="0DA8A764">
        <w:t xml:space="preserve">details of your </w:t>
      </w:r>
      <w:r w:rsidR="17134A8E">
        <w:t>activities</w:t>
      </w:r>
      <w:r w:rsidR="0DA8A764">
        <w:t xml:space="preserve"> if necessary.</w:t>
      </w:r>
    </w:p>
    <w:p w14:paraId="1BFA2062" w14:textId="7009C78E" w:rsidR="009A072D" w:rsidRDefault="00D10D16" w:rsidP="00587231">
      <w:pPr>
        <w:pStyle w:val="Heading3"/>
      </w:pPr>
      <w:bookmarkStart w:id="278" w:name="_Toc153811272"/>
      <w:bookmarkStart w:id="279" w:name="_Toc157769591"/>
      <w:r>
        <w:t>12</w:t>
      </w:r>
      <w:bookmarkStart w:id="280" w:name="_Toc509572409"/>
      <w:bookmarkStart w:id="281" w:name="_Toc509572410"/>
      <w:bookmarkStart w:id="282" w:name="_Toc509572411"/>
      <w:bookmarkStart w:id="283" w:name="_Toc164844284"/>
      <w:bookmarkEnd w:id="280"/>
      <w:bookmarkEnd w:id="281"/>
      <w:bookmarkEnd w:id="282"/>
      <w:r w:rsidR="00EB73A7">
        <w:t>.</w:t>
      </w:r>
      <w:r w:rsidR="008057C5">
        <w:t>3</w:t>
      </w:r>
      <w:r w:rsidR="00EB73A7">
        <w:tab/>
      </w:r>
      <w:r w:rsidR="00780216">
        <w:t>Financial declaration</w:t>
      </w:r>
      <w:r w:rsidR="00DF3C6A">
        <w:t xml:space="preserve"> or </w:t>
      </w:r>
      <w:r w:rsidR="00164345">
        <w:t>a</w:t>
      </w:r>
      <w:r w:rsidR="00EC727B">
        <w:t>udited financial acquittal report</w:t>
      </w:r>
      <w:bookmarkEnd w:id="278"/>
      <w:bookmarkEnd w:id="279"/>
    </w:p>
    <w:p w14:paraId="18B841DC" w14:textId="2346328B" w:rsidR="006F4EB7" w:rsidRDefault="006F4EB7" w:rsidP="009A072D">
      <w:r>
        <w:t xml:space="preserve">We </w:t>
      </w:r>
      <w:r w:rsidR="004E6A8E">
        <w:t xml:space="preserve">will </w:t>
      </w:r>
      <w:r>
        <w:t xml:space="preserve">ask you to provide a declaration that </w:t>
      </w:r>
      <w:r w:rsidR="0040539E">
        <w:t>you spent</w:t>
      </w:r>
      <w:r>
        <w:t xml:space="preserve"> the grant money in accordance with the grant agreement and to report on any underspends of the grant money.</w:t>
      </w:r>
    </w:p>
    <w:p w14:paraId="66A5D0F3" w14:textId="3408B9B1" w:rsidR="00492B00" w:rsidRPr="00795673" w:rsidRDefault="00D10D16" w:rsidP="00587231">
      <w:pPr>
        <w:pStyle w:val="Heading3"/>
      </w:pPr>
      <w:bookmarkStart w:id="284" w:name="_Toc153811273"/>
      <w:bookmarkStart w:id="285" w:name="_Toc157769592"/>
      <w:r>
        <w:t>12</w:t>
      </w:r>
      <w:r w:rsidR="00EB73A7">
        <w:t>.</w:t>
      </w:r>
      <w:r w:rsidR="008057C5">
        <w:t>4</w:t>
      </w:r>
      <w:r w:rsidR="00EB73A7">
        <w:tab/>
      </w:r>
      <w:r w:rsidR="00832FC6" w:rsidRPr="00795673">
        <w:t>R</w:t>
      </w:r>
      <w:r w:rsidR="00DC4884" w:rsidRPr="00795673">
        <w:t>ecord keeping</w:t>
      </w:r>
      <w:bookmarkEnd w:id="284"/>
      <w:bookmarkEnd w:id="285"/>
    </w:p>
    <w:p w14:paraId="4682F5CD" w14:textId="71540F27" w:rsidR="00AA7E7F" w:rsidRDefault="0028433B" w:rsidP="00C07771">
      <w:r>
        <w:t>We may also inspect the records you are required to keep under the grant agreement</w:t>
      </w:r>
      <w:r w:rsidR="00795673">
        <w:t>.</w:t>
      </w:r>
      <w:r w:rsidR="00BE242C">
        <w:t xml:space="preserve"> Th</w:t>
      </w:r>
      <w:r w:rsidR="00D3327D">
        <w:t>is</w:t>
      </w:r>
      <w:r w:rsidR="00BE242C">
        <w:t xml:space="preserve"> include</w:t>
      </w:r>
      <w:r w:rsidR="00D3327D">
        <w:t>s</w:t>
      </w:r>
      <w:r w:rsidR="00AA7E7F">
        <w:t xml:space="preserve"> records of</w:t>
      </w:r>
      <w:r w:rsidR="00C07771">
        <w:t xml:space="preserve"> </w:t>
      </w:r>
      <w:r w:rsidR="00BE242C">
        <w:t>the performance of the grant activity</w:t>
      </w:r>
      <w:r w:rsidR="00D3327D">
        <w:t>,</w:t>
      </w:r>
      <w:r w:rsidR="00DD683B">
        <w:t xml:space="preserve"> including</w:t>
      </w:r>
      <w:r w:rsidR="003C5E36">
        <w:t xml:space="preserve"> </w:t>
      </w:r>
      <w:r w:rsidR="00D3327D">
        <w:t>(</w:t>
      </w:r>
      <w:r w:rsidR="003C5E36">
        <w:t>where applicable</w:t>
      </w:r>
      <w:r w:rsidR="00D3327D">
        <w:t>)</w:t>
      </w:r>
      <w:r w:rsidR="00466D2A">
        <w:t>:</w:t>
      </w:r>
    </w:p>
    <w:p w14:paraId="3BFF8239" w14:textId="3D19C614" w:rsidR="00BB03E9" w:rsidRDefault="00BB03E9" w:rsidP="00C07771">
      <w:pPr>
        <w:pStyle w:val="ListBullet"/>
        <w:numPr>
          <w:ilvl w:val="0"/>
          <w:numId w:val="21"/>
        </w:numPr>
        <w:ind w:left="357" w:hanging="357"/>
        <w:contextualSpacing/>
      </w:pPr>
      <w:r>
        <w:t>employment of consultants</w:t>
      </w:r>
      <w:r w:rsidR="007A0A9D">
        <w:t>/contractors</w:t>
      </w:r>
    </w:p>
    <w:p w14:paraId="3D8AF984" w14:textId="49C9A39D" w:rsidR="00B266DA" w:rsidRDefault="00B266DA" w:rsidP="00C07771">
      <w:pPr>
        <w:pStyle w:val="ListBullet"/>
        <w:numPr>
          <w:ilvl w:val="0"/>
          <w:numId w:val="21"/>
        </w:numPr>
        <w:ind w:left="357" w:hanging="357"/>
        <w:contextualSpacing/>
      </w:pPr>
      <w:r>
        <w:t>professional development</w:t>
      </w:r>
    </w:p>
    <w:p w14:paraId="0A19C6FE" w14:textId="30F45525" w:rsidR="00DD683B" w:rsidRDefault="007A0A9D" w:rsidP="00C07771">
      <w:pPr>
        <w:pStyle w:val="ListBullet"/>
        <w:numPr>
          <w:ilvl w:val="0"/>
          <w:numId w:val="21"/>
        </w:numPr>
        <w:ind w:left="357" w:hanging="357"/>
        <w:contextualSpacing/>
      </w:pPr>
      <w:r>
        <w:t>community events/consultations</w:t>
      </w:r>
    </w:p>
    <w:p w14:paraId="091D91F9" w14:textId="64CFBA23" w:rsidR="007A0A9D" w:rsidRDefault="007A0A9D" w:rsidP="00C07771">
      <w:pPr>
        <w:pStyle w:val="ListBullet"/>
        <w:numPr>
          <w:ilvl w:val="0"/>
          <w:numId w:val="21"/>
        </w:numPr>
        <w:ind w:left="357" w:hanging="357"/>
        <w:contextualSpacing/>
      </w:pPr>
      <w:r>
        <w:t xml:space="preserve">consultations with training </w:t>
      </w:r>
      <w:r w:rsidR="00B266DA">
        <w:t>and other</w:t>
      </w:r>
      <w:r>
        <w:t xml:space="preserve"> organisations</w:t>
      </w:r>
    </w:p>
    <w:p w14:paraId="69B795DA" w14:textId="75BB9D49" w:rsidR="00D3327D" w:rsidRDefault="00D3327D" w:rsidP="00C07771">
      <w:pPr>
        <w:pStyle w:val="ListBullet"/>
        <w:numPr>
          <w:ilvl w:val="0"/>
          <w:numId w:val="21"/>
        </w:numPr>
        <w:ind w:left="357" w:hanging="357"/>
        <w:contextualSpacing/>
      </w:pPr>
      <w:r>
        <w:t xml:space="preserve">English LLND project scoping </w:t>
      </w:r>
      <w:r w:rsidR="0039642B">
        <w:t>and/or</w:t>
      </w:r>
      <w:r w:rsidR="00982D35">
        <w:t xml:space="preserve"> initial design activities</w:t>
      </w:r>
    </w:p>
    <w:p w14:paraId="72D10EED" w14:textId="52A8D53C" w:rsidR="00795673" w:rsidRDefault="00BE242C" w:rsidP="000006D6">
      <w:pPr>
        <w:pStyle w:val="ListBullet"/>
        <w:numPr>
          <w:ilvl w:val="0"/>
          <w:numId w:val="21"/>
        </w:numPr>
      </w:pPr>
      <w:r>
        <w:t>the expenditure of the grant</w:t>
      </w:r>
      <w:r w:rsidR="00AA7E7F">
        <w:t>.</w:t>
      </w:r>
    </w:p>
    <w:p w14:paraId="491DAFEA" w14:textId="69823C8C" w:rsidR="00E1311F" w:rsidRDefault="00D10D16" w:rsidP="00587231">
      <w:pPr>
        <w:pStyle w:val="Heading3"/>
      </w:pPr>
      <w:bookmarkStart w:id="286" w:name="_Toc153811274"/>
      <w:bookmarkStart w:id="287" w:name="_Toc157769593"/>
      <w:r>
        <w:t>12</w:t>
      </w:r>
      <w:r w:rsidR="00EB73A7">
        <w:t>.</w:t>
      </w:r>
      <w:r w:rsidR="008057C5">
        <w:t>5</w:t>
      </w:r>
      <w:r w:rsidR="003D196F">
        <w:tab/>
      </w:r>
      <w:r w:rsidR="004B1409">
        <w:t>Evaluation</w:t>
      </w:r>
      <w:bookmarkEnd w:id="286"/>
      <w:bookmarkEnd w:id="287"/>
    </w:p>
    <w:p w14:paraId="3BC6F383" w14:textId="791F305E" w:rsidR="00B501CF" w:rsidRDefault="64F20EF6" w:rsidP="004B1409">
      <w:r>
        <w:t>We</w:t>
      </w:r>
      <w:r w:rsidR="74F83D88" w:rsidRPr="018710C8">
        <w:rPr>
          <w:color w:val="4F6228" w:themeColor="accent3" w:themeShade="80"/>
        </w:rPr>
        <w:t xml:space="preserve"> </w:t>
      </w:r>
      <w:r w:rsidR="74F83D88">
        <w:t xml:space="preserve">will evaluate </w:t>
      </w:r>
      <w:r w:rsidR="5E4E67EC">
        <w:t xml:space="preserve">SEE </w:t>
      </w:r>
      <w:r w:rsidR="00A45EAF">
        <w:t xml:space="preserve">Program </w:t>
      </w:r>
      <w:r w:rsidR="5E4E67EC">
        <w:t>Stream 2</w:t>
      </w:r>
      <w:r w:rsidR="00170D4A">
        <w:t xml:space="preserve"> –</w:t>
      </w:r>
      <w:r w:rsidR="01807E7B">
        <w:t xml:space="preserve"> First Nations Delivery </w:t>
      </w:r>
      <w:proofErr w:type="gramStart"/>
      <w:r w:rsidR="01807E7B">
        <w:t>as a whole</w:t>
      </w:r>
      <w:r w:rsidR="74F83D88">
        <w:t xml:space="preserve"> to</w:t>
      </w:r>
      <w:proofErr w:type="gramEnd"/>
      <w:r w:rsidR="74F83D88">
        <w:t xml:space="preserve"> measure how well the outcomes and objectives have been achieved.</w:t>
      </w:r>
      <w:r w:rsidR="01807E7B">
        <w:t xml:space="preserve"> This broader evaluation </w:t>
      </w:r>
      <w:r w:rsidR="00BF2692">
        <w:t>will</w:t>
      </w:r>
      <w:r w:rsidR="01807E7B">
        <w:t xml:space="preserve"> include an evaluation of the </w:t>
      </w:r>
      <w:r w:rsidR="6334096D">
        <w:t>S</w:t>
      </w:r>
      <w:r w:rsidR="01807E7B">
        <w:t xml:space="preserve">coping </w:t>
      </w:r>
      <w:r w:rsidR="6334096D">
        <w:t>G</w:t>
      </w:r>
      <w:r w:rsidR="01807E7B">
        <w:t>rants component of the program.</w:t>
      </w:r>
      <w:r w:rsidR="74F83D88">
        <w:t xml:space="preserve"> </w:t>
      </w:r>
      <w:r w:rsidR="0DA8A764">
        <w:t>We may use information from your application and reports for this purpose. We may also interview you or ask you for more information to help us understand how the grant impacted you and to evaluate how effective the program</w:t>
      </w:r>
      <w:r w:rsidR="7CC42A40">
        <w:t xml:space="preserve"> was in achieving its outcomes.</w:t>
      </w:r>
    </w:p>
    <w:p w14:paraId="15966B4D" w14:textId="5703AB17" w:rsidR="004B1409" w:rsidRDefault="009A072D" w:rsidP="004B1409">
      <w:r>
        <w:t xml:space="preserve">We may contact you up to </w:t>
      </w:r>
      <w:r w:rsidR="006E6419">
        <w:t xml:space="preserve">3 </w:t>
      </w:r>
      <w:r>
        <w:t>year</w:t>
      </w:r>
      <w:r w:rsidR="00772C64">
        <w:t>s</w:t>
      </w:r>
      <w:r>
        <w:t xml:space="preserve"> after you finish your </w:t>
      </w:r>
      <w:r w:rsidR="00B501CF">
        <w:t>grant</w:t>
      </w:r>
      <w:r>
        <w:t xml:space="preserve"> for more information to assist with this evaluation</w:t>
      </w:r>
      <w:r w:rsidR="004B1409" w:rsidRPr="00B72EE8">
        <w:t>.</w:t>
      </w:r>
    </w:p>
    <w:p w14:paraId="62C679A6" w14:textId="77777777" w:rsidR="00685884" w:rsidRDefault="00685884">
      <w:pPr>
        <w:spacing w:before="0" w:after="0" w:line="240" w:lineRule="auto"/>
        <w:rPr>
          <w:rFonts w:cstheme="minorHAnsi"/>
          <w:bCs/>
          <w:iCs/>
          <w:color w:val="264F90"/>
          <w:sz w:val="32"/>
          <w:szCs w:val="32"/>
        </w:rPr>
      </w:pPr>
      <w:bookmarkStart w:id="288" w:name="_Toc153811275"/>
      <w:r>
        <w:br w:type="page"/>
      </w:r>
    </w:p>
    <w:p w14:paraId="41C785A7" w14:textId="73E99358" w:rsidR="00E1311F" w:rsidRDefault="00D10D16" w:rsidP="00587231">
      <w:pPr>
        <w:pStyle w:val="Heading2"/>
      </w:pPr>
      <w:bookmarkStart w:id="289" w:name="_Toc157769594"/>
      <w:r>
        <w:lastRenderedPageBreak/>
        <w:t>13</w:t>
      </w:r>
      <w:r w:rsidR="0000476D">
        <w:t>.</w:t>
      </w:r>
      <w:r w:rsidR="0000476D">
        <w:tab/>
      </w:r>
      <w:r w:rsidR="004B1409">
        <w:t>Probity</w:t>
      </w:r>
      <w:bookmarkEnd w:id="288"/>
      <w:bookmarkEnd w:id="289"/>
    </w:p>
    <w:p w14:paraId="56DD15CE" w14:textId="45E68411" w:rsidR="004B1409" w:rsidRPr="00A102F1" w:rsidRDefault="004B1409" w:rsidP="004B1409">
      <w:r w:rsidRPr="00A102F1">
        <w:t xml:space="preserve">The Australian Government will make sure the </w:t>
      </w:r>
      <w:r w:rsidR="00B501CF" w:rsidRPr="00A102F1">
        <w:t xml:space="preserve">grant opportunity </w:t>
      </w:r>
      <w:r w:rsidRPr="00A102F1">
        <w:t xml:space="preserve">process is fair, </w:t>
      </w:r>
      <w:r w:rsidR="007A5914">
        <w:t xml:space="preserve">conducted </w:t>
      </w:r>
      <w:r w:rsidRPr="00A102F1">
        <w:t>according to the published guidelines, incorporates appropriate safeguards against fraud, unlawful activities and other inappropriate conduct and is consistent with the CGRGs.</w:t>
      </w:r>
    </w:p>
    <w:p w14:paraId="7A9A6FC7" w14:textId="3A2848B6" w:rsidR="004B1409" w:rsidRPr="00A102F1" w:rsidRDefault="74F83D88" w:rsidP="004B1409">
      <w:r w:rsidRPr="00A102F1">
        <w:t xml:space="preserve">These guidelines may be changed from time-to-time by </w:t>
      </w:r>
      <w:r w:rsidR="7887CF64" w:rsidRPr="00A102F1">
        <w:t xml:space="preserve">the </w:t>
      </w:r>
      <w:r w:rsidR="76A3CA31" w:rsidRPr="00A102F1">
        <w:t>d</w:t>
      </w:r>
      <w:r w:rsidR="00DF3C6A" w:rsidRPr="00A102F1">
        <w:t>epartment</w:t>
      </w:r>
      <w:r w:rsidR="004B1409" w:rsidRPr="00A102F1">
        <w:t>.</w:t>
      </w:r>
      <w:r w:rsidRPr="00A102F1">
        <w:t xml:space="preserve"> When this </w:t>
      </w:r>
      <w:r w:rsidR="6981B6BF" w:rsidRPr="00A102F1">
        <w:t>happens,</w:t>
      </w:r>
      <w:r w:rsidRPr="00A102F1">
        <w:t xml:space="preserve"> </w:t>
      </w:r>
      <w:r w:rsidR="296A5557" w:rsidRPr="00A102F1">
        <w:t xml:space="preserve">we will publish </w:t>
      </w:r>
      <w:r w:rsidRPr="00A102F1">
        <w:t xml:space="preserve">the revised guidelines on </w:t>
      </w:r>
      <w:hyperlink r:id="rId34" w:history="1">
        <w:r w:rsidR="004B1409" w:rsidRPr="00E5562F">
          <w:rPr>
            <w:rStyle w:val="Hyperlink"/>
          </w:rPr>
          <w:t>GrantConnect</w:t>
        </w:r>
      </w:hyperlink>
      <w:r w:rsidR="002547F6" w:rsidRPr="00A102F1">
        <w:t>.</w:t>
      </w:r>
    </w:p>
    <w:p w14:paraId="7143A0C9" w14:textId="43EA6646" w:rsidR="004B1409" w:rsidRPr="0000476D" w:rsidRDefault="00D10D16" w:rsidP="00587231">
      <w:pPr>
        <w:pStyle w:val="Heading3"/>
      </w:pPr>
      <w:bookmarkStart w:id="290" w:name="_Toc153811276"/>
      <w:bookmarkStart w:id="291" w:name="_Toc157769595"/>
      <w:r w:rsidRPr="0000476D">
        <w:t>1</w:t>
      </w:r>
      <w:r>
        <w:t>3</w:t>
      </w:r>
      <w:r w:rsidR="003D196F" w:rsidRPr="0000476D">
        <w:t>.1</w:t>
      </w:r>
      <w:r w:rsidR="003D196F" w:rsidRPr="0000476D">
        <w:tab/>
      </w:r>
      <w:r w:rsidR="00A0109E" w:rsidRPr="0000476D">
        <w:t>Enquiries and feedback</w:t>
      </w:r>
      <w:bookmarkEnd w:id="290"/>
      <w:bookmarkEnd w:id="291"/>
    </w:p>
    <w:p w14:paraId="32CC9AD1" w14:textId="2F14180F" w:rsidR="004B1409" w:rsidRPr="00A102F1" w:rsidRDefault="74F83D88" w:rsidP="009E5ACA">
      <w:pPr>
        <w:spacing w:after="80"/>
      </w:pPr>
      <w:r w:rsidRPr="00A102F1">
        <w:t xml:space="preserve">The </w:t>
      </w:r>
      <w:r w:rsidR="15D56536" w:rsidRPr="00A102F1">
        <w:t>d</w:t>
      </w:r>
      <w:r w:rsidR="7887CF64" w:rsidRPr="00A102F1">
        <w:t xml:space="preserve">epartment’s </w:t>
      </w:r>
      <w:r w:rsidR="0687403B" w:rsidRPr="00A102F1">
        <w:t>c</w:t>
      </w:r>
      <w:r w:rsidRPr="00A102F1">
        <w:t xml:space="preserve">omplaints </w:t>
      </w:r>
      <w:r w:rsidR="55C309AE" w:rsidRPr="00A102F1">
        <w:t>p</w:t>
      </w:r>
      <w:r w:rsidRPr="00A102F1">
        <w:t xml:space="preserve">rocedures </w:t>
      </w:r>
      <w:r w:rsidR="7887CF64" w:rsidRPr="00A102F1">
        <w:t>ap</w:t>
      </w:r>
      <w:r w:rsidRPr="00A102F1">
        <w:t xml:space="preserve">ply to complaints </w:t>
      </w:r>
      <w:r w:rsidR="7CC42A40" w:rsidRPr="00A102F1">
        <w:t>about this grant opportunity</w:t>
      </w:r>
      <w:r w:rsidRPr="00A102F1">
        <w:t>.</w:t>
      </w:r>
      <w:r w:rsidRPr="00A102F1">
        <w:rPr>
          <w:b/>
        </w:rPr>
        <w:t xml:space="preserve"> </w:t>
      </w:r>
      <w:r w:rsidRPr="00A102F1">
        <w:t>All complaints about a grant process must be</w:t>
      </w:r>
      <w:r w:rsidR="16C47B5B" w:rsidRPr="00A102F1">
        <w:t xml:space="preserve"> </w:t>
      </w:r>
      <w:r w:rsidRPr="00A102F1">
        <w:t>in writing.</w:t>
      </w:r>
    </w:p>
    <w:p w14:paraId="6E5C081C" w14:textId="46D8E249" w:rsidR="004B1409" w:rsidRPr="0000476D" w:rsidRDefault="004B1409" w:rsidP="009E5ACA">
      <w:pPr>
        <w:spacing w:after="80"/>
        <w:rPr>
          <w:color w:val="808080" w:themeColor="background1" w:themeShade="80"/>
        </w:rPr>
      </w:pPr>
      <w:r w:rsidRPr="00A102F1">
        <w:t xml:space="preserve">Any questions you have about grant decisions for </w:t>
      </w:r>
      <w:r w:rsidR="00B501CF" w:rsidRPr="00A102F1">
        <w:t>this grant opportunity</w:t>
      </w:r>
      <w:r w:rsidRPr="00A102F1">
        <w:t xml:space="preserve"> should be sent to </w:t>
      </w:r>
      <w:hyperlink r:id="rId35" w:history="1">
        <w:r w:rsidR="00763920" w:rsidRPr="00BF06E4">
          <w:rPr>
            <w:rStyle w:val="Hyperlink"/>
          </w:rPr>
          <w:t>SEEfuture@dewr.gov.au</w:t>
        </w:r>
      </w:hyperlink>
      <w:r w:rsidR="00763920" w:rsidRPr="008E47BF">
        <w:rPr>
          <w:rStyle w:val="Hyperlink"/>
          <w:color w:val="auto"/>
          <w:u w:val="none"/>
        </w:rPr>
        <w:t>.</w:t>
      </w:r>
    </w:p>
    <w:p w14:paraId="5BAFFF40" w14:textId="63FEC241" w:rsidR="004B1409" w:rsidRPr="00A102F1" w:rsidRDefault="74F83D88" w:rsidP="009E5ACA">
      <w:pPr>
        <w:spacing w:after="80"/>
      </w:pPr>
      <w:r>
        <w:t>If you do not agree with the way the</w:t>
      </w:r>
      <w:r w:rsidR="7887CF64">
        <w:t xml:space="preserve"> </w:t>
      </w:r>
      <w:r w:rsidR="31A359CD">
        <w:t>d</w:t>
      </w:r>
      <w:r w:rsidR="7887CF64">
        <w:t xml:space="preserve">epartment </w:t>
      </w:r>
      <w:r>
        <w:t xml:space="preserve">has handled your complaint, you may complain to the </w:t>
      </w:r>
      <w:hyperlink r:id="rId36">
        <w:r w:rsidR="00DA483B" w:rsidRPr="3645BF64">
          <w:rPr>
            <w:rStyle w:val="Hyperlink"/>
          </w:rPr>
          <w:t>Commonwealth Ombudsman</w:t>
        </w:r>
      </w:hyperlink>
      <w:r>
        <w:t xml:space="preserve">. The Ombudsman will not usually </w:t>
      </w:r>
      <w:proofErr w:type="gramStart"/>
      <w:r>
        <w:t>look into</w:t>
      </w:r>
      <w:proofErr w:type="gramEnd"/>
      <w:r>
        <w:t xml:space="preserve"> a complaint unless the matter has first been raised directly with the </w:t>
      </w:r>
      <w:r w:rsidR="570074B3">
        <w:t>department</w:t>
      </w:r>
      <w:r>
        <w:t>.</w:t>
      </w:r>
    </w:p>
    <w:p w14:paraId="09E01571" w14:textId="66A2CFB9" w:rsidR="004B1409" w:rsidRPr="00A102F1" w:rsidRDefault="004B1409" w:rsidP="009F3C8B">
      <w:pPr>
        <w:keepNext/>
        <w:spacing w:after="80"/>
        <w:ind w:left="5041" w:hanging="5041"/>
      </w:pPr>
      <w:r w:rsidRPr="00A102F1">
        <w:t>The Commonwealth Ombudsman can be contacted on:</w:t>
      </w:r>
    </w:p>
    <w:p w14:paraId="4E43895F" w14:textId="49CF0FE5" w:rsidR="00917973" w:rsidRPr="00A102F1" w:rsidRDefault="004B1409" w:rsidP="00132077">
      <w:pPr>
        <w:ind w:left="720"/>
      </w:pPr>
      <w:r w:rsidRPr="00A102F1">
        <w:t>Phone (Toll free): 1300 362 072</w:t>
      </w:r>
      <w:r w:rsidRPr="00A102F1">
        <w:br/>
        <w:t xml:space="preserve">Email: </w:t>
      </w:r>
      <w:hyperlink r:id="rId37" w:history="1">
        <w:r w:rsidRPr="00A102F1">
          <w:t>ombudsman@ombudsman.gov.au</w:t>
        </w:r>
      </w:hyperlink>
      <w:r w:rsidRPr="00A102F1">
        <w:t xml:space="preserve"> </w:t>
      </w:r>
      <w:r w:rsidRPr="00A102F1">
        <w:br/>
        <w:t xml:space="preserve">Website: </w:t>
      </w:r>
      <w:hyperlink r:id="rId38" w:history="1">
        <w:r w:rsidRPr="00A102F1">
          <w:t>www.ombudsman.gov.au</w:t>
        </w:r>
      </w:hyperlink>
    </w:p>
    <w:p w14:paraId="11BF0D5F" w14:textId="3AE1CE06" w:rsidR="004B1409" w:rsidRPr="0000476D" w:rsidRDefault="00D10D16" w:rsidP="00587231">
      <w:pPr>
        <w:pStyle w:val="Heading3"/>
      </w:pPr>
      <w:bookmarkStart w:id="292" w:name="_Toc153811277"/>
      <w:bookmarkStart w:id="293" w:name="_Toc157769596"/>
      <w:r w:rsidRPr="0000476D">
        <w:t>1</w:t>
      </w:r>
      <w:r>
        <w:t>3</w:t>
      </w:r>
      <w:r w:rsidR="00977CFB" w:rsidRPr="0000476D">
        <w:t>.2</w:t>
      </w:r>
      <w:r w:rsidR="00977CFB" w:rsidRPr="0000476D">
        <w:tab/>
      </w:r>
      <w:r w:rsidR="004B1409" w:rsidRPr="0000476D">
        <w:t>Conflicts of interest</w:t>
      </w:r>
      <w:bookmarkEnd w:id="292"/>
      <w:bookmarkEnd w:id="293"/>
    </w:p>
    <w:p w14:paraId="589F6EE9" w14:textId="279880DA" w:rsidR="004B1409" w:rsidRPr="00A102F1" w:rsidRDefault="74F83D88" w:rsidP="009A3D25">
      <w:pPr>
        <w:keepNext/>
      </w:pPr>
      <w:r w:rsidRPr="00A102F1">
        <w:t>Any conflicts of interest could affect the performance of the grant</w:t>
      </w:r>
      <w:r w:rsidR="7CC42A40" w:rsidRPr="00A102F1">
        <w:t xml:space="preserve"> opportunity or program</w:t>
      </w:r>
      <w:r w:rsidRPr="00A102F1">
        <w:t>.</w:t>
      </w:r>
      <w:r w:rsidR="00C45A44">
        <w:t xml:space="preserve"> </w:t>
      </w:r>
      <w:r w:rsidR="00C45A44">
        <w:rPr>
          <w:rStyle w:val="normaltextrun"/>
          <w:rFonts w:cs="Arial"/>
          <w:color w:val="000000"/>
          <w:shd w:val="clear" w:color="auto" w:fill="FFFFFF"/>
        </w:rPr>
        <w:t xml:space="preserve">A conflict of interest arises where you or any of your personnel have an interest, whether actual, </w:t>
      </w:r>
      <w:proofErr w:type="gramStart"/>
      <w:r w:rsidR="00C45A44">
        <w:rPr>
          <w:rStyle w:val="normaltextrun"/>
          <w:rFonts w:cs="Arial"/>
          <w:color w:val="000000"/>
          <w:shd w:val="clear" w:color="auto" w:fill="FFFFFF"/>
        </w:rPr>
        <w:t>potential</w:t>
      </w:r>
      <w:proofErr w:type="gramEnd"/>
      <w:r w:rsidR="00C45A44">
        <w:rPr>
          <w:rStyle w:val="normaltextrun"/>
          <w:rFonts w:cs="Arial"/>
          <w:color w:val="000000"/>
          <w:shd w:val="clear" w:color="auto" w:fill="FFFFFF"/>
        </w:rPr>
        <w:t xml:space="preserve"> or perceived, that conflicts with the interests of the department in respect of the program.</w:t>
      </w:r>
      <w:r w:rsidR="00C45A44">
        <w:rPr>
          <w:rStyle w:val="eop"/>
          <w:rFonts w:cs="Arial"/>
          <w:color w:val="000000"/>
          <w:shd w:val="clear" w:color="auto" w:fill="FFFFFF"/>
        </w:rPr>
        <w:t> </w:t>
      </w:r>
    </w:p>
    <w:p w14:paraId="776ECE69" w14:textId="77777777" w:rsidR="004B1409" w:rsidRPr="00A102F1" w:rsidRDefault="004B1409" w:rsidP="004B1409">
      <w:r w:rsidRPr="00A102F1">
        <w:t>You will be asked to declare, as part of your application, any perceived or existing conflicts of interests or that, to the best of your knowledge, there is no conflict of interest.</w:t>
      </w:r>
    </w:p>
    <w:p w14:paraId="70F19651" w14:textId="2D3F0EAB" w:rsidR="004B1409" w:rsidRPr="00A102F1" w:rsidRDefault="74F83D88" w:rsidP="004B1409">
      <w:r w:rsidRPr="00A102F1">
        <w:t xml:space="preserve">If you later identify an actual, apparent or </w:t>
      </w:r>
      <w:r w:rsidR="05384F71" w:rsidRPr="00A102F1">
        <w:t xml:space="preserve">perceived </w:t>
      </w:r>
      <w:r w:rsidRPr="00A102F1">
        <w:t xml:space="preserve">conflict of interest, you must inform the </w:t>
      </w:r>
      <w:r w:rsidR="3F8802A7" w:rsidRPr="00A102F1">
        <w:t>d</w:t>
      </w:r>
      <w:r w:rsidR="00DF3C6A" w:rsidRPr="00A102F1">
        <w:t>epartment</w:t>
      </w:r>
      <w:r w:rsidR="7887CF64" w:rsidRPr="00A102F1">
        <w:t xml:space="preserve"> </w:t>
      </w:r>
      <w:r w:rsidRPr="00A102F1">
        <w:t>in writing immediately.</w:t>
      </w:r>
    </w:p>
    <w:p w14:paraId="2C0A0A05" w14:textId="5B60F9E1" w:rsidR="00182EAC" w:rsidRPr="00A102F1" w:rsidRDefault="004B1409" w:rsidP="004B1409">
      <w:r w:rsidRPr="00A102F1">
        <w:t xml:space="preserve">Conflicts of interest for Australian Government staff will be handled as set out in the Australian </w:t>
      </w:r>
      <w:hyperlink r:id="rId39" w:history="1">
        <w:r w:rsidRPr="009C7586">
          <w:rPr>
            <w:rStyle w:val="Hyperlink"/>
          </w:rPr>
          <w:t>Public Service Code of Conduct (Section 13(7))</w:t>
        </w:r>
      </w:hyperlink>
      <w:r w:rsidRPr="00A102F1">
        <w:t xml:space="preserve"> of the </w:t>
      </w:r>
      <w:hyperlink r:id="rId40" w:history="1">
        <w:r w:rsidRPr="00132512">
          <w:rPr>
            <w:rStyle w:val="Hyperlink"/>
            <w:i/>
          </w:rPr>
          <w:t>Public Service Act 1999</w:t>
        </w:r>
      </w:hyperlink>
      <w:hyperlink r:id="rId41" w:history="1">
        <w:r w:rsidR="00154BFE" w:rsidDel="00154BFE">
          <w:rPr>
            <w:rStyle w:val="Hyperlink"/>
          </w:rPr>
          <w:t xml:space="preserve"> </w:t>
        </w:r>
      </w:hyperlink>
      <w:r w:rsidRPr="00A102F1">
        <w:t xml:space="preserve">. </w:t>
      </w:r>
      <w:r w:rsidR="00182EAC" w:rsidRPr="00A102F1">
        <w:t>Committee members and other officials including the decision maker must also declare any conflicts of interest.</w:t>
      </w:r>
    </w:p>
    <w:p w14:paraId="4A7C35DB" w14:textId="428BB933" w:rsidR="004B1409" w:rsidRPr="0000476D" w:rsidRDefault="00D10D16" w:rsidP="00587231">
      <w:pPr>
        <w:pStyle w:val="Heading3"/>
      </w:pPr>
      <w:bookmarkStart w:id="294" w:name="_Toc153811278"/>
      <w:bookmarkStart w:id="295" w:name="_Toc157769597"/>
      <w:r w:rsidRPr="0000476D">
        <w:t>1</w:t>
      </w:r>
      <w:r>
        <w:t>3</w:t>
      </w:r>
      <w:r w:rsidR="00977CFB" w:rsidRPr="0000476D">
        <w:t>.3</w:t>
      </w:r>
      <w:r w:rsidR="00977CFB" w:rsidRPr="0000476D">
        <w:tab/>
      </w:r>
      <w:r w:rsidR="007E6B1A" w:rsidRPr="0000476D">
        <w:t>Privacy</w:t>
      </w:r>
      <w:bookmarkEnd w:id="294"/>
      <w:bookmarkEnd w:id="295"/>
    </w:p>
    <w:p w14:paraId="558B704D" w14:textId="4F5457DF" w:rsidR="007E6B1A" w:rsidRPr="00A102F1" w:rsidRDefault="007E6B1A" w:rsidP="007E6B1A">
      <w:pPr>
        <w:contextualSpacing/>
      </w:pPr>
      <w:r w:rsidRPr="00A102F1">
        <w:t xml:space="preserve">We treat your personal information according to the </w:t>
      </w:r>
      <w:hyperlink r:id="rId42" w:history="1">
        <w:r w:rsidR="00A95129" w:rsidRPr="001420AF">
          <w:rPr>
            <w:rStyle w:val="Hyperlink"/>
            <w:i/>
          </w:rPr>
          <w:t>Privacy Act 1988</w:t>
        </w:r>
      </w:hyperlink>
      <w:r w:rsidR="00A95129" w:rsidRPr="00A102F1">
        <w:rPr>
          <w:i/>
        </w:rPr>
        <w:t xml:space="preserve"> </w:t>
      </w:r>
      <w:r w:rsidR="00A95129" w:rsidRPr="00A102F1">
        <w:t>and the</w:t>
      </w:r>
      <w:r w:rsidR="00A95129" w:rsidRPr="00A102F1">
        <w:rPr>
          <w:i/>
        </w:rPr>
        <w:t xml:space="preserve"> </w:t>
      </w:r>
      <w:hyperlink r:id="rId43" w:history="1">
        <w:r w:rsidRPr="009D794C">
          <w:rPr>
            <w:rStyle w:val="Hyperlink"/>
          </w:rPr>
          <w:t>Australian Privacy Principles</w:t>
        </w:r>
      </w:hyperlink>
      <w:r w:rsidR="00B8178D" w:rsidRPr="00164671">
        <w:t>.</w:t>
      </w:r>
      <w:r w:rsidRPr="00A102F1">
        <w:t xml:space="preserve"> This includes letting you know:</w:t>
      </w:r>
    </w:p>
    <w:p w14:paraId="61600A98" w14:textId="77777777" w:rsidR="007E6B1A" w:rsidRPr="00A102F1" w:rsidRDefault="007E6B1A" w:rsidP="009814CC">
      <w:pPr>
        <w:pStyle w:val="ListBullet"/>
        <w:numPr>
          <w:ilvl w:val="0"/>
          <w:numId w:val="21"/>
        </w:numPr>
        <w:ind w:left="357" w:hanging="357"/>
        <w:contextualSpacing/>
      </w:pPr>
      <w:r w:rsidRPr="00A102F1">
        <w:t>what personal information we collect</w:t>
      </w:r>
    </w:p>
    <w:p w14:paraId="3C835424" w14:textId="77777777" w:rsidR="007E6B1A" w:rsidRPr="00A102F1" w:rsidRDefault="007E6B1A" w:rsidP="009814CC">
      <w:pPr>
        <w:pStyle w:val="ListBullet"/>
        <w:numPr>
          <w:ilvl w:val="0"/>
          <w:numId w:val="21"/>
        </w:numPr>
        <w:ind w:left="357" w:hanging="357"/>
        <w:contextualSpacing/>
      </w:pPr>
      <w:r w:rsidRPr="00A102F1">
        <w:t>why we collect your personal information</w:t>
      </w:r>
    </w:p>
    <w:p w14:paraId="153FCAA3" w14:textId="51C039D5" w:rsidR="007E6B1A" w:rsidRPr="00A102F1" w:rsidRDefault="007E6B1A" w:rsidP="00A102F1">
      <w:pPr>
        <w:pStyle w:val="ListBullet"/>
        <w:numPr>
          <w:ilvl w:val="0"/>
          <w:numId w:val="21"/>
        </w:numPr>
      </w:pPr>
      <w:r w:rsidRPr="00A102F1">
        <w:t>who we give your personal information to</w:t>
      </w:r>
      <w:r w:rsidR="00EA7AD7" w:rsidRPr="00A102F1">
        <w:t>.</w:t>
      </w:r>
    </w:p>
    <w:p w14:paraId="2F5C8167" w14:textId="0B38D00D" w:rsidR="00D1144E" w:rsidRDefault="00D1144E" w:rsidP="007E6B1A">
      <w:r>
        <w:t xml:space="preserve">Your personal information is collected for the purposes of assessing your grant application. If you do not provide some or </w:t>
      </w:r>
      <w:proofErr w:type="gramStart"/>
      <w:r>
        <w:t>all of</w:t>
      </w:r>
      <w:proofErr w:type="gramEnd"/>
      <w:r>
        <w:t xml:space="preserve"> the personal information we have asked for, we may not be able to assess your application or allocate funding to your organisation.</w:t>
      </w:r>
    </w:p>
    <w:p w14:paraId="3F87EBCC" w14:textId="49AD17FE" w:rsidR="00A95129" w:rsidRPr="00A102F1" w:rsidRDefault="00A95129" w:rsidP="007E6B1A">
      <w:r w:rsidRPr="00A102F1">
        <w:t xml:space="preserve">Your personal information can only be </w:t>
      </w:r>
      <w:r w:rsidR="00D1144E">
        <w:t>given</w:t>
      </w:r>
      <w:r w:rsidR="00D1144E" w:rsidRPr="00A102F1">
        <w:t xml:space="preserve"> </w:t>
      </w:r>
      <w:r w:rsidRPr="00A102F1">
        <w:t xml:space="preserve">to someone else for the primary purpose for which it was </w:t>
      </w:r>
      <w:r w:rsidR="000A4E3D" w:rsidRPr="00A102F1">
        <w:t>collected unless</w:t>
      </w:r>
      <w:r w:rsidRPr="00A102F1">
        <w:t xml:space="preserve"> an ex</w:t>
      </w:r>
      <w:r w:rsidR="00D1144E">
        <w:t>c</w:t>
      </w:r>
      <w:r w:rsidRPr="00A102F1">
        <w:t>eption applies.</w:t>
      </w:r>
    </w:p>
    <w:p w14:paraId="5652EFC2" w14:textId="72638D20" w:rsidR="00A95129" w:rsidRPr="00A102F1" w:rsidRDefault="00A95129" w:rsidP="00A95129">
      <w:r w:rsidRPr="00A102F1">
        <w:lastRenderedPageBreak/>
        <w:t xml:space="preserve">The Australian Government may also use and disclose information about grant applicants and grant recipients under this grant opportunity in any other Australian Government business or function. This includes disclosing grant information on </w:t>
      </w:r>
      <w:hyperlink r:id="rId44" w:history="1">
        <w:r w:rsidRPr="00752FA9">
          <w:rPr>
            <w:rStyle w:val="Hyperlink"/>
          </w:rPr>
          <w:t>GrantConnect</w:t>
        </w:r>
      </w:hyperlink>
      <w:r w:rsidRPr="00A102F1">
        <w:t xml:space="preserve"> as required for reporting purpose</w:t>
      </w:r>
      <w:r w:rsidR="009376CD" w:rsidRPr="00A102F1">
        <w:t>s</w:t>
      </w:r>
      <w:r w:rsidRPr="00A102F1">
        <w:t xml:space="preserve"> and giving information to the Australian Taxation Office for compliance purposes.</w:t>
      </w:r>
    </w:p>
    <w:p w14:paraId="317FDC3B" w14:textId="3AF0C72B" w:rsidR="00A95129" w:rsidRPr="00A102F1" w:rsidRDefault="5B0670A2" w:rsidP="00A95129">
      <w:r>
        <w:t xml:space="preserve">We may share the information you give us with other Commonwealth </w:t>
      </w:r>
      <w:r w:rsidR="43F5A76F">
        <w:t>entities</w:t>
      </w:r>
      <w:r>
        <w:t xml:space="preserve"> for purposes including government administration, </w:t>
      </w:r>
      <w:proofErr w:type="gramStart"/>
      <w:r>
        <w:t>research</w:t>
      </w:r>
      <w:proofErr w:type="gramEnd"/>
      <w:r>
        <w:t xml:space="preserve"> or service delivery according to Australian laws.</w:t>
      </w:r>
    </w:p>
    <w:p w14:paraId="7DFE2724" w14:textId="77777777" w:rsidR="00FE0514" w:rsidRDefault="00FE0514" w:rsidP="00FE0514">
      <w:r>
        <w:t>Your personal information will not be shared overseas.</w:t>
      </w:r>
    </w:p>
    <w:p w14:paraId="1A309D8C" w14:textId="77777777" w:rsidR="00FE0514" w:rsidRDefault="00FE0514" w:rsidP="00FE0514">
      <w:pPr>
        <w:rPr>
          <w:lang w:val="en-GB"/>
        </w:rPr>
      </w:pPr>
      <w:r>
        <w:t xml:space="preserve">The department’s Privacy Policy, including information about how to make a complaint and access or correct your personal information, can be found at </w:t>
      </w:r>
      <w:bookmarkStart w:id="296" w:name="_Hlk115946037"/>
      <w:r w:rsidRPr="007C15EF">
        <w:fldChar w:fldCharType="begin"/>
      </w:r>
      <w:r w:rsidRPr="007C15EF">
        <w:instrText xml:space="preserve"> HYPERLINK "https://www.dewr.gov.au/privacy" </w:instrText>
      </w:r>
      <w:r w:rsidRPr="007C15EF">
        <w:fldChar w:fldCharType="separate"/>
      </w:r>
      <w:r w:rsidRPr="007C15EF">
        <w:rPr>
          <w:rStyle w:val="Hyperlink"/>
          <w:iCs/>
          <w:lang w:val="en-GB"/>
        </w:rPr>
        <w:t>https://www.dewr.gov.au/privacy</w:t>
      </w:r>
      <w:r w:rsidRPr="007C15EF">
        <w:fldChar w:fldCharType="end"/>
      </w:r>
      <w:r>
        <w:t xml:space="preserve"> </w:t>
      </w:r>
      <w:bookmarkEnd w:id="296"/>
      <w:r w:rsidRPr="007C15EF">
        <w:rPr>
          <w:lang w:val="en-GB"/>
        </w:rPr>
        <w:t xml:space="preserve">or </w:t>
      </w:r>
      <w:r>
        <w:rPr>
          <w:lang w:val="en-GB"/>
        </w:rPr>
        <w:t xml:space="preserve">you can </w:t>
      </w:r>
      <w:r w:rsidRPr="007C15EF">
        <w:rPr>
          <w:lang w:val="en-GB"/>
        </w:rPr>
        <w:t>request a copy</w:t>
      </w:r>
      <w:r>
        <w:rPr>
          <w:lang w:val="en-GB"/>
        </w:rPr>
        <w:t xml:space="preserve"> by email</w:t>
      </w:r>
      <w:r w:rsidRPr="007C15EF">
        <w:rPr>
          <w:lang w:val="en-GB"/>
        </w:rPr>
        <w:t xml:space="preserve"> from </w:t>
      </w:r>
      <w:hyperlink r:id="rId45" w:history="1">
        <w:r w:rsidRPr="007C15EF">
          <w:rPr>
            <w:rStyle w:val="Hyperlink"/>
            <w:lang w:val="en-GB"/>
          </w:rPr>
          <w:t>privacy@dewr.gov.au</w:t>
        </w:r>
      </w:hyperlink>
      <w:r w:rsidRPr="007C15EF">
        <w:rPr>
          <w:lang w:val="en-GB"/>
        </w:rPr>
        <w:t>.</w:t>
      </w:r>
    </w:p>
    <w:p w14:paraId="5618B4F0" w14:textId="77777777" w:rsidR="00FE0514" w:rsidRDefault="00FE0514" w:rsidP="00FE0514">
      <w:r>
        <w:rPr>
          <w:lang w:val="en-GB"/>
        </w:rPr>
        <w:t xml:space="preserve">To contact the department about your personal information, email </w:t>
      </w:r>
      <w:hyperlink r:id="rId46" w:history="1">
        <w:r w:rsidRPr="00DE0718">
          <w:rPr>
            <w:rStyle w:val="Hyperlink"/>
            <w:iCs/>
            <w:lang w:val="en-GB"/>
          </w:rPr>
          <w:t>privacy@dewr.gov.au</w:t>
        </w:r>
      </w:hyperlink>
      <w:r>
        <w:rPr>
          <w:lang w:val="en-GB"/>
        </w:rPr>
        <w:t>.</w:t>
      </w:r>
    </w:p>
    <w:p w14:paraId="33539777" w14:textId="4713E109" w:rsidR="00A95129" w:rsidRPr="00A102F1" w:rsidRDefault="5B0670A2" w:rsidP="00A95129">
      <w:r>
        <w:t xml:space="preserve">As part of your application, you declare your ability to comply with the </w:t>
      </w:r>
      <w:r w:rsidRPr="3645BF64">
        <w:rPr>
          <w:i/>
          <w:iCs/>
        </w:rPr>
        <w:t>Privacy Act 1988</w:t>
      </w:r>
      <w:r>
        <w:t xml:space="preserve"> and the Australian Privacy Principles and</w:t>
      </w:r>
      <w:r w:rsidR="00FE0514">
        <w:t xml:space="preserve"> that you will</w:t>
      </w:r>
      <w:r>
        <w:t xml:space="preserve"> impose the same privacy obligations on officers, employees, </w:t>
      </w:r>
      <w:proofErr w:type="gramStart"/>
      <w:r>
        <w:t>agents</w:t>
      </w:r>
      <w:proofErr w:type="gramEnd"/>
      <w:r>
        <w:t xml:space="preserve"> and subcontractors that you engage to assist with </w:t>
      </w:r>
      <w:r w:rsidR="3B1DC6FF">
        <w:t xml:space="preserve">the activity, in respect of personal information you </w:t>
      </w:r>
      <w:r w:rsidR="00FE0514">
        <w:t>handle</w:t>
      </w:r>
      <w:r w:rsidR="3B1DC6FF">
        <w:t xml:space="preserve"> in connection with </w:t>
      </w:r>
      <w:r w:rsidR="00FE0514">
        <w:t>your application or your scoping activities</w:t>
      </w:r>
      <w:r w:rsidR="3B1DC6FF">
        <w:t xml:space="preserve">. </w:t>
      </w:r>
      <w:r w:rsidR="00FE0514">
        <w:t>In handling personal information in connection with your application or your scoping activi</w:t>
      </w:r>
      <w:r w:rsidR="0084068B">
        <w:t>ties</w:t>
      </w:r>
      <w:r w:rsidR="3B1DC6FF">
        <w:t>, you must not do anything</w:t>
      </w:r>
      <w:r w:rsidR="43F5A76F">
        <w:t>, which</w:t>
      </w:r>
      <w:r w:rsidR="3B1DC6FF">
        <w:t xml:space="preserve"> if done by the </w:t>
      </w:r>
      <w:r w:rsidR="28D1E9FD">
        <w:t>d</w:t>
      </w:r>
      <w:r w:rsidR="007B55AA">
        <w:t>epartment</w:t>
      </w:r>
      <w:r w:rsidR="4685F496">
        <w:t xml:space="preserve"> </w:t>
      </w:r>
      <w:r w:rsidR="3B1DC6FF">
        <w:t>would breach an Australian Privacy Principle as defined in the Act.</w:t>
      </w:r>
    </w:p>
    <w:p w14:paraId="1B1E7A66" w14:textId="5D8E77AA" w:rsidR="00D35A39" w:rsidRPr="0000476D" w:rsidRDefault="00D10D16" w:rsidP="00587231">
      <w:pPr>
        <w:pStyle w:val="Heading3"/>
      </w:pPr>
      <w:bookmarkStart w:id="297" w:name="_Toc153811279"/>
      <w:bookmarkStart w:id="298" w:name="_Toc157769598"/>
      <w:r w:rsidRPr="0000476D">
        <w:t>1</w:t>
      </w:r>
      <w:r>
        <w:t>3</w:t>
      </w:r>
      <w:r w:rsidR="00977CFB" w:rsidRPr="0000476D">
        <w:t>.4</w:t>
      </w:r>
      <w:r w:rsidR="00977CFB" w:rsidRPr="0000476D">
        <w:tab/>
      </w:r>
      <w:r w:rsidR="00D35A39" w:rsidRPr="0000476D">
        <w:t>Confidential Information</w:t>
      </w:r>
      <w:bookmarkEnd w:id="297"/>
      <w:bookmarkEnd w:id="298"/>
    </w:p>
    <w:p w14:paraId="0DF398E2" w14:textId="2311DDD6" w:rsidR="007A46B8" w:rsidRPr="00A102F1" w:rsidRDefault="43F5A76F" w:rsidP="00011D76">
      <w:pPr>
        <w:keepNext/>
        <w:rPr>
          <w:lang w:eastAsia="en-AU"/>
        </w:rPr>
      </w:pPr>
      <w:r w:rsidRPr="018710C8">
        <w:rPr>
          <w:lang w:eastAsia="en-AU"/>
        </w:rPr>
        <w:t>Other</w:t>
      </w:r>
      <w:r w:rsidR="3B1DC6FF" w:rsidRPr="018710C8">
        <w:rPr>
          <w:lang w:eastAsia="en-AU"/>
        </w:rPr>
        <w:t xml:space="preserve"> than information available in the public domain, you agree not to disclose to any person, other than </w:t>
      </w:r>
      <w:r w:rsidRPr="018710C8">
        <w:rPr>
          <w:lang w:eastAsia="en-AU"/>
        </w:rPr>
        <w:t>us</w:t>
      </w:r>
      <w:r w:rsidR="3B1DC6FF" w:rsidRPr="018710C8">
        <w:rPr>
          <w:lang w:eastAsia="en-AU"/>
        </w:rPr>
        <w:t xml:space="preserve">, any confidential information relating to the grant application and/or agreement without </w:t>
      </w:r>
      <w:r w:rsidRPr="018710C8">
        <w:rPr>
          <w:lang w:eastAsia="en-AU"/>
        </w:rPr>
        <w:t xml:space="preserve">our </w:t>
      </w:r>
      <w:r w:rsidR="3B1DC6FF" w:rsidRPr="018710C8">
        <w:rPr>
          <w:lang w:eastAsia="en-AU"/>
        </w:rPr>
        <w:t>prior written approval</w:t>
      </w:r>
      <w:r w:rsidRPr="018710C8">
        <w:rPr>
          <w:lang w:eastAsia="en-AU"/>
        </w:rPr>
        <w:t>.</w:t>
      </w:r>
      <w:r w:rsidR="3B1DC6FF" w:rsidRPr="018710C8">
        <w:rPr>
          <w:lang w:eastAsia="en-AU"/>
        </w:rPr>
        <w:t xml:space="preserve"> The obligation will not be breached where you are required by law, </w:t>
      </w:r>
      <w:proofErr w:type="gramStart"/>
      <w:r w:rsidR="3B1DC6FF" w:rsidRPr="018710C8">
        <w:rPr>
          <w:lang w:eastAsia="en-AU"/>
        </w:rPr>
        <w:t>Parliament</w:t>
      </w:r>
      <w:proofErr w:type="gramEnd"/>
      <w:r w:rsidR="3B1DC6FF" w:rsidRPr="018710C8">
        <w:rPr>
          <w:lang w:eastAsia="en-AU"/>
        </w:rPr>
        <w:t xml:space="preserve"> or a stock exchange to disclose the relevant information or where the relevant information is publicly available (other than through breach of a confidentiality or non-disclosure obligation).</w:t>
      </w:r>
    </w:p>
    <w:p w14:paraId="2D88D9EB" w14:textId="3402DD48" w:rsidR="007A46B8" w:rsidRPr="00A102F1" w:rsidRDefault="3B1DC6FF" w:rsidP="007E6B1A">
      <w:pPr>
        <w:rPr>
          <w:lang w:eastAsia="en-AU"/>
        </w:rPr>
      </w:pPr>
      <w:r w:rsidRPr="018710C8">
        <w:rPr>
          <w:lang w:eastAsia="en-AU"/>
        </w:rPr>
        <w:t>We may at any time</w:t>
      </w:r>
      <w:r w:rsidR="43F5A76F" w:rsidRPr="018710C8">
        <w:rPr>
          <w:lang w:eastAsia="en-AU"/>
        </w:rPr>
        <w:t>,</w:t>
      </w:r>
      <w:r w:rsidRPr="018710C8">
        <w:rPr>
          <w:lang w:eastAsia="en-AU"/>
        </w:rPr>
        <w:t xml:space="preserve"> require you to arrange for you or your employees, </w:t>
      </w:r>
      <w:proofErr w:type="gramStart"/>
      <w:r w:rsidRPr="018710C8">
        <w:rPr>
          <w:lang w:eastAsia="en-AU"/>
        </w:rPr>
        <w:t>agents</w:t>
      </w:r>
      <w:proofErr w:type="gramEnd"/>
      <w:r w:rsidRPr="018710C8">
        <w:rPr>
          <w:lang w:eastAsia="en-AU"/>
        </w:rPr>
        <w:t xml:space="preserve"> or subcontractors to give a written undertaking relating to nondisclosure of </w:t>
      </w:r>
      <w:r w:rsidR="43F5A76F" w:rsidRPr="018710C8">
        <w:rPr>
          <w:lang w:eastAsia="en-AU"/>
        </w:rPr>
        <w:t xml:space="preserve">our </w:t>
      </w:r>
      <w:r w:rsidRPr="018710C8">
        <w:rPr>
          <w:lang w:eastAsia="en-AU"/>
        </w:rPr>
        <w:t xml:space="preserve">confidential information in a form </w:t>
      </w:r>
      <w:r w:rsidR="43F5A76F" w:rsidRPr="018710C8">
        <w:rPr>
          <w:lang w:eastAsia="en-AU"/>
        </w:rPr>
        <w:t xml:space="preserve">we consider </w:t>
      </w:r>
      <w:r w:rsidRPr="018710C8">
        <w:rPr>
          <w:lang w:eastAsia="en-AU"/>
        </w:rPr>
        <w:t>acceptable</w:t>
      </w:r>
      <w:r w:rsidR="43F5A76F" w:rsidRPr="018710C8">
        <w:rPr>
          <w:lang w:eastAsia="en-AU"/>
        </w:rPr>
        <w:t>.</w:t>
      </w:r>
    </w:p>
    <w:p w14:paraId="72E7C164" w14:textId="4ABFB888" w:rsidR="002B4620" w:rsidRPr="00A102F1" w:rsidRDefault="43F5A76F" w:rsidP="007E6B1A">
      <w:pPr>
        <w:rPr>
          <w:lang w:eastAsia="en-AU"/>
        </w:rPr>
      </w:pPr>
      <w:r w:rsidRPr="018710C8">
        <w:rPr>
          <w:lang w:eastAsia="en-AU"/>
        </w:rPr>
        <w:t xml:space="preserve">We will keep any information in connection with the grant agreement confidential to the extent that it meets </w:t>
      </w:r>
      <w:proofErr w:type="gramStart"/>
      <w:r w:rsidRPr="018710C8">
        <w:rPr>
          <w:lang w:eastAsia="en-AU"/>
        </w:rPr>
        <w:t>all of</w:t>
      </w:r>
      <w:proofErr w:type="gramEnd"/>
      <w:r w:rsidRPr="018710C8">
        <w:rPr>
          <w:lang w:eastAsia="en-AU"/>
        </w:rPr>
        <w:t xml:space="preserve"> the three conditions below:</w:t>
      </w:r>
    </w:p>
    <w:p w14:paraId="63365423" w14:textId="77777777" w:rsidR="002B4620" w:rsidRPr="00A102F1" w:rsidRDefault="002B4620" w:rsidP="0097087A">
      <w:pPr>
        <w:pStyle w:val="ListNumber"/>
        <w:numPr>
          <w:ilvl w:val="0"/>
          <w:numId w:val="14"/>
        </w:numPr>
        <w:contextualSpacing/>
      </w:pPr>
      <w:r w:rsidRPr="00A102F1">
        <w:t>you clearly identify the information as confidential and explain why we should treat it as confidential</w:t>
      </w:r>
    </w:p>
    <w:p w14:paraId="3646B714" w14:textId="77777777" w:rsidR="002B4620" w:rsidRPr="00A102F1" w:rsidRDefault="002B4620" w:rsidP="002B4620">
      <w:pPr>
        <w:pStyle w:val="ListNumber"/>
        <w:contextualSpacing/>
      </w:pPr>
      <w:r w:rsidRPr="00A102F1">
        <w:t>the information is commercially sensitive</w:t>
      </w:r>
    </w:p>
    <w:p w14:paraId="51EA577A" w14:textId="77777777" w:rsidR="002B4620" w:rsidRPr="00A102F1" w:rsidRDefault="002B4620" w:rsidP="002B4620">
      <w:pPr>
        <w:pStyle w:val="ListNumber"/>
      </w:pPr>
      <w:r w:rsidRPr="00A102F1">
        <w:t>revealing the information would cause unreasonable harm to you or someone else.</w:t>
      </w:r>
    </w:p>
    <w:p w14:paraId="2665A4A3" w14:textId="6351EC50" w:rsidR="007E6B1A" w:rsidRPr="000006D6" w:rsidRDefault="007E6B1A" w:rsidP="007E6B1A">
      <w:pPr>
        <w:rPr>
          <w:lang w:eastAsia="en-AU"/>
        </w:rPr>
      </w:pPr>
      <w:r w:rsidRPr="000006D6">
        <w:rPr>
          <w:lang w:eastAsia="en-AU"/>
        </w:rPr>
        <w:t xml:space="preserve">We </w:t>
      </w:r>
      <w:r w:rsidR="002B4620" w:rsidRPr="000006D6">
        <w:rPr>
          <w:lang w:eastAsia="en-AU"/>
        </w:rPr>
        <w:t>will not be in breach of any confidentiality agreement if the information is disclosed to:</w:t>
      </w:r>
    </w:p>
    <w:p w14:paraId="04639E5F" w14:textId="2CBE84B8" w:rsidR="007E6B1A" w:rsidRPr="000006D6" w:rsidRDefault="007E6B1A" w:rsidP="00A102F1">
      <w:pPr>
        <w:pStyle w:val="ListBullet"/>
        <w:numPr>
          <w:ilvl w:val="0"/>
          <w:numId w:val="21"/>
        </w:numPr>
      </w:pPr>
      <w:r w:rsidRPr="000006D6">
        <w:t xml:space="preserve">the </w:t>
      </w:r>
      <w:r w:rsidR="00DF3C6A" w:rsidRPr="000006D6">
        <w:t>Assessment Committee a</w:t>
      </w:r>
      <w:r w:rsidRPr="000006D6">
        <w:t>nd other Commonwealth employees and contractors to help us manage the program effectively</w:t>
      </w:r>
    </w:p>
    <w:p w14:paraId="7CBF6771" w14:textId="3BC95543" w:rsidR="007E6B1A" w:rsidRPr="000006D6" w:rsidRDefault="543B3C73" w:rsidP="00A102F1">
      <w:pPr>
        <w:pStyle w:val="ListBullet"/>
        <w:numPr>
          <w:ilvl w:val="0"/>
          <w:numId w:val="21"/>
        </w:numPr>
      </w:pPr>
      <w:r w:rsidRPr="000006D6">
        <w:t xml:space="preserve">employees and contractors of our </w:t>
      </w:r>
      <w:r w:rsidR="03296EAE" w:rsidRPr="000006D6">
        <w:t>department</w:t>
      </w:r>
      <w:r w:rsidRPr="000006D6">
        <w:t xml:space="preserve"> so we can research, assess, </w:t>
      </w:r>
      <w:proofErr w:type="gramStart"/>
      <w:r w:rsidRPr="000006D6">
        <w:t>monitor</w:t>
      </w:r>
      <w:proofErr w:type="gramEnd"/>
      <w:r w:rsidRPr="000006D6">
        <w:t xml:space="preserve"> and analyse our programs and activities</w:t>
      </w:r>
    </w:p>
    <w:p w14:paraId="55F05E73" w14:textId="77777777" w:rsidR="007E6B1A" w:rsidRPr="000006D6" w:rsidRDefault="543B3C73" w:rsidP="00A102F1">
      <w:pPr>
        <w:pStyle w:val="ListBullet"/>
        <w:numPr>
          <w:ilvl w:val="0"/>
          <w:numId w:val="21"/>
        </w:numPr>
      </w:pPr>
      <w:r>
        <w:t xml:space="preserve">employees and contractors of other Commonwealth agencies for any purposes, including government administration, </w:t>
      </w:r>
      <w:proofErr w:type="gramStart"/>
      <w:r>
        <w:t>research</w:t>
      </w:r>
      <w:proofErr w:type="gramEnd"/>
      <w:r>
        <w:t xml:space="preserve"> or service delivery</w:t>
      </w:r>
    </w:p>
    <w:p w14:paraId="01643A1F" w14:textId="77777777" w:rsidR="007E6B1A" w:rsidRPr="000006D6" w:rsidRDefault="007E6B1A" w:rsidP="00A102F1">
      <w:pPr>
        <w:pStyle w:val="ListBullet"/>
        <w:numPr>
          <w:ilvl w:val="0"/>
          <w:numId w:val="21"/>
        </w:numPr>
      </w:pPr>
      <w:r w:rsidRPr="000006D6">
        <w:t>other Commonwealth, State, Territory or local government agencies in program reports and consultations</w:t>
      </w:r>
    </w:p>
    <w:p w14:paraId="7D1670A7" w14:textId="77777777" w:rsidR="007E6B1A" w:rsidRPr="000006D6" w:rsidRDefault="007E6B1A" w:rsidP="00A102F1">
      <w:pPr>
        <w:pStyle w:val="ListBullet"/>
        <w:numPr>
          <w:ilvl w:val="0"/>
          <w:numId w:val="21"/>
        </w:numPr>
      </w:pPr>
      <w:r w:rsidRPr="000006D6">
        <w:lastRenderedPageBreak/>
        <w:t>the Auditor-General, Ombudsman or Privacy Commissioner</w:t>
      </w:r>
    </w:p>
    <w:p w14:paraId="60ECBC1D" w14:textId="2719F0B8" w:rsidR="007E6B1A" w:rsidRPr="000006D6" w:rsidRDefault="007E6B1A" w:rsidP="00A102F1">
      <w:pPr>
        <w:pStyle w:val="ListBullet"/>
        <w:numPr>
          <w:ilvl w:val="0"/>
          <w:numId w:val="21"/>
        </w:numPr>
      </w:pPr>
      <w:r w:rsidRPr="000006D6">
        <w:t>the responsible Minister or Parliamentary Secretary</w:t>
      </w:r>
    </w:p>
    <w:p w14:paraId="74F99D3E" w14:textId="00FD5D62" w:rsidR="007E6B1A" w:rsidRPr="000006D6" w:rsidRDefault="007E6B1A" w:rsidP="00A102F1">
      <w:pPr>
        <w:pStyle w:val="ListBullet"/>
        <w:numPr>
          <w:ilvl w:val="0"/>
          <w:numId w:val="21"/>
        </w:numPr>
      </w:pPr>
      <w:r w:rsidRPr="000006D6">
        <w:t>a House or a Committee of the Australian Parliament</w:t>
      </w:r>
      <w:r w:rsidR="00475708">
        <w:t>.</w:t>
      </w:r>
    </w:p>
    <w:p w14:paraId="57D38170" w14:textId="780078FB" w:rsidR="007E6B1A" w:rsidRPr="000006D6" w:rsidRDefault="543B3C73" w:rsidP="007E6B1A">
      <w:r>
        <w:t xml:space="preserve">The grant agreement </w:t>
      </w:r>
      <w:r w:rsidR="43F5A76F">
        <w:t xml:space="preserve">may also </w:t>
      </w:r>
      <w:r>
        <w:t xml:space="preserve">include any specific requirements about special categories of information collected, </w:t>
      </w:r>
      <w:proofErr w:type="gramStart"/>
      <w:r>
        <w:t>created</w:t>
      </w:r>
      <w:proofErr w:type="gramEnd"/>
      <w:r>
        <w:t xml:space="preserve"> or held under the grant agreement.</w:t>
      </w:r>
    </w:p>
    <w:p w14:paraId="7C3A5108" w14:textId="3D19D6FC" w:rsidR="004B1409" w:rsidRPr="0000476D" w:rsidRDefault="00D10D16" w:rsidP="00587231">
      <w:pPr>
        <w:pStyle w:val="Heading3"/>
      </w:pPr>
      <w:bookmarkStart w:id="299" w:name="_Toc153811280"/>
      <w:bookmarkStart w:id="300" w:name="_Toc157769599"/>
      <w:r w:rsidRPr="0000476D">
        <w:t>1</w:t>
      </w:r>
      <w:r>
        <w:t>3</w:t>
      </w:r>
      <w:r w:rsidR="00977CFB" w:rsidRPr="0000476D">
        <w:t>.5</w:t>
      </w:r>
      <w:r w:rsidR="00977CFB" w:rsidRPr="0000476D">
        <w:tab/>
      </w:r>
      <w:r w:rsidR="002D2607" w:rsidRPr="0000476D">
        <w:t>Freedom of information</w:t>
      </w:r>
      <w:bookmarkEnd w:id="299"/>
      <w:bookmarkEnd w:id="300"/>
    </w:p>
    <w:p w14:paraId="490109B0" w14:textId="7D6A5E89" w:rsidR="002D2607" w:rsidRPr="000006D6" w:rsidRDefault="002D2607" w:rsidP="002D2607">
      <w:r w:rsidRPr="000006D6">
        <w:t>All documents in the possession of the Australian Government, including those about</w:t>
      </w:r>
      <w:r w:rsidR="00182EAC" w:rsidRPr="000006D6">
        <w:t xml:space="preserve"> this grant opportunity</w:t>
      </w:r>
      <w:r w:rsidRPr="000006D6">
        <w:t xml:space="preserve">, are subject to the </w:t>
      </w:r>
      <w:hyperlink r:id="rId47" w:history="1">
        <w:r w:rsidRPr="000006D6">
          <w:rPr>
            <w:rStyle w:val="Hyperlink"/>
            <w:i/>
            <w:color w:val="auto"/>
          </w:rPr>
          <w:t>Freedom of Information Act 1982</w:t>
        </w:r>
      </w:hyperlink>
      <w:r w:rsidRPr="000006D6">
        <w:t xml:space="preserve"> (FOI Act)</w:t>
      </w:r>
      <w:r w:rsidRPr="000006D6">
        <w:rPr>
          <w:i/>
        </w:rPr>
        <w:t>.</w:t>
      </w:r>
    </w:p>
    <w:p w14:paraId="47DD9149" w14:textId="44F56533" w:rsidR="002D2607" w:rsidRPr="000006D6" w:rsidRDefault="002D2607" w:rsidP="002D2607">
      <w:r w:rsidRPr="000006D6">
        <w:t>The purpose of the FOI Act is to give members of the public right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3BAAC4E" w14:textId="5EC971D4" w:rsidR="002D2607" w:rsidRPr="009E5ACA" w:rsidRDefault="002D2607" w:rsidP="009E5ACA">
      <w:pPr>
        <w:rPr>
          <w:rStyle w:val="Hyperlink"/>
          <w:color w:val="auto"/>
          <w:u w:val="none"/>
        </w:rPr>
      </w:pPr>
      <w:r w:rsidRPr="000006D6">
        <w:t xml:space="preserve">All Freedom of Information requests must be referred to the Freedom of Information </w:t>
      </w:r>
      <w:r w:rsidR="0084068B">
        <w:t>Team</w:t>
      </w:r>
      <w:r w:rsidR="0084068B" w:rsidRPr="000006D6">
        <w:t xml:space="preserve"> </w:t>
      </w:r>
      <w:r w:rsidRPr="000006D6">
        <w:t>in writing</w:t>
      </w:r>
      <w:r w:rsidR="000577EA">
        <w:t xml:space="preserve"> b</w:t>
      </w:r>
      <w:r w:rsidRPr="000006D6">
        <w:t>y email</w:t>
      </w:r>
      <w:r w:rsidR="0084068B" w:rsidRPr="00D232B1">
        <w:t xml:space="preserve"> to</w:t>
      </w:r>
      <w:r w:rsidR="00571F79" w:rsidRPr="00D232B1">
        <w:t xml:space="preserve"> </w:t>
      </w:r>
      <w:hyperlink r:id="rId48" w:history="1">
        <w:r w:rsidR="00571F79" w:rsidRPr="00571F79">
          <w:rPr>
            <w:rStyle w:val="Hyperlink"/>
          </w:rPr>
          <w:t>FOI@dewr.gov.au</w:t>
        </w:r>
      </w:hyperlink>
      <w:r w:rsidR="0084068B" w:rsidRPr="00077793">
        <w:rPr>
          <w:rStyle w:val="Hyperlink"/>
          <w:color w:val="auto"/>
          <w:u w:val="none"/>
        </w:rPr>
        <w:t>.</w:t>
      </w:r>
    </w:p>
    <w:p w14:paraId="6ED4A15E" w14:textId="77777777" w:rsidR="00685884" w:rsidRDefault="00685884">
      <w:pPr>
        <w:spacing w:before="0" w:after="0" w:line="240" w:lineRule="auto"/>
        <w:rPr>
          <w:rFonts w:cstheme="minorHAnsi"/>
          <w:bCs/>
          <w:iCs/>
          <w:color w:val="264F90"/>
          <w:sz w:val="32"/>
          <w:szCs w:val="32"/>
        </w:rPr>
      </w:pPr>
      <w:bookmarkStart w:id="301" w:name="_Toc153811281"/>
      <w:r>
        <w:br w:type="page"/>
      </w:r>
    </w:p>
    <w:p w14:paraId="2469C7CD" w14:textId="7335B7AF" w:rsidR="007E6B1A" w:rsidRPr="0000476D" w:rsidRDefault="00D10D16" w:rsidP="00587231">
      <w:pPr>
        <w:pStyle w:val="Heading2"/>
      </w:pPr>
      <w:bookmarkStart w:id="302" w:name="_Toc157769600"/>
      <w:r>
        <w:lastRenderedPageBreak/>
        <w:t>14</w:t>
      </w:r>
      <w:r w:rsidR="00104844">
        <w:t>.</w:t>
      </w:r>
      <w:r w:rsidR="00104844">
        <w:tab/>
      </w:r>
      <w:r w:rsidR="002D2607" w:rsidRPr="0000476D">
        <w:t>Consultation</w:t>
      </w:r>
      <w:bookmarkEnd w:id="301"/>
      <w:bookmarkEnd w:id="302"/>
    </w:p>
    <w:p w14:paraId="1ACBB20F" w14:textId="65BF6CA9" w:rsidR="00E62020" w:rsidRPr="000006D6" w:rsidRDefault="7887CF64" w:rsidP="00AE25F9">
      <w:pPr>
        <w:rPr>
          <w:rFonts w:cs="Arial"/>
        </w:rPr>
      </w:pPr>
      <w:r>
        <w:t xml:space="preserve">In developing this grant opportunity, the </w:t>
      </w:r>
      <w:r w:rsidR="05E77ED2">
        <w:t>d</w:t>
      </w:r>
      <w:r w:rsidR="00DF3C6A">
        <w:t>epartment</w:t>
      </w:r>
      <w:r>
        <w:t xml:space="preserve"> consulted with stakeholders via </w:t>
      </w:r>
      <w:proofErr w:type="gramStart"/>
      <w:r>
        <w:t>a number of</w:t>
      </w:r>
      <w:proofErr w:type="gramEnd"/>
      <w:r>
        <w:t xml:space="preserve"> mechanisms including the release of </w:t>
      </w:r>
      <w:r w:rsidR="56E20386">
        <w:t xml:space="preserve">a consultation paper – the </w:t>
      </w:r>
      <w:r w:rsidR="56E20386" w:rsidRPr="000006D6">
        <w:rPr>
          <w:rFonts w:cs="Arial"/>
          <w:i/>
        </w:rPr>
        <w:t>Future delivery of foundation skills training in Remote Australia</w:t>
      </w:r>
      <w:r w:rsidR="4E6F45A6" w:rsidRPr="018710C8">
        <w:rPr>
          <w:rFonts w:cs="Arial"/>
        </w:rPr>
        <w:t xml:space="preserve"> </w:t>
      </w:r>
      <w:r w:rsidR="56E20386" w:rsidRPr="018710C8">
        <w:rPr>
          <w:rFonts w:cs="Arial"/>
        </w:rPr>
        <w:t xml:space="preserve">– released by the </w:t>
      </w:r>
      <w:r w:rsidR="6C460C6F" w:rsidRPr="018710C8">
        <w:rPr>
          <w:rFonts w:cs="Arial"/>
        </w:rPr>
        <w:t>d</w:t>
      </w:r>
      <w:r w:rsidR="00AE25F9" w:rsidRPr="018710C8">
        <w:rPr>
          <w:rFonts w:cs="Arial"/>
        </w:rPr>
        <w:t>epartment</w:t>
      </w:r>
      <w:r w:rsidR="56E20386" w:rsidRPr="018710C8">
        <w:rPr>
          <w:rFonts w:cs="Arial"/>
        </w:rPr>
        <w:t xml:space="preserve"> on 8 December 2022.</w:t>
      </w:r>
    </w:p>
    <w:p w14:paraId="6C6C8138" w14:textId="77777777" w:rsidR="00167086" w:rsidRPr="00D170FE" w:rsidRDefault="00167086" w:rsidP="00167086">
      <w:pPr>
        <w:rPr>
          <w:rFonts w:cs="Arial"/>
          <w:i/>
          <w:iCs/>
        </w:rPr>
      </w:pPr>
      <w:r w:rsidRPr="00D170FE">
        <w:rPr>
          <w:rFonts w:cs="Arial"/>
          <w:i/>
          <w:iCs/>
        </w:rPr>
        <w:t>Description of further consultation on the guidelines to be developed and inserted once the process has been completed. This will include the role of the SEE Program Stream 2 – First Nations Delivery Working Group and public consultation on the guidelines.</w:t>
      </w:r>
    </w:p>
    <w:p w14:paraId="0922BB00" w14:textId="4F95B269" w:rsidR="002D2607" w:rsidRPr="00D170FE" w:rsidRDefault="002D2607" w:rsidP="00DF3C6A">
      <w:pPr>
        <w:pStyle w:val="ListBullet"/>
      </w:pPr>
      <w:r w:rsidRPr="00D170FE">
        <w:br w:type="page"/>
      </w:r>
    </w:p>
    <w:p w14:paraId="25F6535B" w14:textId="317C7B11" w:rsidR="00D96D08" w:rsidRPr="00D170FE" w:rsidRDefault="00D10D16" w:rsidP="00587231">
      <w:pPr>
        <w:pStyle w:val="Heading2"/>
      </w:pPr>
      <w:bookmarkStart w:id="303" w:name="_Toc153811282"/>
      <w:bookmarkStart w:id="304" w:name="_Toc157769601"/>
      <w:bookmarkEnd w:id="283"/>
      <w:r w:rsidRPr="00D170FE">
        <w:lastRenderedPageBreak/>
        <w:t>15</w:t>
      </w:r>
      <w:r w:rsidR="006D2718" w:rsidRPr="00D170FE">
        <w:t>.</w:t>
      </w:r>
      <w:r w:rsidR="00FC36F8" w:rsidRPr="00D170FE">
        <w:tab/>
      </w:r>
      <w:r w:rsidR="002D2607" w:rsidRPr="00D170FE">
        <w:t>Glossary</w:t>
      </w:r>
      <w:bookmarkEnd w:id="303"/>
      <w:bookmarkEnd w:id="304"/>
    </w:p>
    <w:p w14:paraId="4AF2EFB5" w14:textId="664A0BFF" w:rsidR="61CBD49E" w:rsidRPr="00D170FE" w:rsidRDefault="61CBD49E" w:rsidP="4DF35B6F">
      <w:pPr>
        <w:pStyle w:val="Caption"/>
        <w:keepNext/>
      </w:pPr>
      <w:r w:rsidRPr="00D170FE">
        <w:t xml:space="preserve">Table </w:t>
      </w:r>
      <w:r w:rsidR="00384143" w:rsidRPr="00D170FE">
        <w:t>6</w:t>
      </w:r>
      <w:r w:rsidRPr="00D170FE">
        <w:t>: Terms and their definitions</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37"/>
        <w:gridCol w:w="5545"/>
      </w:tblGrid>
      <w:tr w:rsidR="002A7660" w:rsidRPr="00D170FE" w14:paraId="61A2BA67" w14:textId="77777777" w:rsidTr="3645BF64">
        <w:trPr>
          <w:cantSplit/>
          <w:tblHeader/>
        </w:trPr>
        <w:tc>
          <w:tcPr>
            <w:tcW w:w="1843" w:type="pct"/>
            <w:shd w:val="clear" w:color="auto" w:fill="264F90"/>
          </w:tcPr>
          <w:p w14:paraId="6BBE3A20" w14:textId="77777777" w:rsidR="002A7660" w:rsidRPr="00D170FE" w:rsidRDefault="002A7660" w:rsidP="004B1409">
            <w:pPr>
              <w:pStyle w:val="TableHeadingNumbered"/>
            </w:pPr>
            <w:r w:rsidRPr="00D170FE">
              <w:t>Term</w:t>
            </w:r>
          </w:p>
        </w:tc>
        <w:tc>
          <w:tcPr>
            <w:tcW w:w="3157" w:type="pct"/>
            <w:shd w:val="clear" w:color="auto" w:fill="264F90"/>
          </w:tcPr>
          <w:p w14:paraId="7BC8CE64" w14:textId="77777777" w:rsidR="002A7660" w:rsidRPr="00D170FE" w:rsidRDefault="002A7660" w:rsidP="004B1409">
            <w:pPr>
              <w:pStyle w:val="TableHeadingNumbered"/>
            </w:pPr>
            <w:r w:rsidRPr="00D170FE">
              <w:t>Definition</w:t>
            </w:r>
          </w:p>
        </w:tc>
      </w:tr>
      <w:tr w:rsidR="004C05DE" w:rsidRPr="00D170FE" w14:paraId="0466948A" w14:textId="77777777" w:rsidTr="3645BF64">
        <w:trPr>
          <w:cantSplit/>
        </w:trPr>
        <w:tc>
          <w:tcPr>
            <w:tcW w:w="1843" w:type="pct"/>
          </w:tcPr>
          <w:p w14:paraId="3E4CCC96" w14:textId="1E1A54ED" w:rsidR="004C05DE" w:rsidRPr="00D170FE" w:rsidRDefault="00223790" w:rsidP="004C05DE">
            <w:r w:rsidRPr="00D170FE">
              <w:t>a</w:t>
            </w:r>
            <w:r w:rsidR="004C05DE" w:rsidRPr="00D170FE">
              <w:t>ccredited English LLND training</w:t>
            </w:r>
          </w:p>
        </w:tc>
        <w:tc>
          <w:tcPr>
            <w:tcW w:w="3157" w:type="pct"/>
          </w:tcPr>
          <w:p w14:paraId="1B795441" w14:textId="45734D1A" w:rsidR="00742E8F" w:rsidRPr="00D170FE" w:rsidRDefault="006E691F" w:rsidP="004C05DE">
            <w:r w:rsidRPr="00D170FE">
              <w:t>n</w:t>
            </w:r>
            <w:r w:rsidR="002F326A" w:rsidRPr="00D170FE">
              <w:t>ationally recognised</w:t>
            </w:r>
            <w:r w:rsidR="00E56E39" w:rsidRPr="00D170FE">
              <w:t xml:space="preserve"> English</w:t>
            </w:r>
            <w:r w:rsidR="002F326A" w:rsidRPr="00D170FE">
              <w:t xml:space="preserve"> LL</w:t>
            </w:r>
            <w:r w:rsidRPr="00D170FE">
              <w:t>ND training</w:t>
            </w:r>
            <w:r w:rsidR="00384399" w:rsidRPr="00D170FE">
              <w:t xml:space="preserve"> listed on the National Training Register (</w:t>
            </w:r>
            <w:hyperlink r:id="rId49" w:history="1">
              <w:r w:rsidR="00384399" w:rsidRPr="00D170FE">
                <w:rPr>
                  <w:rStyle w:val="Hyperlink"/>
                </w:rPr>
                <w:t>training.gov.au</w:t>
              </w:r>
            </w:hyperlink>
            <w:r w:rsidR="00384399" w:rsidRPr="00D170FE">
              <w:t>)</w:t>
            </w:r>
            <w:r w:rsidR="00742E8F" w:rsidRPr="00D170FE">
              <w:t>. It</w:t>
            </w:r>
            <w:r w:rsidRPr="00D170FE">
              <w:t xml:space="preserve"> includ</w:t>
            </w:r>
            <w:r w:rsidR="00742E8F" w:rsidRPr="00D170FE">
              <w:t>es:</w:t>
            </w:r>
          </w:p>
          <w:p w14:paraId="75DBE039" w14:textId="77777777" w:rsidR="00742E8F" w:rsidRPr="00D170FE" w:rsidRDefault="004C05DE" w:rsidP="00742E8F">
            <w:pPr>
              <w:pStyle w:val="ListBullet"/>
              <w:numPr>
                <w:ilvl w:val="0"/>
                <w:numId w:val="21"/>
              </w:numPr>
            </w:pPr>
            <w:r w:rsidRPr="00D170FE">
              <w:rPr>
                <w:iCs w:val="0"/>
              </w:rPr>
              <w:t xml:space="preserve">training from the </w:t>
            </w:r>
            <w:r w:rsidRPr="00D170FE">
              <w:t>Foundation</w:t>
            </w:r>
            <w:r w:rsidRPr="00D170FE">
              <w:rPr>
                <w:iCs w:val="0"/>
              </w:rPr>
              <w:t xml:space="preserve"> Skills Training Package</w:t>
            </w:r>
          </w:p>
          <w:p w14:paraId="53CC13A3" w14:textId="45B4B54C" w:rsidR="00CA3F8A" w:rsidRPr="00D170FE" w:rsidRDefault="004C05DE" w:rsidP="00742E8F">
            <w:pPr>
              <w:pStyle w:val="ListBullet"/>
              <w:numPr>
                <w:ilvl w:val="0"/>
                <w:numId w:val="21"/>
              </w:numPr>
            </w:pPr>
            <w:r w:rsidRPr="00D170FE">
              <w:t>other foundation skills courses accredited by a VET Regulator (e.g. nationally accredited courses)</w:t>
            </w:r>
            <w:r w:rsidR="005E101A" w:rsidRPr="00D170FE">
              <w:t xml:space="preserve"> </w:t>
            </w:r>
            <w:r w:rsidRPr="00D170FE">
              <w:t>and/or</w:t>
            </w:r>
          </w:p>
          <w:p w14:paraId="23516398" w14:textId="1B8A6C4D" w:rsidR="004C05DE" w:rsidRPr="00D170FE" w:rsidRDefault="004C05DE" w:rsidP="00947E2A">
            <w:pPr>
              <w:pStyle w:val="ListBullet"/>
              <w:numPr>
                <w:ilvl w:val="0"/>
                <w:numId w:val="21"/>
              </w:numPr>
            </w:pPr>
            <w:r w:rsidRPr="00D170FE">
              <w:t>VET contextualised courses.</w:t>
            </w:r>
          </w:p>
        </w:tc>
      </w:tr>
      <w:tr w:rsidR="004C05DE" w:rsidRPr="00D170FE" w14:paraId="242A608F" w14:textId="77777777" w:rsidTr="3645BF64">
        <w:trPr>
          <w:cantSplit/>
        </w:trPr>
        <w:tc>
          <w:tcPr>
            <w:tcW w:w="1843" w:type="pct"/>
          </w:tcPr>
          <w:p w14:paraId="502822AC" w14:textId="68F2103A" w:rsidR="004C05DE" w:rsidRPr="00D170FE" w:rsidRDefault="004C05DE" w:rsidP="004C05DE">
            <w:r w:rsidRPr="00D170FE">
              <w:t>adult community education (ACE) provider</w:t>
            </w:r>
          </w:p>
        </w:tc>
        <w:tc>
          <w:tcPr>
            <w:tcW w:w="3157" w:type="pct"/>
          </w:tcPr>
          <w:p w14:paraId="2EC7057D" w14:textId="4B9A8053" w:rsidR="004C05DE" w:rsidRPr="00D170FE" w:rsidRDefault="00473B7C" w:rsidP="004C05DE">
            <w:pPr>
              <w:rPr>
                <w:rFonts w:cs="Arial"/>
                <w:lang w:eastAsia="en-AU"/>
              </w:rPr>
            </w:pPr>
            <w:r w:rsidRPr="00D170FE">
              <w:t xml:space="preserve">one of </w:t>
            </w:r>
            <w:r w:rsidR="00F4689D" w:rsidRPr="00D170FE">
              <w:t xml:space="preserve">a </w:t>
            </w:r>
            <w:r w:rsidRPr="00D170FE">
              <w:t>range of diverse</w:t>
            </w:r>
            <w:r w:rsidR="004C05DE" w:rsidRPr="00D170FE">
              <w:t xml:space="preserve"> not-for-profit organisation</w:t>
            </w:r>
            <w:r w:rsidRPr="00D170FE">
              <w:t>s</w:t>
            </w:r>
            <w:r w:rsidR="004C05DE" w:rsidRPr="00D170FE">
              <w:t xml:space="preserve"> that deliver </w:t>
            </w:r>
            <w:r w:rsidR="0036470A" w:rsidRPr="00D170FE">
              <w:t xml:space="preserve">training and/or similar </w:t>
            </w:r>
            <w:r w:rsidRPr="00D170FE">
              <w:t>community</w:t>
            </w:r>
            <w:r w:rsidR="0036470A" w:rsidRPr="00D170FE">
              <w:t xml:space="preserve"> services </w:t>
            </w:r>
            <w:r w:rsidR="00F9037D" w:rsidRPr="00D170FE">
              <w:t>in an informal, local community-based setting</w:t>
            </w:r>
            <w:r w:rsidR="00B167F5" w:rsidRPr="00D170FE">
              <w:t>. ACE provider services are learner-centred and</w:t>
            </w:r>
            <w:r w:rsidR="00F9037D" w:rsidRPr="00D170FE">
              <w:t xml:space="preserve"> </w:t>
            </w:r>
            <w:r w:rsidR="00201BA9" w:rsidRPr="00D170FE">
              <w:t>tailored to the needs of the individual</w:t>
            </w:r>
            <w:r w:rsidR="00B167F5" w:rsidRPr="00D170FE">
              <w:t>.</w:t>
            </w:r>
          </w:p>
        </w:tc>
      </w:tr>
      <w:tr w:rsidR="008F6618" w:rsidRPr="009E3949" w14:paraId="6AAC7517" w14:textId="77777777" w:rsidTr="3645BF64">
        <w:trPr>
          <w:cantSplit/>
        </w:trPr>
        <w:tc>
          <w:tcPr>
            <w:tcW w:w="1843" w:type="pct"/>
          </w:tcPr>
          <w:p w14:paraId="6BC28B1C" w14:textId="77777777" w:rsidR="008F6618" w:rsidRPr="00D170FE" w:rsidRDefault="008F6618" w:rsidP="001E2A72">
            <w:r w:rsidRPr="00D170FE">
              <w:t>Adult Literacy Brokers</w:t>
            </w:r>
          </w:p>
        </w:tc>
        <w:tc>
          <w:tcPr>
            <w:tcW w:w="3157" w:type="pct"/>
          </w:tcPr>
          <w:p w14:paraId="215F938E" w14:textId="77777777" w:rsidR="008F6618" w:rsidRPr="00932BB0" w:rsidRDefault="008F6618" w:rsidP="001E2A72">
            <w:pPr>
              <w:rPr>
                <w:rFonts w:cs="Arial"/>
                <w:lang w:eastAsia="en-AU"/>
              </w:rPr>
            </w:pPr>
            <w:r w:rsidRPr="00D170FE">
              <w:rPr>
                <w:rFonts w:cs="Arial"/>
                <w:lang w:eastAsia="en-AU"/>
              </w:rPr>
              <w:t xml:space="preserve">A new role within the department introduced as part of the SEE Program re-design. </w:t>
            </w:r>
            <w:r w:rsidRPr="00D170FE">
              <w:t>More information about Adult Literacy Brokers is included at Attachment C to these guidelines.</w:t>
            </w:r>
          </w:p>
        </w:tc>
      </w:tr>
      <w:tr w:rsidR="004C05DE" w:rsidRPr="009E3949" w14:paraId="1D1A29E0" w14:textId="77777777" w:rsidTr="3645BF64">
        <w:trPr>
          <w:cantSplit/>
        </w:trPr>
        <w:tc>
          <w:tcPr>
            <w:tcW w:w="1843" w:type="pct"/>
          </w:tcPr>
          <w:p w14:paraId="5287969A" w14:textId="62F4B5EE" w:rsidR="004C05DE" w:rsidRDefault="004C05DE" w:rsidP="004C05DE">
            <w:r w:rsidRPr="001B21A4">
              <w:t>assessment criteria</w:t>
            </w:r>
          </w:p>
        </w:tc>
        <w:tc>
          <w:tcPr>
            <w:tcW w:w="3157" w:type="pct"/>
          </w:tcPr>
          <w:p w14:paraId="36A96F28" w14:textId="0F7FB202" w:rsidR="004C05DE" w:rsidRPr="006C4678" w:rsidRDefault="004C05DE" w:rsidP="004C05DE">
            <w:r w:rsidRPr="00932BB0">
              <w:rPr>
                <w:rFonts w:cs="Arial"/>
                <w:lang w:eastAsia="en-AU"/>
              </w:rPr>
              <w:t xml:space="preserve">the specified principles or standards, against which </w:t>
            </w:r>
            <w:r w:rsidR="00526FB9">
              <w:rPr>
                <w:rFonts w:cs="Arial"/>
                <w:lang w:eastAsia="en-AU"/>
              </w:rPr>
              <w:t xml:space="preserve">grant </w:t>
            </w:r>
            <w:r w:rsidRPr="00932BB0">
              <w:rPr>
                <w:rFonts w:cs="Arial"/>
                <w:lang w:eastAsia="en-AU"/>
              </w:rPr>
              <w:t>applications will be judged. These criteria are used to assess the merits of proposals and, in the case of a competitive grant opportunity, to determine application rankings</w:t>
            </w:r>
            <w:r>
              <w:rPr>
                <w:rFonts w:cs="Arial"/>
                <w:lang w:eastAsia="en-AU"/>
              </w:rPr>
              <w:t>.</w:t>
            </w:r>
          </w:p>
        </w:tc>
      </w:tr>
      <w:tr w:rsidR="00865901" w:rsidRPr="009E3949" w14:paraId="02D1551F" w14:textId="77777777" w:rsidTr="3645BF64">
        <w:trPr>
          <w:cantSplit/>
        </w:trPr>
        <w:tc>
          <w:tcPr>
            <w:tcW w:w="1843" w:type="pct"/>
          </w:tcPr>
          <w:p w14:paraId="0E096ACE" w14:textId="1F433E7E" w:rsidR="00865901" w:rsidRDefault="00DF5E80" w:rsidP="00865901">
            <w:r>
              <w:t>c</w:t>
            </w:r>
            <w:r w:rsidR="00865901">
              <w:t>hild</w:t>
            </w:r>
            <w:r w:rsidR="0005231B">
              <w:t>/</w:t>
            </w:r>
            <w:r>
              <w:t>c</w:t>
            </w:r>
            <w:r w:rsidR="0005231B">
              <w:t>hildren</w:t>
            </w:r>
          </w:p>
        </w:tc>
        <w:tc>
          <w:tcPr>
            <w:tcW w:w="3157" w:type="pct"/>
          </w:tcPr>
          <w:p w14:paraId="1A532579" w14:textId="70ECE033" w:rsidR="00865901" w:rsidRPr="00964028" w:rsidRDefault="00DF5E80" w:rsidP="00865901">
            <w:pPr>
              <w:rPr>
                <w:highlight w:val="yellow"/>
              </w:rPr>
            </w:pPr>
            <w:r>
              <w:t>i</w:t>
            </w:r>
            <w:r w:rsidR="00865901" w:rsidRPr="000C037F">
              <w:t>ndividual</w:t>
            </w:r>
            <w:r w:rsidR="008D0667">
              <w:t>/s</w:t>
            </w:r>
            <w:r w:rsidR="00865901" w:rsidRPr="000C037F">
              <w:t xml:space="preserve"> under the age of 18 years</w:t>
            </w:r>
          </w:p>
        </w:tc>
      </w:tr>
      <w:tr w:rsidR="00865901" w:rsidRPr="009E3949" w14:paraId="6FD7A812" w14:textId="77777777" w:rsidTr="3645BF64">
        <w:trPr>
          <w:cantSplit/>
        </w:trPr>
        <w:tc>
          <w:tcPr>
            <w:tcW w:w="1843" w:type="pct"/>
          </w:tcPr>
          <w:p w14:paraId="23636547" w14:textId="19C143AA" w:rsidR="00865901" w:rsidRDefault="00B322F0" w:rsidP="00865901">
            <w:r>
              <w:t>Child</w:t>
            </w:r>
            <w:r w:rsidR="00865901">
              <w:t>-</w:t>
            </w:r>
            <w:r>
              <w:t xml:space="preserve">Related </w:t>
            </w:r>
            <w:r w:rsidR="00865901">
              <w:t>Personnel</w:t>
            </w:r>
          </w:p>
        </w:tc>
        <w:tc>
          <w:tcPr>
            <w:tcW w:w="3157" w:type="pct"/>
          </w:tcPr>
          <w:p w14:paraId="37310D4A" w14:textId="1099195F" w:rsidR="00865901" w:rsidRPr="00964028" w:rsidRDefault="001247AC" w:rsidP="00865901">
            <w:pPr>
              <w:rPr>
                <w:highlight w:val="yellow"/>
              </w:rPr>
            </w:pPr>
            <w:r w:rsidRPr="0025513E">
              <w:t xml:space="preserve">officers, employees, contractors, </w:t>
            </w:r>
            <w:proofErr w:type="gramStart"/>
            <w:r w:rsidRPr="0025513E">
              <w:t>agents</w:t>
            </w:r>
            <w:proofErr w:type="gramEnd"/>
            <w:r w:rsidRPr="0025513E">
              <w:t xml:space="preserve"> and volunteers of </w:t>
            </w:r>
            <w:r>
              <w:t xml:space="preserve">a grantee </w:t>
            </w:r>
            <w:r w:rsidRPr="0025513E">
              <w:t>involved with</w:t>
            </w:r>
            <w:r>
              <w:t xml:space="preserve"> grant activities</w:t>
            </w:r>
            <w:r w:rsidRPr="0025513E">
              <w:t xml:space="preserve"> who</w:t>
            </w:r>
            <w:r>
              <w:t>,</w:t>
            </w:r>
            <w:r w:rsidRPr="0025513E">
              <w:t xml:space="preserve"> as part of that involvement</w:t>
            </w:r>
            <w:r>
              <w:t>,</w:t>
            </w:r>
            <w:r w:rsidRPr="0025513E">
              <w:t xml:space="preserve"> may interact with Children</w:t>
            </w:r>
          </w:p>
        </w:tc>
      </w:tr>
      <w:tr w:rsidR="0025047C" w:rsidRPr="009E3949" w14:paraId="007ED559" w14:textId="77777777" w:rsidTr="3645BF64">
        <w:trPr>
          <w:cantSplit/>
        </w:trPr>
        <w:tc>
          <w:tcPr>
            <w:tcW w:w="1843" w:type="pct"/>
          </w:tcPr>
          <w:p w14:paraId="6FCF8D40" w14:textId="77777777" w:rsidR="0025047C" w:rsidRDefault="0025047C">
            <w:r>
              <w:t>start</w:t>
            </w:r>
            <w:r w:rsidRPr="00463AB3">
              <w:t xml:space="preserve"> date</w:t>
            </w:r>
          </w:p>
        </w:tc>
        <w:tc>
          <w:tcPr>
            <w:tcW w:w="3157" w:type="pct"/>
          </w:tcPr>
          <w:p w14:paraId="086AB3C2" w14:textId="0EB2728B" w:rsidR="0025047C" w:rsidRPr="006C4678" w:rsidRDefault="0025047C">
            <w:r>
              <w:t>t</w:t>
            </w:r>
            <w:r w:rsidRPr="00463AB3">
              <w:t>he expected start date for the grant activity</w:t>
            </w:r>
          </w:p>
        </w:tc>
      </w:tr>
      <w:tr w:rsidR="0025047C" w:rsidRPr="009E3949" w14:paraId="0FB22D5F" w14:textId="77777777" w:rsidTr="3645BF64">
        <w:trPr>
          <w:cantSplit/>
        </w:trPr>
        <w:tc>
          <w:tcPr>
            <w:tcW w:w="1843" w:type="pct"/>
          </w:tcPr>
          <w:p w14:paraId="4071D082" w14:textId="77777777" w:rsidR="0025047C" w:rsidRDefault="0025047C">
            <w:r>
              <w:t>end</w:t>
            </w:r>
            <w:r w:rsidRPr="00463AB3">
              <w:t xml:space="preserve"> date</w:t>
            </w:r>
          </w:p>
        </w:tc>
        <w:tc>
          <w:tcPr>
            <w:tcW w:w="3157" w:type="pct"/>
          </w:tcPr>
          <w:p w14:paraId="6958D361" w14:textId="0A11209F" w:rsidR="0025047C" w:rsidRPr="006C4678" w:rsidRDefault="0025047C">
            <w:r>
              <w:t xml:space="preserve">the expected date by which the grant activity must be </w:t>
            </w:r>
            <w:bookmarkStart w:id="305" w:name="_Int_bt5Hb7lo"/>
            <w:proofErr w:type="gramStart"/>
            <w:r>
              <w:t>completed</w:t>
            </w:r>
            <w:bookmarkEnd w:id="305"/>
            <w:proofErr w:type="gramEnd"/>
            <w:r>
              <w:t xml:space="preserve"> and the grant spent</w:t>
            </w:r>
          </w:p>
        </w:tc>
      </w:tr>
      <w:tr w:rsidR="00865901" w:rsidRPr="009E3949" w14:paraId="2F8F0253" w14:textId="77777777" w:rsidTr="3645BF64">
        <w:trPr>
          <w:cantSplit/>
        </w:trPr>
        <w:tc>
          <w:tcPr>
            <w:tcW w:w="1843" w:type="pct"/>
          </w:tcPr>
          <w:p w14:paraId="7CC23C09" w14:textId="4313E7C4" w:rsidR="00865901" w:rsidRDefault="00865901" w:rsidP="00865901">
            <w:r>
              <w:t>date of effect</w:t>
            </w:r>
          </w:p>
        </w:tc>
        <w:tc>
          <w:tcPr>
            <w:tcW w:w="3157" w:type="pct"/>
          </w:tcPr>
          <w:p w14:paraId="428626E5" w14:textId="5DF4A521" w:rsidR="00865901" w:rsidRPr="006C4678" w:rsidRDefault="00865901" w:rsidP="00865901">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p>
        </w:tc>
      </w:tr>
      <w:tr w:rsidR="00865901" w:rsidRPr="009E3949" w14:paraId="2B9667D4" w14:textId="77777777" w:rsidTr="3645BF64">
        <w:trPr>
          <w:cantSplit/>
        </w:trPr>
        <w:tc>
          <w:tcPr>
            <w:tcW w:w="1843" w:type="pct"/>
          </w:tcPr>
          <w:p w14:paraId="62D02C0A" w14:textId="1FB9E9A0" w:rsidR="00865901" w:rsidRDefault="00865901" w:rsidP="00865901">
            <w:r w:rsidRPr="001B21A4">
              <w:t>decision maker</w:t>
            </w:r>
          </w:p>
        </w:tc>
        <w:tc>
          <w:tcPr>
            <w:tcW w:w="3157" w:type="pct"/>
          </w:tcPr>
          <w:p w14:paraId="67365CE3" w14:textId="253ED9FB" w:rsidR="00865901" w:rsidRPr="006C4678" w:rsidRDefault="00865901" w:rsidP="00865901">
            <w:r w:rsidRPr="742FA63E">
              <w:rPr>
                <w:rFonts w:cs="Arial"/>
                <w:lang w:eastAsia="en-AU"/>
              </w:rPr>
              <w:t xml:space="preserve">the person who </w:t>
            </w:r>
            <w:r w:rsidRPr="00710FAB">
              <w:rPr>
                <w:rFonts w:cs="Arial"/>
                <w:lang w:eastAsia="en-AU"/>
              </w:rPr>
              <w:t>decides</w:t>
            </w:r>
            <w:r w:rsidRPr="742FA63E">
              <w:rPr>
                <w:rFonts w:cs="Arial"/>
                <w:lang w:eastAsia="en-AU"/>
              </w:rPr>
              <w:t xml:space="preserve"> to award a grant</w:t>
            </w:r>
          </w:p>
        </w:tc>
      </w:tr>
      <w:tr w:rsidR="00761E14" w:rsidRPr="009E3949" w14:paraId="462CC523" w14:textId="77777777" w:rsidTr="3645BF64">
        <w:trPr>
          <w:cantSplit/>
        </w:trPr>
        <w:tc>
          <w:tcPr>
            <w:tcW w:w="1843" w:type="pct"/>
          </w:tcPr>
          <w:p w14:paraId="46A50FF1" w14:textId="2292913E" w:rsidR="00761E14" w:rsidRPr="001B21A4" w:rsidRDefault="00761E14" w:rsidP="00865901">
            <w:r>
              <w:t>department</w:t>
            </w:r>
          </w:p>
        </w:tc>
        <w:tc>
          <w:tcPr>
            <w:tcW w:w="3157" w:type="pct"/>
          </w:tcPr>
          <w:p w14:paraId="456170AF" w14:textId="0BE75E24" w:rsidR="00761E14" w:rsidDel="0048633B" w:rsidRDefault="00761E14" w:rsidP="00865901">
            <w:pPr>
              <w:rPr>
                <w:rFonts w:cs="Arial"/>
                <w:lang w:eastAsia="en-AU"/>
              </w:rPr>
            </w:pPr>
            <w:r>
              <w:rPr>
                <w:rFonts w:cs="Arial"/>
                <w:lang w:eastAsia="en-AU"/>
              </w:rPr>
              <w:t>the Department of Employment and Workplace Relations</w:t>
            </w:r>
          </w:p>
        </w:tc>
      </w:tr>
      <w:tr w:rsidR="00865901" w:rsidRPr="009E3949" w14:paraId="56B29FF6" w14:textId="77777777" w:rsidTr="3645BF64">
        <w:trPr>
          <w:cantSplit/>
        </w:trPr>
        <w:tc>
          <w:tcPr>
            <w:tcW w:w="1843" w:type="pct"/>
          </w:tcPr>
          <w:p w14:paraId="2CB80D24" w14:textId="08D9A5BD" w:rsidR="00865901" w:rsidRDefault="00865901" w:rsidP="00865901">
            <w:r w:rsidRPr="001B21A4">
              <w:t>eligibility criteria</w:t>
            </w:r>
          </w:p>
        </w:tc>
        <w:tc>
          <w:tcPr>
            <w:tcW w:w="3157" w:type="pct"/>
          </w:tcPr>
          <w:p w14:paraId="2BDCF513" w14:textId="69C51695" w:rsidR="00865901" w:rsidRPr="006C4678" w:rsidRDefault="00865901" w:rsidP="00865901">
            <w:pPr>
              <w:rPr>
                <w:bCs/>
              </w:rPr>
            </w:pPr>
            <w:r w:rsidRPr="00932BB0">
              <w:rPr>
                <w:rFonts w:cs="Arial"/>
                <w:lang w:eastAsia="en-AU"/>
              </w:rPr>
              <w:t>the mandatory criteria which must be met to qualify for a grant. Assessment criteria may apply in addition to eligibility criteria</w:t>
            </w:r>
            <w:r>
              <w:rPr>
                <w:rFonts w:cs="Arial"/>
                <w:lang w:eastAsia="en-AU"/>
              </w:rPr>
              <w:t>.</w:t>
            </w:r>
          </w:p>
        </w:tc>
      </w:tr>
      <w:tr w:rsidR="00865901" w:rsidRPr="009E3949" w14:paraId="0372C9DD" w14:textId="77777777" w:rsidTr="3645BF64">
        <w:trPr>
          <w:cantSplit/>
        </w:trPr>
        <w:tc>
          <w:tcPr>
            <w:tcW w:w="1843" w:type="pct"/>
          </w:tcPr>
          <w:p w14:paraId="5DE12575" w14:textId="799F7EBF" w:rsidR="00865901" w:rsidRDefault="00865901" w:rsidP="00865901">
            <w:r>
              <w:lastRenderedPageBreak/>
              <w:t xml:space="preserve">Commonwealth </w:t>
            </w:r>
            <w:r w:rsidRPr="001B21A4">
              <w:t>entity</w:t>
            </w:r>
          </w:p>
        </w:tc>
        <w:tc>
          <w:tcPr>
            <w:tcW w:w="3157" w:type="pct"/>
          </w:tcPr>
          <w:p w14:paraId="2166E52E" w14:textId="049BE156" w:rsidR="00865901" w:rsidRPr="006C4678" w:rsidRDefault="00865901" w:rsidP="00865901">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r>
              <w:rPr>
                <w:rFonts w:cs="Arial"/>
                <w:lang w:eastAsia="en-AU"/>
              </w:rPr>
              <w:t>.</w:t>
            </w:r>
          </w:p>
        </w:tc>
      </w:tr>
      <w:tr w:rsidR="00865901" w:rsidRPr="009E3949" w14:paraId="76977850" w14:textId="77777777" w:rsidTr="3645BF64">
        <w:trPr>
          <w:cantSplit/>
        </w:trPr>
        <w:tc>
          <w:tcPr>
            <w:tcW w:w="1843" w:type="pct"/>
          </w:tcPr>
          <w:p w14:paraId="679937B7" w14:textId="64E78D70" w:rsidR="00865901" w:rsidRPr="00463AB3" w:rsidRDefault="00000000" w:rsidP="00865901">
            <w:pPr>
              <w:rPr>
                <w:rFonts w:cs="Arial"/>
                <w:lang w:eastAsia="en-AU"/>
              </w:rPr>
            </w:pPr>
            <w:hyperlink r:id="rId50" w:history="1">
              <w:r w:rsidR="00865901" w:rsidRPr="00FA5A51">
                <w:rPr>
                  <w:rStyle w:val="Hyperlink"/>
                  <w:i/>
                </w:rPr>
                <w:t>Commonwealth Grants Rules and Guidelines (CGRGs)</w:t>
              </w:r>
            </w:hyperlink>
            <w:r w:rsidR="00865901">
              <w:rPr>
                <w:rStyle w:val="Hyperlink"/>
                <w:i/>
              </w:rPr>
              <w:t xml:space="preserve"> </w:t>
            </w:r>
          </w:p>
        </w:tc>
        <w:tc>
          <w:tcPr>
            <w:tcW w:w="3157" w:type="pct"/>
          </w:tcPr>
          <w:p w14:paraId="7BFB667B" w14:textId="2ACE0ACA" w:rsidR="00865901" w:rsidRPr="00463AB3" w:rsidRDefault="00865901" w:rsidP="0086590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tc>
      </w:tr>
      <w:tr w:rsidR="00865901" w:rsidRPr="009E3949" w14:paraId="36FC85ED" w14:textId="77777777" w:rsidTr="3645BF64">
        <w:trPr>
          <w:cantSplit/>
        </w:trPr>
        <w:tc>
          <w:tcPr>
            <w:tcW w:w="1843" w:type="pct"/>
          </w:tcPr>
          <w:p w14:paraId="585C3711" w14:textId="44BB9A5D" w:rsidR="00865901" w:rsidRDefault="00865901" w:rsidP="00865901">
            <w:r>
              <w:t>execute the grant agreement</w:t>
            </w:r>
          </w:p>
        </w:tc>
        <w:tc>
          <w:tcPr>
            <w:tcW w:w="3157" w:type="pct"/>
          </w:tcPr>
          <w:p w14:paraId="64B96249" w14:textId="07A028DC" w:rsidR="00865901" w:rsidRDefault="00DD33A2" w:rsidP="00865901">
            <w:pPr>
              <w:rPr>
                <w:rFonts w:cs="Arial"/>
                <w:lang w:eastAsia="en-AU"/>
              </w:rPr>
            </w:pPr>
            <w:r>
              <w:rPr>
                <w:rFonts w:cs="Arial"/>
                <w:lang w:eastAsia="en-AU"/>
              </w:rPr>
              <w:t xml:space="preserve">the </w:t>
            </w:r>
            <w:r w:rsidR="00865901">
              <w:rPr>
                <w:rFonts w:cs="Arial"/>
                <w:lang w:eastAsia="en-AU"/>
              </w:rPr>
              <w:t>Scoping Grant agreement is executed when you sign the letter of agreement</w:t>
            </w:r>
          </w:p>
        </w:tc>
      </w:tr>
      <w:tr w:rsidR="00865901" w:rsidRPr="009E3949" w14:paraId="6D40689F" w14:textId="77777777" w:rsidTr="3645BF64">
        <w:trPr>
          <w:cantSplit/>
        </w:trPr>
        <w:tc>
          <w:tcPr>
            <w:tcW w:w="1843" w:type="pct"/>
          </w:tcPr>
          <w:p w14:paraId="2A736B36" w14:textId="7C44EC03" w:rsidR="00865901" w:rsidRPr="0007627E" w:rsidRDefault="00865901" w:rsidP="00865901">
            <w:r w:rsidRPr="00463AB3">
              <w:rPr>
                <w:rFonts w:cs="Arial"/>
                <w:lang w:eastAsia="en-AU"/>
              </w:rPr>
              <w:t xml:space="preserve">grant </w:t>
            </w:r>
          </w:p>
        </w:tc>
        <w:tc>
          <w:tcPr>
            <w:tcW w:w="3157" w:type="pct"/>
          </w:tcPr>
          <w:p w14:paraId="18F91F2A" w14:textId="0A8812AC" w:rsidR="00865901" w:rsidRPr="006A6E10" w:rsidRDefault="00865901" w:rsidP="00865901">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82D42DC" w14:textId="79108A89" w:rsidR="00865901" w:rsidRPr="00181A24" w:rsidRDefault="00865901" w:rsidP="00865901">
            <w:pPr>
              <w:pStyle w:val="NumberedList2"/>
              <w:numPr>
                <w:ilvl w:val="1"/>
                <w:numId w:val="17"/>
              </w:numPr>
              <w:spacing w:before="6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28E4D15B" w14:textId="4428AEDC" w:rsidR="00865901" w:rsidRPr="00710FAB" w:rsidRDefault="00865901" w:rsidP="00865901">
            <w:pPr>
              <w:pStyle w:val="NumberedList2"/>
              <w:numPr>
                <w:ilvl w:val="1"/>
                <w:numId w:val="16"/>
              </w:numPr>
              <w:spacing w:before="60"/>
            </w:pPr>
            <w:r w:rsidRPr="00181A24">
              <w:rPr>
                <w:rFonts w:ascii="Arial" w:hAnsi="Arial" w:cs="Arial"/>
                <w:sz w:val="20"/>
                <w:szCs w:val="20"/>
              </w:rPr>
              <w:t>which is intended to help address one or more of the Australian Government’s policy outcomes while assisting the grantee achieve its objectives.</w:t>
            </w:r>
          </w:p>
        </w:tc>
      </w:tr>
      <w:tr w:rsidR="00865901" w:rsidRPr="009E3949" w14:paraId="20D3330C" w14:textId="77777777" w:rsidTr="3645BF64">
        <w:trPr>
          <w:cantSplit/>
        </w:trPr>
        <w:tc>
          <w:tcPr>
            <w:tcW w:w="1843" w:type="pct"/>
          </w:tcPr>
          <w:p w14:paraId="2D4D178C" w14:textId="79BD5A00" w:rsidR="00865901" w:rsidRPr="00463AB3" w:rsidRDefault="00865901" w:rsidP="00865901">
            <w:pPr>
              <w:rPr>
                <w:rFonts w:cs="Arial"/>
                <w:lang w:eastAsia="en-AU"/>
              </w:rPr>
            </w:pPr>
            <w:r>
              <w:t xml:space="preserve">grant </w:t>
            </w:r>
            <w:r w:rsidRPr="001B21A4">
              <w:t>activity</w:t>
            </w:r>
            <w:r>
              <w:t>/activities</w:t>
            </w:r>
          </w:p>
        </w:tc>
        <w:tc>
          <w:tcPr>
            <w:tcW w:w="3157" w:type="pct"/>
          </w:tcPr>
          <w:p w14:paraId="018D3266" w14:textId="0784B529" w:rsidR="00865901" w:rsidRPr="00463AB3" w:rsidRDefault="00865901" w:rsidP="00865901">
            <w:pPr>
              <w:rPr>
                <w:rFonts w:cs="Arial"/>
                <w:lang w:eastAsia="en-AU"/>
              </w:rPr>
            </w:pPr>
            <w:r w:rsidRPr="00A77F5D">
              <w:t>the project/tasks/services that the grantee is required to undertake</w:t>
            </w:r>
          </w:p>
        </w:tc>
      </w:tr>
      <w:tr w:rsidR="00865901" w:rsidRPr="009E3949" w14:paraId="1D60CF2D" w14:textId="77777777" w:rsidTr="3645BF64">
        <w:trPr>
          <w:cantSplit/>
        </w:trPr>
        <w:tc>
          <w:tcPr>
            <w:tcW w:w="1843" w:type="pct"/>
          </w:tcPr>
          <w:p w14:paraId="47670877" w14:textId="25F8BE73" w:rsidR="00865901" w:rsidRDefault="00865901" w:rsidP="00865901">
            <w:r w:rsidRPr="001B21A4">
              <w:t>grant agreement</w:t>
            </w:r>
          </w:p>
        </w:tc>
        <w:tc>
          <w:tcPr>
            <w:tcW w:w="3157" w:type="pct"/>
          </w:tcPr>
          <w:p w14:paraId="56BCA05C" w14:textId="365FA4D0" w:rsidR="00865901" w:rsidRPr="00710FAB" w:rsidRDefault="00DC1F20" w:rsidP="00865901">
            <w:r>
              <w:t xml:space="preserve">the document that </w:t>
            </w:r>
            <w:r w:rsidR="00865901">
              <w:t>sets out the relationship between the parties to the agreement and specifies the details of the grant.</w:t>
            </w:r>
            <w:r w:rsidR="000D314E">
              <w:t xml:space="preserve"> In the case of these </w:t>
            </w:r>
            <w:r w:rsidR="002F5975">
              <w:t xml:space="preserve">Scoping </w:t>
            </w:r>
            <w:bookmarkStart w:id="306" w:name="_Int_WPdb3sz7"/>
            <w:r w:rsidR="002F5975">
              <w:t>Grants</w:t>
            </w:r>
            <w:bookmarkEnd w:id="306"/>
            <w:r w:rsidR="002F5975">
              <w:t xml:space="preserve"> it takes the form of a letter of agreement.</w:t>
            </w:r>
          </w:p>
        </w:tc>
      </w:tr>
      <w:tr w:rsidR="00865901" w:rsidRPr="009E3949" w14:paraId="5037CE20" w14:textId="77777777" w:rsidTr="3645BF64">
        <w:trPr>
          <w:cantSplit/>
        </w:trPr>
        <w:tc>
          <w:tcPr>
            <w:tcW w:w="1843" w:type="pct"/>
          </w:tcPr>
          <w:p w14:paraId="2766212E" w14:textId="650D06A9" w:rsidR="00865901" w:rsidRDefault="00000000" w:rsidP="00865901">
            <w:hyperlink r:id="rId52" w:history="1">
              <w:r w:rsidR="00865901" w:rsidRPr="00132512">
                <w:rPr>
                  <w:rStyle w:val="Hyperlink"/>
                </w:rPr>
                <w:t>GrantConnect</w:t>
              </w:r>
            </w:hyperlink>
          </w:p>
        </w:tc>
        <w:tc>
          <w:tcPr>
            <w:tcW w:w="3157" w:type="pct"/>
          </w:tcPr>
          <w:p w14:paraId="1413A1ED" w14:textId="477B4CC5" w:rsidR="00865901" w:rsidRPr="00710FAB" w:rsidRDefault="00865901" w:rsidP="00865901">
            <w:r>
              <w:t>i</w:t>
            </w:r>
            <w:r w:rsidRPr="00A77F5D">
              <w:t>s the Australian Government’s whole-of-government grants information system</w:t>
            </w:r>
            <w:r w:rsidR="008763D9">
              <w:t>. GrantConnect</w:t>
            </w:r>
            <w:r w:rsidRPr="00A77F5D">
              <w:t xml:space="preserve"> centralises the publication and reporting of Commonwealth grants in accordance with the CGRGs</w:t>
            </w:r>
            <w:r>
              <w:t>.</w:t>
            </w:r>
          </w:p>
        </w:tc>
      </w:tr>
      <w:tr w:rsidR="00865901" w:rsidRPr="009E3949" w14:paraId="1A61258C" w14:textId="77777777" w:rsidTr="3645BF64">
        <w:trPr>
          <w:cantSplit/>
        </w:trPr>
        <w:tc>
          <w:tcPr>
            <w:tcW w:w="1843" w:type="pct"/>
          </w:tcPr>
          <w:p w14:paraId="51637C28" w14:textId="1BEA3D4F" w:rsidR="00865901" w:rsidRPr="001B21A4" w:rsidRDefault="00865901" w:rsidP="00865901">
            <w:r>
              <w:t>grant opportunity</w:t>
            </w:r>
          </w:p>
        </w:tc>
        <w:tc>
          <w:tcPr>
            <w:tcW w:w="3157" w:type="pct"/>
          </w:tcPr>
          <w:p w14:paraId="709EE26B" w14:textId="3C11BEA1" w:rsidR="00865901" w:rsidRPr="00710FAB" w:rsidRDefault="00865901" w:rsidP="00865901">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865901" w:rsidRPr="009E3949" w14:paraId="3F40356D" w14:textId="77777777" w:rsidTr="3645BF64">
        <w:trPr>
          <w:cantSplit/>
        </w:trPr>
        <w:tc>
          <w:tcPr>
            <w:tcW w:w="1843" w:type="pct"/>
          </w:tcPr>
          <w:p w14:paraId="1E240182" w14:textId="1D4E7AB4" w:rsidR="00865901" w:rsidRDefault="00865901" w:rsidP="00865901">
            <w:r w:rsidRPr="001B21A4">
              <w:lastRenderedPageBreak/>
              <w:t xml:space="preserve">grant </w:t>
            </w:r>
            <w:r>
              <w:t>program</w:t>
            </w:r>
          </w:p>
        </w:tc>
        <w:tc>
          <w:tcPr>
            <w:tcW w:w="3157" w:type="pct"/>
          </w:tcPr>
          <w:p w14:paraId="665AAA32" w14:textId="1858F245" w:rsidR="00865901" w:rsidRPr="00F85418" w:rsidRDefault="00865901" w:rsidP="00865901">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865901" w:rsidRPr="009E3949" w14:paraId="4C21D86B" w14:textId="77777777" w:rsidTr="3645BF64">
        <w:trPr>
          <w:cantSplit/>
        </w:trPr>
        <w:tc>
          <w:tcPr>
            <w:tcW w:w="1843" w:type="pct"/>
          </w:tcPr>
          <w:p w14:paraId="6EAE6BAF" w14:textId="497860EE" w:rsidR="00865901" w:rsidRPr="001B21A4" w:rsidRDefault="00865901" w:rsidP="00865901">
            <w:r>
              <w:t>grantee</w:t>
            </w:r>
          </w:p>
        </w:tc>
        <w:tc>
          <w:tcPr>
            <w:tcW w:w="3157" w:type="pct"/>
          </w:tcPr>
          <w:p w14:paraId="34661AE0" w14:textId="617B4CB3" w:rsidR="00865901" w:rsidRPr="00710FAB" w:rsidRDefault="00865901" w:rsidP="00865901">
            <w:pPr>
              <w:rPr>
                <w:rFonts w:cs="Arial"/>
              </w:rPr>
            </w:pPr>
            <w:r>
              <w:t>the individual/organisation which has been selected to receive a grant</w:t>
            </w:r>
          </w:p>
        </w:tc>
      </w:tr>
      <w:tr w:rsidR="006D551F" w:rsidRPr="009E3949" w14:paraId="25239D8E" w14:textId="77777777" w:rsidTr="3645BF64">
        <w:trPr>
          <w:cantSplit/>
        </w:trPr>
        <w:tc>
          <w:tcPr>
            <w:tcW w:w="1843" w:type="pct"/>
          </w:tcPr>
          <w:p w14:paraId="337A0FCC" w14:textId="08A29E6E" w:rsidR="006D551F" w:rsidRDefault="006D551F">
            <w:r>
              <w:t>LLND skills</w:t>
            </w:r>
          </w:p>
        </w:tc>
        <w:tc>
          <w:tcPr>
            <w:tcW w:w="3157" w:type="pct"/>
          </w:tcPr>
          <w:p w14:paraId="6CBCE17E" w14:textId="3B7624B7" w:rsidR="006D551F" w:rsidRDefault="006D551F">
            <w:r>
              <w:t xml:space="preserve">(English) </w:t>
            </w:r>
            <w:r w:rsidR="00223790">
              <w:t>l</w:t>
            </w:r>
            <w:r>
              <w:t xml:space="preserve">anguage, literacy, </w:t>
            </w:r>
            <w:proofErr w:type="gramStart"/>
            <w:r>
              <w:t>numeracy</w:t>
            </w:r>
            <w:proofErr w:type="gramEnd"/>
            <w:r>
              <w:t xml:space="preserve"> and digital skills</w:t>
            </w:r>
          </w:p>
        </w:tc>
      </w:tr>
      <w:tr w:rsidR="006D551F" w:rsidRPr="009E3949" w14:paraId="3D7029E0" w14:textId="77777777" w:rsidTr="3645BF64">
        <w:trPr>
          <w:cantSplit/>
        </w:trPr>
        <w:tc>
          <w:tcPr>
            <w:tcW w:w="1843" w:type="pct"/>
          </w:tcPr>
          <w:p w14:paraId="5FF39FCB" w14:textId="77777777" w:rsidR="006D551F" w:rsidRPr="00463AB3" w:rsidRDefault="006D551F">
            <w:r>
              <w:t>non-accredited training</w:t>
            </w:r>
          </w:p>
        </w:tc>
        <w:tc>
          <w:tcPr>
            <w:tcW w:w="3157" w:type="pct"/>
          </w:tcPr>
          <w:p w14:paraId="20462117" w14:textId="2AAACF25" w:rsidR="006D551F" w:rsidRPr="742FA63E" w:rsidRDefault="0066695E">
            <w:pPr>
              <w:rPr>
                <w:rFonts w:cs="Arial"/>
              </w:rPr>
            </w:pPr>
            <w:r>
              <w:t>t</w:t>
            </w:r>
            <w:r w:rsidR="006D551F">
              <w:t>raining that has not been accredited by a VET regulator</w:t>
            </w:r>
            <w:r w:rsidR="005472EE">
              <w:t xml:space="preserve"> and is not listed on the National Training Register (training.gov.au)</w:t>
            </w:r>
            <w:r w:rsidR="006D551F">
              <w:t xml:space="preserve">. In the SEE program all non-accredited training courses must be developed using the Commonwealth non-accredited </w:t>
            </w:r>
            <w:r w:rsidR="006D551F" w:rsidRPr="00D170FE">
              <w:t xml:space="preserve">framework (Attachment </w:t>
            </w:r>
            <w:r w:rsidR="008C314A" w:rsidRPr="00D170FE">
              <w:t xml:space="preserve">D </w:t>
            </w:r>
            <w:r w:rsidR="00267E7C" w:rsidRPr="00D170FE">
              <w:t>of</w:t>
            </w:r>
            <w:r w:rsidR="00267E7C">
              <w:t xml:space="preserve"> the Delivery Grant guidelines</w:t>
            </w:r>
            <w:r w:rsidR="006D551F">
              <w:t>).</w:t>
            </w:r>
          </w:p>
        </w:tc>
      </w:tr>
      <w:tr w:rsidR="00865901" w:rsidRPr="009E3949" w14:paraId="329010EA" w14:textId="77777777" w:rsidTr="3645BF64">
        <w:trPr>
          <w:cantSplit/>
        </w:trPr>
        <w:tc>
          <w:tcPr>
            <w:tcW w:w="1843" w:type="pct"/>
          </w:tcPr>
          <w:p w14:paraId="6FFB6AE8" w14:textId="1E453753" w:rsidR="00865901" w:rsidRDefault="00865901" w:rsidP="00865901">
            <w:r w:rsidRPr="00463AB3">
              <w:t>PBS Program</w:t>
            </w:r>
          </w:p>
        </w:tc>
        <w:tc>
          <w:tcPr>
            <w:tcW w:w="3157" w:type="pct"/>
          </w:tcPr>
          <w:p w14:paraId="1B4148BC" w14:textId="0A30A180" w:rsidR="00865901" w:rsidRPr="00710FAB" w:rsidRDefault="002E10F7" w:rsidP="3645BF64">
            <w:pPr>
              <w:rPr>
                <w:rFonts w:cs="Arial"/>
              </w:rPr>
            </w:pPr>
            <w:r w:rsidRPr="3645BF64">
              <w:rPr>
                <w:rFonts w:cs="Arial"/>
              </w:rPr>
              <w:t xml:space="preserve">PBS Programs are </w:t>
            </w:r>
            <w:r w:rsidR="00865901" w:rsidRPr="3645BF64">
              <w:rPr>
                <w:rFonts w:cs="Arial"/>
              </w:rPr>
              <w:t xml:space="preserve">described in the </w:t>
            </w:r>
            <w:bookmarkStart w:id="307" w:name="_Int_2CTDdIf6"/>
            <w:r w:rsidRPr="3645BF64">
              <w:rPr>
                <w:rFonts w:cs="Arial"/>
              </w:rPr>
              <w:t>department’s</w:t>
            </w:r>
            <w:bookmarkEnd w:id="307"/>
            <w:r w:rsidRPr="3645BF64">
              <w:rPr>
                <w:rFonts w:cs="Arial"/>
              </w:rPr>
              <w:t xml:space="preserve"> </w:t>
            </w:r>
            <w:hyperlink r:id="rId53">
              <w:r w:rsidR="00865901" w:rsidRPr="3645BF64">
                <w:rPr>
                  <w:rStyle w:val="Hyperlink"/>
                  <w:rFonts w:cs="Arial"/>
                </w:rPr>
                <w:t>Portfolio Budget Statement</w:t>
              </w:r>
            </w:hyperlink>
            <w:r>
              <w:t>.</w:t>
            </w:r>
            <w:r w:rsidR="00865901" w:rsidRPr="3645BF64">
              <w:rPr>
                <w:rFonts w:cs="Arial"/>
              </w:rPr>
              <w:t xml:space="preserve"> </w:t>
            </w:r>
            <w:r w:rsidRPr="3645BF64">
              <w:rPr>
                <w:rFonts w:cs="Arial"/>
              </w:rPr>
              <w:t xml:space="preserve">Each </w:t>
            </w:r>
            <w:r w:rsidR="00865901">
              <w:t>PBS program link</w:t>
            </w:r>
            <w:r>
              <w:t>s</w:t>
            </w:r>
            <w:r w:rsidR="00865901">
              <w:t xml:space="preserve"> to a single</w:t>
            </w:r>
            <w:r w:rsidR="004B6DD0">
              <w:t xml:space="preserve"> departmental</w:t>
            </w:r>
            <w:r w:rsidR="00865901">
              <w:t xml:space="preserve"> outcome and provide</w:t>
            </w:r>
            <w:r>
              <w:t>s</w:t>
            </w:r>
            <w:r w:rsidR="00865901">
              <w:t xml:space="preserve"> transparency for funding decisions. These high-level PBS programs often comprise a number of </w:t>
            </w:r>
            <w:bookmarkStart w:id="308" w:name="_Int_SbDTYoxz"/>
            <w:proofErr w:type="gramStart"/>
            <w:r w:rsidR="00865901">
              <w:t>lower</w:t>
            </w:r>
            <w:r w:rsidR="006C4C90">
              <w:t>-</w:t>
            </w:r>
            <w:r w:rsidR="00865901">
              <w:t>level</w:t>
            </w:r>
            <w:bookmarkEnd w:id="308"/>
            <w:proofErr w:type="gramEnd"/>
            <w:r w:rsidR="00865901">
              <w:t xml:space="preserve">, more publicly recognised programs, some of which will be Grant Programs. A PBS Program may have more than one Grant Program associated with it, and each of these may have </w:t>
            </w:r>
            <w:r w:rsidR="00865901" w:rsidRPr="3645BF64">
              <w:rPr>
                <w:rFonts w:cs="Arial"/>
              </w:rPr>
              <w:t>one or more grant opportunities.</w:t>
            </w:r>
          </w:p>
        </w:tc>
      </w:tr>
      <w:tr w:rsidR="00355007" w14:paraId="568B776D" w14:textId="77777777" w:rsidTr="3645BF64">
        <w:trPr>
          <w:cantSplit/>
        </w:trPr>
        <w:tc>
          <w:tcPr>
            <w:tcW w:w="1843" w:type="pct"/>
          </w:tcPr>
          <w:p w14:paraId="0AD55547" w14:textId="77777777" w:rsidR="00355007" w:rsidRDefault="00355007">
            <w:r>
              <w:t>Relevant Legislation</w:t>
            </w:r>
          </w:p>
        </w:tc>
        <w:tc>
          <w:tcPr>
            <w:tcW w:w="3157" w:type="pct"/>
          </w:tcPr>
          <w:p w14:paraId="35353DAA" w14:textId="45843C6A" w:rsidR="00355007" w:rsidRDefault="00355007">
            <w:r w:rsidRPr="00F51F70">
              <w:t>legislation in force in any jurisdiction</w:t>
            </w:r>
            <w:r>
              <w:t xml:space="preserve"> (state, </w:t>
            </w:r>
            <w:proofErr w:type="gramStart"/>
            <w:r>
              <w:t>territory</w:t>
            </w:r>
            <w:proofErr w:type="gramEnd"/>
            <w:r>
              <w:t xml:space="preserve"> or Commonwealth)</w:t>
            </w:r>
            <w:r w:rsidRPr="00F51F70">
              <w:t xml:space="preserve"> where any part of the grant activities may be carried out</w:t>
            </w:r>
          </w:p>
        </w:tc>
      </w:tr>
      <w:tr w:rsidR="00865901" w:rsidRPr="009E3949" w14:paraId="2A5F1B63" w14:textId="77777777" w:rsidTr="3645BF64">
        <w:trPr>
          <w:cantSplit/>
        </w:trPr>
        <w:tc>
          <w:tcPr>
            <w:tcW w:w="1843" w:type="pct"/>
          </w:tcPr>
          <w:p w14:paraId="368147A1" w14:textId="32118CE5" w:rsidR="00865901" w:rsidRPr="001B21A4" w:rsidRDefault="00865901" w:rsidP="00865901">
            <w:r>
              <w:t>registered training organisation (RTO)</w:t>
            </w:r>
          </w:p>
        </w:tc>
        <w:tc>
          <w:tcPr>
            <w:tcW w:w="3157" w:type="pct"/>
          </w:tcPr>
          <w:p w14:paraId="68492C7B" w14:textId="54A3AE5B" w:rsidR="00865901" w:rsidRPr="00761337" w:rsidRDefault="00CF397E" w:rsidP="00865901">
            <w:pPr>
              <w:keepNext/>
              <w:rPr>
                <w:rFonts w:cs="Arial"/>
              </w:rPr>
            </w:pPr>
            <w:r>
              <w:t>a</w:t>
            </w:r>
            <w:r w:rsidR="00865901">
              <w:t xml:space="preserve"> training provider registered with one of the following </w:t>
            </w:r>
            <w:r w:rsidR="00B2065A">
              <w:t xml:space="preserve">VET </w:t>
            </w:r>
            <w:r w:rsidR="00865901">
              <w:t>regulators</w:t>
            </w:r>
            <w:r w:rsidR="00865901" w:rsidRPr="00E12170">
              <w:rPr>
                <w:rStyle w:val="highlightedtextChar"/>
                <w:rFonts w:ascii="Arial" w:hAnsi="Arial" w:cs="Arial"/>
                <w:b w:val="0"/>
                <w:color w:val="auto"/>
                <w:sz w:val="20"/>
                <w:szCs w:val="20"/>
              </w:rPr>
              <w:t>:</w:t>
            </w:r>
          </w:p>
          <w:p w14:paraId="5A3C6989" w14:textId="77777777" w:rsidR="00865901" w:rsidRPr="00BC6FED" w:rsidRDefault="00865901" w:rsidP="00865901">
            <w:pPr>
              <w:pStyle w:val="ListBullet"/>
              <w:numPr>
                <w:ilvl w:val="0"/>
                <w:numId w:val="21"/>
              </w:numPr>
            </w:pPr>
            <w:r>
              <w:t>Australian Skills Quality Authority (ASQA)</w:t>
            </w:r>
          </w:p>
          <w:p w14:paraId="5AA99A77" w14:textId="27807082" w:rsidR="00865901" w:rsidRPr="00BC6FED" w:rsidRDefault="00865901" w:rsidP="00865901">
            <w:pPr>
              <w:pStyle w:val="ListBullet"/>
              <w:numPr>
                <w:ilvl w:val="0"/>
                <w:numId w:val="21"/>
              </w:numPr>
            </w:pPr>
            <w:r>
              <w:t xml:space="preserve">Victorian Registration and Qualifications Authority (VRQA) </w:t>
            </w:r>
          </w:p>
          <w:p w14:paraId="18A5C40E" w14:textId="2467A13A" w:rsidR="00865901" w:rsidRDefault="00865901" w:rsidP="00865901">
            <w:pPr>
              <w:pStyle w:val="ListBullet"/>
              <w:numPr>
                <w:ilvl w:val="0"/>
                <w:numId w:val="21"/>
              </w:numPr>
            </w:pPr>
            <w:r>
              <w:t>Training Accreditation Council (TAC).</w:t>
            </w:r>
          </w:p>
        </w:tc>
      </w:tr>
      <w:tr w:rsidR="00865901" w:rsidRPr="009E3949" w14:paraId="5790E7DF" w14:textId="77777777" w:rsidTr="3645BF64">
        <w:trPr>
          <w:cantSplit/>
        </w:trPr>
        <w:tc>
          <w:tcPr>
            <w:tcW w:w="1843" w:type="pct"/>
          </w:tcPr>
          <w:p w14:paraId="5DF9766F" w14:textId="70D8A07E" w:rsidR="00865901" w:rsidRDefault="00865901" w:rsidP="00865901">
            <w:r>
              <w:t xml:space="preserve">Right Fit </w:t>
            </w:r>
            <w:r w:rsidR="004C6877">
              <w:t>f</w:t>
            </w:r>
            <w:r>
              <w:t>or Risk (RFFR)</w:t>
            </w:r>
          </w:p>
        </w:tc>
        <w:tc>
          <w:tcPr>
            <w:tcW w:w="3157" w:type="pct"/>
          </w:tcPr>
          <w:p w14:paraId="464170CB" w14:textId="00F5B715" w:rsidR="007F3A3E" w:rsidRPr="0068667C" w:rsidRDefault="00CF397E" w:rsidP="00865901">
            <w:r>
              <w:t xml:space="preserve">the department’s </w:t>
            </w:r>
            <w:r w:rsidR="00497088">
              <w:t>information</w:t>
            </w:r>
            <w:r>
              <w:t xml:space="preserve"> security accreditation scheme.</w:t>
            </w:r>
            <w:r w:rsidR="004C0F6C">
              <w:t xml:space="preserve"> </w:t>
            </w:r>
            <w:r w:rsidR="00803DAB">
              <w:t xml:space="preserve">For SEE </w:t>
            </w:r>
            <w:r w:rsidR="0014255F">
              <w:t xml:space="preserve">Program </w:t>
            </w:r>
            <w:r w:rsidR="00803DAB">
              <w:t>Stream 2 this will be assessed via the Information Security Questionnaire.</w:t>
            </w:r>
          </w:p>
        </w:tc>
      </w:tr>
      <w:tr w:rsidR="0093402B" w:rsidRPr="009E3949" w14:paraId="674DDEE0" w14:textId="77777777" w:rsidTr="3645BF64">
        <w:trPr>
          <w:cantSplit/>
        </w:trPr>
        <w:tc>
          <w:tcPr>
            <w:tcW w:w="1843" w:type="pct"/>
          </w:tcPr>
          <w:p w14:paraId="34E013C6" w14:textId="25AA0F2E" w:rsidR="0093402B" w:rsidRDefault="0093402B" w:rsidP="00865901">
            <w:r>
              <w:t>SEE program</w:t>
            </w:r>
          </w:p>
        </w:tc>
        <w:tc>
          <w:tcPr>
            <w:tcW w:w="3157" w:type="pct"/>
          </w:tcPr>
          <w:p w14:paraId="13636607" w14:textId="6A404A5C" w:rsidR="00DF519B" w:rsidRPr="0068667C" w:rsidRDefault="0093402B" w:rsidP="00075743">
            <w:r>
              <w:t xml:space="preserve">the Skills for Education and Employment </w:t>
            </w:r>
            <w:r w:rsidR="000C6C25">
              <w:t>P</w:t>
            </w:r>
            <w:r>
              <w:t>rogram administered by the department</w:t>
            </w:r>
            <w:r w:rsidR="00DF519B">
              <w:t>.</w:t>
            </w:r>
            <w:r w:rsidR="00075743">
              <w:t xml:space="preserve"> </w:t>
            </w:r>
            <w:r w:rsidR="00DF519B" w:rsidRPr="00FC79F8">
              <w:rPr>
                <w:rFonts w:eastAsia="Calibri" w:cs="Arial"/>
              </w:rPr>
              <w:t>The SEE Program provides training to help individuals improve their LLND skills, enabling them to undertake further training and actively participate in the economy and in society.</w:t>
            </w:r>
          </w:p>
        </w:tc>
      </w:tr>
      <w:tr w:rsidR="00865901" w:rsidRPr="009E3949" w14:paraId="62F3E292" w14:textId="77777777" w:rsidTr="3645BF64">
        <w:trPr>
          <w:cantSplit/>
        </w:trPr>
        <w:tc>
          <w:tcPr>
            <w:tcW w:w="1843" w:type="pct"/>
          </w:tcPr>
          <w:p w14:paraId="6D1C44D4" w14:textId="77777777" w:rsidR="00865901" w:rsidRPr="001B21A4" w:rsidRDefault="00865901" w:rsidP="00865901">
            <w:r>
              <w:t>SEE system</w:t>
            </w:r>
          </w:p>
        </w:tc>
        <w:tc>
          <w:tcPr>
            <w:tcW w:w="3157" w:type="pct"/>
          </w:tcPr>
          <w:p w14:paraId="70896BA7" w14:textId="004B58E9" w:rsidR="00865901" w:rsidRDefault="00865901" w:rsidP="00865901">
            <w:r w:rsidRPr="0068667C">
              <w:t>the IT system the department uses for SEE participant data</w:t>
            </w:r>
          </w:p>
        </w:tc>
      </w:tr>
      <w:tr w:rsidR="00865901" w:rsidRPr="009E3949" w14:paraId="29F5E0B1" w14:textId="77777777" w:rsidTr="3645BF64">
        <w:trPr>
          <w:cantSplit/>
        </w:trPr>
        <w:tc>
          <w:tcPr>
            <w:tcW w:w="1843" w:type="pct"/>
          </w:tcPr>
          <w:p w14:paraId="0145526F" w14:textId="58B9BAE5" w:rsidR="00865901" w:rsidRPr="001B21A4" w:rsidRDefault="00865901" w:rsidP="00865901">
            <w:r w:rsidRPr="001B21A4">
              <w:lastRenderedPageBreak/>
              <w:t>selection process</w:t>
            </w:r>
          </w:p>
        </w:tc>
        <w:tc>
          <w:tcPr>
            <w:tcW w:w="3157" w:type="pct"/>
          </w:tcPr>
          <w:p w14:paraId="5B781CCE" w14:textId="1174B9AA" w:rsidR="00865901" w:rsidRPr="00710FAB" w:rsidRDefault="00865901" w:rsidP="00865901">
            <w:r>
              <w:t>t</w:t>
            </w:r>
            <w:r w:rsidRPr="00710FAB">
              <w:t xml:space="preserve">he method used to select potential grantees. </w:t>
            </w:r>
            <w:r w:rsidR="00110D95">
              <w:t>For Scoping Grants t</w:t>
            </w:r>
            <w:r w:rsidR="00110D95" w:rsidRPr="00710FAB">
              <w:t xml:space="preserve">his </w:t>
            </w:r>
            <w:r w:rsidRPr="00710FAB">
              <w:t>process involve</w:t>
            </w:r>
            <w:r w:rsidR="00110D95">
              <w:t>s</w:t>
            </w:r>
            <w:r w:rsidRPr="00710FAB">
              <w:t xml:space="preserve"> the assessment of applications against the eligibility criteria and </w:t>
            </w:r>
            <w:r>
              <w:t>the assessment criteria.</w:t>
            </w:r>
          </w:p>
        </w:tc>
      </w:tr>
      <w:tr w:rsidR="00865901" w:rsidRPr="009E3949" w14:paraId="6BB4C2D9" w14:textId="77777777" w:rsidTr="3645BF64">
        <w:trPr>
          <w:cantSplit/>
        </w:trPr>
        <w:tc>
          <w:tcPr>
            <w:tcW w:w="1843" w:type="pct"/>
          </w:tcPr>
          <w:p w14:paraId="0EF61264" w14:textId="0F4E5FCC" w:rsidR="00865901" w:rsidRPr="001B21A4" w:rsidRDefault="00865901" w:rsidP="00865901">
            <w:r>
              <w:t xml:space="preserve">value with </w:t>
            </w:r>
            <w:r w:rsidRPr="00274AE2">
              <w:t>money</w:t>
            </w:r>
          </w:p>
        </w:tc>
        <w:tc>
          <w:tcPr>
            <w:tcW w:w="3157" w:type="pct"/>
          </w:tcPr>
          <w:p w14:paraId="25598E05" w14:textId="4603575E" w:rsidR="00865901" w:rsidRPr="00274AE2" w:rsidRDefault="00676714" w:rsidP="00865901">
            <w:r>
              <w:t>V</w:t>
            </w:r>
            <w:r w:rsidR="00865901">
              <w:t xml:space="preserve">alue with money in this document refers to ‘value with relevant money’ which is a judgement based on the grant proposal representing an efficient, effective, </w:t>
            </w:r>
            <w:proofErr w:type="gramStart"/>
            <w:r w:rsidR="00865901">
              <w:t>economical</w:t>
            </w:r>
            <w:proofErr w:type="gramEnd"/>
            <w:r w:rsidR="00865901">
              <w:t xml:space="preserve"> and ethical use of public resources and determined from a variety of considerations.</w:t>
            </w:r>
          </w:p>
          <w:p w14:paraId="77AA102F" w14:textId="77777777" w:rsidR="00865901" w:rsidRPr="00274AE2" w:rsidRDefault="00865901" w:rsidP="003A4B6E">
            <w:r w:rsidRPr="00274AE2">
              <w:t>When administering a grant opportunity, an official should consider the relevant financial and non-financial costs and benefits of each proposal including, but not limited to:</w:t>
            </w:r>
          </w:p>
          <w:p w14:paraId="523BC805" w14:textId="5A23A4F5" w:rsidR="00865901" w:rsidRPr="003A4B6E" w:rsidRDefault="00865901" w:rsidP="003A4B6E">
            <w:pPr>
              <w:pStyle w:val="ListBullet"/>
              <w:numPr>
                <w:ilvl w:val="0"/>
                <w:numId w:val="21"/>
              </w:numPr>
            </w:pPr>
            <w:r w:rsidRPr="003A4B6E">
              <w:t>the quality of the project proposal and activities</w:t>
            </w:r>
          </w:p>
          <w:p w14:paraId="5A7545DA" w14:textId="247C2FA2" w:rsidR="00865901" w:rsidRPr="003A4B6E" w:rsidRDefault="00865901" w:rsidP="003A4B6E">
            <w:pPr>
              <w:pStyle w:val="ListBullet"/>
              <w:numPr>
                <w:ilvl w:val="0"/>
                <w:numId w:val="21"/>
              </w:numPr>
            </w:pPr>
            <w:r w:rsidRPr="003A4B6E">
              <w:t>fitness for purpose of the proposal in contributing to government objectives</w:t>
            </w:r>
          </w:p>
          <w:p w14:paraId="495914B4" w14:textId="4B3C3184" w:rsidR="00865901" w:rsidRPr="00D57F95" w:rsidRDefault="00865901" w:rsidP="003A4B6E">
            <w:pPr>
              <w:pStyle w:val="ListBullet"/>
              <w:numPr>
                <w:ilvl w:val="0"/>
                <w:numId w:val="21"/>
              </w:numPr>
            </w:pPr>
            <w:r w:rsidRPr="003A4B6E">
              <w:t>that the absence of a grant is likely to prevent the grantee and government’s outcomes being achieved and</w:t>
            </w:r>
          </w:p>
          <w:p w14:paraId="112C4DE3" w14:textId="33B8887E" w:rsidR="00865901" w:rsidRPr="00710FAB" w:rsidRDefault="00865901" w:rsidP="003A4B6E">
            <w:pPr>
              <w:pStyle w:val="ListBullet"/>
              <w:numPr>
                <w:ilvl w:val="0"/>
                <w:numId w:val="21"/>
              </w:numPr>
            </w:pPr>
            <w:r w:rsidRPr="003A4B6E">
              <w:t>the potential grantee’s relevant experience and performance history.</w:t>
            </w:r>
          </w:p>
        </w:tc>
      </w:tr>
      <w:tr w:rsidR="00437307" w14:paraId="2ED80E4C" w14:textId="77777777" w:rsidTr="3645BF64">
        <w:trPr>
          <w:cantSplit/>
        </w:trPr>
        <w:tc>
          <w:tcPr>
            <w:tcW w:w="1843" w:type="pct"/>
          </w:tcPr>
          <w:p w14:paraId="0C1A2DB0" w14:textId="77777777" w:rsidR="00437307" w:rsidRDefault="00437307">
            <w:r>
              <w:t>VET</w:t>
            </w:r>
          </w:p>
        </w:tc>
        <w:tc>
          <w:tcPr>
            <w:tcW w:w="3157" w:type="pct"/>
          </w:tcPr>
          <w:p w14:paraId="6357800B" w14:textId="77777777" w:rsidR="00437307" w:rsidRPr="00F51F70" w:rsidDel="00EF7CC7" w:rsidRDefault="00437307">
            <w:r>
              <w:t>vocational education and training</w:t>
            </w:r>
          </w:p>
        </w:tc>
      </w:tr>
      <w:tr w:rsidR="00437307" w14:paraId="7B9BC1F3" w14:textId="77777777" w:rsidTr="3645BF64">
        <w:trPr>
          <w:cantSplit/>
        </w:trPr>
        <w:tc>
          <w:tcPr>
            <w:tcW w:w="1843" w:type="pct"/>
          </w:tcPr>
          <w:p w14:paraId="31A94D75" w14:textId="77777777" w:rsidR="00437307" w:rsidRDefault="00437307">
            <w:r>
              <w:t>VET regulator</w:t>
            </w:r>
          </w:p>
        </w:tc>
        <w:tc>
          <w:tcPr>
            <w:tcW w:w="3157" w:type="pct"/>
          </w:tcPr>
          <w:p w14:paraId="470D3ECC" w14:textId="659E8EDA" w:rsidR="00437307" w:rsidRDefault="008E4698">
            <w:pPr>
              <w:pStyle w:val="ListBullet"/>
            </w:pPr>
            <w:r>
              <w:t>t</w:t>
            </w:r>
            <w:r w:rsidR="00437307">
              <w:t>he independent body responsible for registering and auditing RTOs and accrediting VET courses. Depending on the jurisdiction this may be:</w:t>
            </w:r>
          </w:p>
          <w:p w14:paraId="622EE1E9" w14:textId="77777777" w:rsidR="00437307" w:rsidRPr="00BC6FED" w:rsidRDefault="00437307">
            <w:pPr>
              <w:pStyle w:val="ListBullet"/>
              <w:numPr>
                <w:ilvl w:val="0"/>
                <w:numId w:val="21"/>
              </w:numPr>
            </w:pPr>
            <w:r>
              <w:t>Australian Skills Quality Authority (ASQA)</w:t>
            </w:r>
          </w:p>
          <w:p w14:paraId="3B9DA4A0" w14:textId="77777777" w:rsidR="00437307" w:rsidRDefault="00437307">
            <w:pPr>
              <w:pStyle w:val="ListBullet"/>
              <w:numPr>
                <w:ilvl w:val="0"/>
                <w:numId w:val="21"/>
              </w:numPr>
            </w:pPr>
            <w:r>
              <w:t xml:space="preserve">Victorian Registration and Qualifications Authority (VRQA) </w:t>
            </w:r>
          </w:p>
          <w:p w14:paraId="29C16711" w14:textId="77777777" w:rsidR="00437307" w:rsidRPr="00F51F70" w:rsidDel="00EF7CC7" w:rsidRDefault="00437307">
            <w:pPr>
              <w:pStyle w:val="ListBullet"/>
              <w:numPr>
                <w:ilvl w:val="0"/>
                <w:numId w:val="21"/>
              </w:numPr>
            </w:pPr>
            <w:r>
              <w:t>Training Accreditation Council (TAC).</w:t>
            </w:r>
          </w:p>
        </w:tc>
      </w:tr>
      <w:tr w:rsidR="00437307" w14:paraId="5AE757CB" w14:textId="77777777" w:rsidTr="3645BF64">
        <w:trPr>
          <w:cantSplit/>
        </w:trPr>
        <w:tc>
          <w:tcPr>
            <w:tcW w:w="1843" w:type="pct"/>
          </w:tcPr>
          <w:p w14:paraId="216C921F" w14:textId="77777777" w:rsidR="00437307" w:rsidRDefault="00437307">
            <w:r>
              <w:t>Vulnerable Person</w:t>
            </w:r>
          </w:p>
        </w:tc>
        <w:tc>
          <w:tcPr>
            <w:tcW w:w="3157" w:type="pct"/>
          </w:tcPr>
          <w:p w14:paraId="5D2E7911" w14:textId="77777777" w:rsidR="00437307" w:rsidRDefault="00437307">
            <w:r w:rsidRPr="00F51F70">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r w:rsidR="00865901" w14:paraId="411755F7" w14:textId="77777777" w:rsidTr="3645BF64">
        <w:trPr>
          <w:cantSplit/>
        </w:trPr>
        <w:tc>
          <w:tcPr>
            <w:tcW w:w="1843" w:type="pct"/>
          </w:tcPr>
          <w:p w14:paraId="1E8EF426" w14:textId="77777777" w:rsidR="00865901" w:rsidRDefault="00865901" w:rsidP="00865901">
            <w:r>
              <w:t>Working with Children check</w:t>
            </w:r>
          </w:p>
        </w:tc>
        <w:tc>
          <w:tcPr>
            <w:tcW w:w="3157" w:type="pct"/>
          </w:tcPr>
          <w:p w14:paraId="6D390F92" w14:textId="4237995F" w:rsidR="00865901" w:rsidRDefault="00865901" w:rsidP="00865901">
            <w:r w:rsidRPr="00F51F70">
              <w:t xml:space="preserve">the process in place </w:t>
            </w:r>
            <w:r w:rsidR="00BF2CC8">
              <w:t xml:space="preserve">under </w:t>
            </w:r>
            <w:r w:rsidRPr="00F51F70">
              <w:t xml:space="preserve">Relevant Legislation to screen an individual for fitness to work with </w:t>
            </w:r>
            <w:r w:rsidR="00676714">
              <w:t>children</w:t>
            </w:r>
            <w:r w:rsidRPr="00F51F70">
              <w:t>.</w:t>
            </w:r>
          </w:p>
        </w:tc>
      </w:tr>
      <w:tr w:rsidR="00865901" w14:paraId="54F45941" w14:textId="77777777" w:rsidTr="3645BF64">
        <w:trPr>
          <w:cantSplit/>
        </w:trPr>
        <w:tc>
          <w:tcPr>
            <w:tcW w:w="1843" w:type="pct"/>
          </w:tcPr>
          <w:p w14:paraId="3749BD5F" w14:textId="77777777" w:rsidR="00865901" w:rsidRDefault="00865901" w:rsidP="00865901">
            <w:r>
              <w:t>Working with Vulnerable Person registration</w:t>
            </w:r>
          </w:p>
        </w:tc>
        <w:tc>
          <w:tcPr>
            <w:tcW w:w="3157" w:type="pct"/>
          </w:tcPr>
          <w:p w14:paraId="22F2BAC8" w14:textId="0EDB217C" w:rsidR="00865901" w:rsidRDefault="00865901" w:rsidP="00865901">
            <w:r w:rsidRPr="00F51F70">
              <w:t xml:space="preserve">the process in place </w:t>
            </w:r>
            <w:r w:rsidR="000E5232">
              <w:t>under</w:t>
            </w:r>
            <w:r w:rsidRPr="00F51F70">
              <w:t xml:space="preserve"> Relevant Legislation to screen an individual for fitness to work with Vulnerable Persons</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3169D0">
          <w:pgSz w:w="11907" w:h="16840" w:code="9"/>
          <w:pgMar w:top="1418" w:right="1418" w:bottom="1276" w:left="1701" w:header="709" w:footer="709" w:gutter="0"/>
          <w:cols w:space="720"/>
          <w:docGrid w:linePitch="360"/>
        </w:sectPr>
      </w:pPr>
    </w:p>
    <w:p w14:paraId="337F21BC" w14:textId="40DD58EF" w:rsidR="00522E96" w:rsidRDefault="00522E96" w:rsidP="00587231">
      <w:pPr>
        <w:pStyle w:val="Heading2"/>
      </w:pPr>
      <w:bookmarkStart w:id="309" w:name="_Toc157769602"/>
      <w:bookmarkStart w:id="310" w:name="_Toc153811283"/>
      <w:r>
        <w:lastRenderedPageBreak/>
        <w:t>Attachment A. Sample letter of agreement</w:t>
      </w:r>
      <w:bookmarkEnd w:id="309"/>
    </w:p>
    <w:p w14:paraId="228DB440" w14:textId="77777777" w:rsidR="00E22878" w:rsidRDefault="00E22878" w:rsidP="00E22878"/>
    <w:tbl>
      <w:tblPr>
        <w:tblW w:w="8748" w:type="dxa"/>
        <w:tblLayout w:type="fixed"/>
        <w:tblCellMar>
          <w:left w:w="107" w:type="dxa"/>
          <w:right w:w="107" w:type="dxa"/>
        </w:tblCellMar>
        <w:tblLook w:val="0000" w:firstRow="0" w:lastRow="0" w:firstColumn="0" w:lastColumn="0" w:noHBand="0" w:noVBand="0"/>
      </w:tblPr>
      <w:tblGrid>
        <w:gridCol w:w="5210"/>
        <w:gridCol w:w="3538"/>
      </w:tblGrid>
      <w:tr w:rsidR="00E22878" w:rsidRPr="009B039F" w14:paraId="72CD6E39" w14:textId="77777777" w:rsidTr="001E2A72">
        <w:trPr>
          <w:trHeight w:val="509"/>
        </w:trPr>
        <w:tc>
          <w:tcPr>
            <w:tcW w:w="5210" w:type="dxa"/>
          </w:tcPr>
          <w:p w14:paraId="3148D22B" w14:textId="77777777" w:rsidR="00E22878" w:rsidRPr="009B039F" w:rsidRDefault="00E22878" w:rsidP="001E2A72">
            <w:pPr>
              <w:rPr>
                <w:rFonts w:asciiTheme="minorHAnsi" w:hAnsiTheme="minorHAnsi"/>
                <w:sz w:val="22"/>
                <w:szCs w:val="22"/>
              </w:rPr>
            </w:pPr>
          </w:p>
          <w:p w14:paraId="51B38A12" w14:textId="77777777" w:rsidR="00E22878" w:rsidRPr="009B039F" w:rsidRDefault="00E22878" w:rsidP="001E2A72">
            <w:pPr>
              <w:rPr>
                <w:rFonts w:asciiTheme="minorHAnsi" w:hAnsiTheme="minorHAnsi"/>
                <w:sz w:val="22"/>
                <w:szCs w:val="22"/>
              </w:rPr>
            </w:pPr>
            <w:r>
              <w:rPr>
                <w:noProof/>
              </w:rPr>
              <w:drawing>
                <wp:inline distT="0" distB="0" distL="0" distR="0" wp14:anchorId="55734F95" wp14:editId="43C0E012">
                  <wp:extent cx="2451100" cy="749300"/>
                  <wp:effectExtent l="0" t="0" r="0" b="0"/>
                  <wp:docPr id="1" name="Picture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mployment and Workplace Relations"/>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451100" cy="749300"/>
                          </a:xfrm>
                          <a:prstGeom prst="rect">
                            <a:avLst/>
                          </a:prstGeom>
                        </pic:spPr>
                      </pic:pic>
                    </a:graphicData>
                  </a:graphic>
                </wp:inline>
              </w:drawing>
            </w:r>
          </w:p>
          <w:p w14:paraId="6FC4B532" w14:textId="77777777" w:rsidR="00E22878" w:rsidRPr="009B039F" w:rsidRDefault="00E22878" w:rsidP="00724560">
            <w:pPr>
              <w:spacing w:before="0" w:after="0"/>
              <w:rPr>
                <w:rFonts w:asciiTheme="minorHAnsi" w:hAnsiTheme="minorHAnsi"/>
                <w:sz w:val="22"/>
                <w:szCs w:val="22"/>
              </w:rPr>
            </w:pPr>
          </w:p>
          <w:p w14:paraId="7E65B828" w14:textId="77777777" w:rsidR="00E22878" w:rsidRPr="00723AB0" w:rsidRDefault="00E22878" w:rsidP="00724560">
            <w:pPr>
              <w:spacing w:before="0" w:after="0"/>
              <w:rPr>
                <w:rFonts w:asciiTheme="minorHAnsi" w:hAnsiTheme="minorHAnsi" w:cstheme="minorHAnsi"/>
                <w:i/>
                <w:iCs/>
                <w:sz w:val="22"/>
                <w:szCs w:val="22"/>
                <w:highlight w:val="yellow"/>
              </w:rPr>
            </w:pPr>
            <w:r w:rsidRPr="00723AB0">
              <w:rPr>
                <w:rFonts w:asciiTheme="minorHAnsi" w:hAnsiTheme="minorHAnsi" w:cstheme="minorHAnsi"/>
                <w:i/>
                <w:iCs/>
                <w:sz w:val="22"/>
                <w:szCs w:val="22"/>
                <w:highlight w:val="yellow"/>
              </w:rPr>
              <w:t>Grant Recipient Name</w:t>
            </w:r>
          </w:p>
          <w:p w14:paraId="1F56CDD2" w14:textId="77777777" w:rsidR="00E22878" w:rsidRPr="00723AB0" w:rsidRDefault="00E22878" w:rsidP="00724560">
            <w:pPr>
              <w:spacing w:before="0" w:after="0"/>
              <w:rPr>
                <w:rFonts w:asciiTheme="minorHAnsi" w:hAnsiTheme="minorHAnsi" w:cstheme="minorHAnsi"/>
                <w:i/>
                <w:iCs/>
                <w:sz w:val="22"/>
                <w:szCs w:val="22"/>
                <w:highlight w:val="yellow"/>
              </w:rPr>
            </w:pPr>
            <w:r w:rsidRPr="00723AB0">
              <w:rPr>
                <w:rFonts w:asciiTheme="minorHAnsi" w:hAnsiTheme="minorHAnsi" w:cstheme="minorHAnsi"/>
                <w:i/>
                <w:iCs/>
                <w:sz w:val="22"/>
                <w:szCs w:val="22"/>
                <w:highlight w:val="yellow"/>
              </w:rPr>
              <w:t>Job Title</w:t>
            </w:r>
          </w:p>
          <w:p w14:paraId="6022AB5B" w14:textId="77777777" w:rsidR="00E22878" w:rsidRPr="00723AB0" w:rsidRDefault="00E22878" w:rsidP="00724560">
            <w:pPr>
              <w:spacing w:before="0" w:after="0"/>
              <w:rPr>
                <w:rFonts w:asciiTheme="minorHAnsi" w:hAnsiTheme="minorHAnsi" w:cstheme="minorHAnsi"/>
                <w:i/>
                <w:iCs/>
                <w:sz w:val="22"/>
                <w:szCs w:val="22"/>
                <w:highlight w:val="yellow"/>
              </w:rPr>
            </w:pPr>
            <w:r w:rsidRPr="00723AB0">
              <w:rPr>
                <w:rFonts w:asciiTheme="minorHAnsi" w:hAnsiTheme="minorHAnsi" w:cstheme="minorHAnsi"/>
                <w:i/>
                <w:iCs/>
                <w:sz w:val="22"/>
                <w:szCs w:val="22"/>
                <w:highlight w:val="yellow"/>
              </w:rPr>
              <w:t>Organisation</w:t>
            </w:r>
          </w:p>
          <w:p w14:paraId="2D14B97F" w14:textId="77777777" w:rsidR="00E22878" w:rsidRPr="00723AB0" w:rsidRDefault="00E22878" w:rsidP="00724560">
            <w:pPr>
              <w:spacing w:before="0" w:after="0"/>
              <w:rPr>
                <w:rFonts w:asciiTheme="minorHAnsi" w:hAnsiTheme="minorHAnsi" w:cstheme="minorHAnsi"/>
                <w:i/>
                <w:iCs/>
                <w:sz w:val="22"/>
                <w:szCs w:val="22"/>
                <w:highlight w:val="yellow"/>
              </w:rPr>
            </w:pPr>
            <w:r w:rsidRPr="00723AB0">
              <w:rPr>
                <w:rFonts w:asciiTheme="minorHAnsi" w:hAnsiTheme="minorHAnsi" w:cstheme="minorHAnsi"/>
                <w:i/>
                <w:iCs/>
                <w:sz w:val="22"/>
                <w:szCs w:val="22"/>
                <w:highlight w:val="yellow"/>
              </w:rPr>
              <w:t>Address lines</w:t>
            </w:r>
          </w:p>
          <w:p w14:paraId="675B2545" w14:textId="44FF7FA8" w:rsidR="00E22878" w:rsidRPr="009B039F" w:rsidRDefault="00E22878" w:rsidP="00A12FFF">
            <w:pPr>
              <w:spacing w:before="0" w:after="0"/>
              <w:rPr>
                <w:rFonts w:asciiTheme="minorHAnsi" w:hAnsiTheme="minorHAnsi"/>
                <w:sz w:val="22"/>
                <w:szCs w:val="22"/>
              </w:rPr>
            </w:pPr>
            <w:r w:rsidRPr="00723AB0">
              <w:rPr>
                <w:rFonts w:asciiTheme="minorHAnsi" w:hAnsiTheme="minorHAnsi" w:cstheme="minorHAnsi"/>
                <w:i/>
                <w:iCs/>
                <w:sz w:val="22"/>
                <w:szCs w:val="22"/>
                <w:highlight w:val="yellow"/>
              </w:rPr>
              <w:t>SUBURB STATE Postcode</w:t>
            </w:r>
            <w:bookmarkStart w:id="311" w:name="ToAddressBM"/>
            <w:bookmarkEnd w:id="311"/>
          </w:p>
        </w:tc>
        <w:tc>
          <w:tcPr>
            <w:tcW w:w="3538" w:type="dxa"/>
          </w:tcPr>
          <w:p w14:paraId="2EB1B730" w14:textId="77777777" w:rsidR="00E22878" w:rsidRPr="009B039F" w:rsidRDefault="00E22878" w:rsidP="001E2A72">
            <w:pPr>
              <w:pStyle w:val="address"/>
              <w:widowControl w:val="0"/>
              <w:jc w:val="left"/>
              <w:rPr>
                <w:rFonts w:asciiTheme="minorHAnsi" w:hAnsiTheme="minorHAnsi"/>
                <w:sz w:val="22"/>
                <w:szCs w:val="22"/>
              </w:rPr>
            </w:pPr>
          </w:p>
        </w:tc>
      </w:tr>
    </w:tbl>
    <w:p w14:paraId="4E0A6CFA" w14:textId="77777777" w:rsidR="00E22878" w:rsidRDefault="00E22878" w:rsidP="00724560">
      <w:pPr>
        <w:spacing w:before="0" w:after="0"/>
        <w:jc w:val="right"/>
        <w:rPr>
          <w:rFonts w:asciiTheme="minorHAnsi" w:hAnsiTheme="minorHAnsi"/>
          <w:iCs/>
          <w:sz w:val="22"/>
          <w:szCs w:val="22"/>
        </w:rPr>
      </w:pPr>
      <w:bookmarkStart w:id="312" w:name="FileNoBM"/>
      <w:r w:rsidRPr="0068570B">
        <w:rPr>
          <w:rFonts w:asciiTheme="minorHAnsi" w:hAnsiTheme="minorHAnsi"/>
          <w:iCs/>
          <w:sz w:val="22"/>
          <w:szCs w:val="22"/>
        </w:rPr>
        <w:t>Department of Employment and Workplace Relations</w:t>
      </w:r>
    </w:p>
    <w:p w14:paraId="01039ECC" w14:textId="77777777" w:rsidR="00E22878" w:rsidRPr="0068570B" w:rsidRDefault="00E22878" w:rsidP="00724560">
      <w:pPr>
        <w:spacing w:before="0" w:after="0"/>
        <w:jc w:val="right"/>
        <w:rPr>
          <w:rFonts w:asciiTheme="minorHAnsi" w:hAnsiTheme="minorHAnsi"/>
          <w:iCs/>
          <w:sz w:val="22"/>
          <w:szCs w:val="22"/>
        </w:rPr>
      </w:pPr>
      <w:r>
        <w:rPr>
          <w:rFonts w:asciiTheme="minorHAnsi" w:hAnsiTheme="minorHAnsi"/>
          <w:iCs/>
          <w:sz w:val="22"/>
          <w:szCs w:val="22"/>
        </w:rPr>
        <w:t>GPO Box 9828</w:t>
      </w:r>
    </w:p>
    <w:p w14:paraId="02EFA1C6" w14:textId="77777777" w:rsidR="00E22878" w:rsidRPr="0068570B" w:rsidRDefault="00E22878" w:rsidP="00724560">
      <w:pPr>
        <w:spacing w:before="0" w:after="0"/>
        <w:jc w:val="right"/>
        <w:rPr>
          <w:rFonts w:asciiTheme="minorHAnsi" w:hAnsiTheme="minorHAnsi"/>
          <w:iCs/>
          <w:sz w:val="22"/>
          <w:szCs w:val="22"/>
        </w:rPr>
      </w:pPr>
      <w:r>
        <w:rPr>
          <w:rFonts w:asciiTheme="minorHAnsi" w:hAnsiTheme="minorHAnsi"/>
          <w:iCs/>
          <w:sz w:val="22"/>
          <w:szCs w:val="22"/>
        </w:rPr>
        <w:t>Canberra ACT 26201</w:t>
      </w:r>
    </w:p>
    <w:p w14:paraId="3E1DDC1B" w14:textId="77777777" w:rsidR="00E22878" w:rsidRPr="009B039F" w:rsidRDefault="00E22878" w:rsidP="00724560">
      <w:pPr>
        <w:spacing w:before="0" w:after="0"/>
        <w:jc w:val="right"/>
        <w:rPr>
          <w:rFonts w:asciiTheme="minorHAnsi" w:hAnsiTheme="minorHAnsi"/>
          <w:i/>
          <w:sz w:val="22"/>
          <w:szCs w:val="22"/>
        </w:rPr>
      </w:pPr>
      <w:r w:rsidRPr="00135371">
        <w:rPr>
          <w:rFonts w:asciiTheme="minorHAnsi" w:hAnsiTheme="minorHAnsi"/>
          <w:sz w:val="22"/>
          <w:szCs w:val="22"/>
          <w:highlight w:val="yellow"/>
        </w:rPr>
        <w:t>[</w:t>
      </w:r>
      <w:r w:rsidRPr="00B77D4A">
        <w:rPr>
          <w:rFonts w:asciiTheme="minorHAnsi" w:hAnsiTheme="minorHAnsi"/>
          <w:i/>
          <w:sz w:val="22"/>
          <w:szCs w:val="22"/>
          <w:highlight w:val="yellow"/>
        </w:rPr>
        <w:t>Date</w:t>
      </w:r>
      <w:bookmarkStart w:id="313" w:name="StartBM"/>
      <w:bookmarkStart w:id="314" w:name="FinalSalutationBM"/>
      <w:bookmarkEnd w:id="312"/>
      <w:bookmarkEnd w:id="313"/>
      <w:bookmarkEnd w:id="314"/>
      <w:r w:rsidRPr="00135371">
        <w:rPr>
          <w:rFonts w:asciiTheme="minorHAnsi" w:hAnsiTheme="minorHAnsi"/>
          <w:sz w:val="22"/>
          <w:szCs w:val="22"/>
          <w:highlight w:val="yellow"/>
        </w:rPr>
        <w:t>]</w:t>
      </w:r>
    </w:p>
    <w:p w14:paraId="7941FEAC" w14:textId="77777777" w:rsidR="00E22878" w:rsidRPr="009B039F" w:rsidRDefault="00E22878" w:rsidP="00E22878">
      <w:pPr>
        <w:rPr>
          <w:rFonts w:asciiTheme="minorHAnsi" w:hAnsiTheme="minorHAnsi"/>
          <w:sz w:val="22"/>
          <w:szCs w:val="22"/>
        </w:rPr>
      </w:pPr>
      <w:r w:rsidRPr="009B039F">
        <w:rPr>
          <w:rFonts w:asciiTheme="minorHAnsi" w:hAnsiTheme="minorHAnsi"/>
          <w:sz w:val="22"/>
          <w:szCs w:val="22"/>
        </w:rPr>
        <w:t xml:space="preserve">Dear </w:t>
      </w:r>
      <w:r w:rsidRPr="00135371">
        <w:rPr>
          <w:rFonts w:asciiTheme="minorHAnsi" w:hAnsiTheme="minorHAnsi"/>
          <w:sz w:val="22"/>
          <w:szCs w:val="22"/>
          <w:highlight w:val="yellow"/>
        </w:rPr>
        <w:t>[</w:t>
      </w:r>
      <w:r w:rsidRPr="00B77D4A">
        <w:rPr>
          <w:rFonts w:asciiTheme="minorHAnsi" w:hAnsiTheme="minorHAnsi"/>
          <w:b/>
          <w:i/>
          <w:sz w:val="22"/>
          <w:szCs w:val="22"/>
          <w:highlight w:val="yellow"/>
        </w:rPr>
        <w:t>Name</w:t>
      </w:r>
      <w:r w:rsidRPr="00135371">
        <w:rPr>
          <w:rFonts w:asciiTheme="minorHAnsi" w:hAnsiTheme="minorHAnsi"/>
          <w:sz w:val="22"/>
          <w:szCs w:val="22"/>
          <w:highlight w:val="yellow"/>
        </w:rPr>
        <w:t>]</w:t>
      </w:r>
    </w:p>
    <w:p w14:paraId="288772A8" w14:textId="77777777" w:rsidR="00E22878" w:rsidRPr="009A0E49" w:rsidRDefault="00E22878" w:rsidP="00587231">
      <w:pPr>
        <w:pStyle w:val="Heading3"/>
      </w:pPr>
      <w:bookmarkStart w:id="315" w:name="_Toc157713971"/>
      <w:bookmarkStart w:id="316" w:name="_Toc157769603"/>
      <w:r w:rsidRPr="009A0E49">
        <w:t>Letter of Agreement</w:t>
      </w:r>
      <w:bookmarkEnd w:id="315"/>
      <w:bookmarkEnd w:id="316"/>
    </w:p>
    <w:p w14:paraId="6F465166" w14:textId="1F13338A" w:rsidR="00E22878" w:rsidRPr="009B039F" w:rsidRDefault="00E22878" w:rsidP="00E22878">
      <w:pPr>
        <w:rPr>
          <w:rFonts w:asciiTheme="minorHAnsi" w:hAnsiTheme="minorHAnsi"/>
          <w:bCs/>
          <w:sz w:val="22"/>
          <w:szCs w:val="22"/>
        </w:rPr>
      </w:pPr>
      <w:r w:rsidRPr="009B039F">
        <w:rPr>
          <w:rFonts w:asciiTheme="minorHAnsi" w:hAnsiTheme="minorHAnsi"/>
          <w:sz w:val="22"/>
          <w:szCs w:val="22"/>
        </w:rPr>
        <w:t xml:space="preserve">I am writing to offer you, </w:t>
      </w:r>
      <w:r w:rsidRPr="00135371">
        <w:rPr>
          <w:rFonts w:asciiTheme="minorHAnsi" w:hAnsiTheme="minorHAnsi"/>
          <w:sz w:val="22"/>
          <w:szCs w:val="22"/>
          <w:highlight w:val="yellow"/>
        </w:rPr>
        <w:t>[</w:t>
      </w:r>
      <w:r w:rsidRPr="00B77D4A">
        <w:rPr>
          <w:rFonts w:asciiTheme="minorHAnsi" w:hAnsiTheme="minorHAnsi"/>
          <w:i/>
          <w:sz w:val="22"/>
          <w:szCs w:val="22"/>
          <w:highlight w:val="yellow"/>
        </w:rPr>
        <w:t>full name of grant recipient and ABN</w:t>
      </w:r>
      <w:r w:rsidRPr="00135371">
        <w:rPr>
          <w:rFonts w:asciiTheme="minorHAnsi" w:hAnsiTheme="minorHAnsi"/>
          <w:sz w:val="22"/>
          <w:szCs w:val="22"/>
          <w:highlight w:val="lightGray"/>
        </w:rPr>
        <w:t>]</w:t>
      </w:r>
      <w:r w:rsidRPr="009B039F">
        <w:rPr>
          <w:rFonts w:asciiTheme="minorHAnsi" w:hAnsiTheme="minorHAnsi"/>
          <w:sz w:val="22"/>
          <w:szCs w:val="22"/>
        </w:rPr>
        <w:t xml:space="preserve">, an Australian Government grant under the </w:t>
      </w:r>
      <w:r>
        <w:rPr>
          <w:rFonts w:asciiTheme="minorHAnsi" w:hAnsiTheme="minorHAnsi"/>
          <w:sz w:val="22"/>
          <w:szCs w:val="22"/>
        </w:rPr>
        <w:t xml:space="preserve">SEE </w:t>
      </w:r>
      <w:r w:rsidR="002837D1">
        <w:rPr>
          <w:rFonts w:asciiTheme="minorHAnsi" w:hAnsiTheme="minorHAnsi"/>
          <w:sz w:val="22"/>
          <w:szCs w:val="22"/>
        </w:rPr>
        <w:t xml:space="preserve">Program </w:t>
      </w:r>
      <w:r>
        <w:rPr>
          <w:rFonts w:asciiTheme="minorHAnsi" w:hAnsiTheme="minorHAnsi"/>
          <w:sz w:val="22"/>
          <w:szCs w:val="22"/>
        </w:rPr>
        <w:t>Stream 2: First Nations Delivery Scoping Grant opportunity</w:t>
      </w:r>
      <w:r w:rsidRPr="009B039F">
        <w:rPr>
          <w:rFonts w:asciiTheme="minorHAnsi" w:hAnsiTheme="minorHAnsi"/>
          <w:sz w:val="22"/>
          <w:szCs w:val="22"/>
        </w:rPr>
        <w:t xml:space="preserve">. The offer is for a grant of </w:t>
      </w:r>
      <w:r w:rsidRPr="00B77D4A">
        <w:rPr>
          <w:rFonts w:asciiTheme="minorHAnsi" w:hAnsiTheme="minorHAnsi"/>
          <w:bCs/>
          <w:sz w:val="22"/>
          <w:szCs w:val="22"/>
          <w:highlight w:val="yellow"/>
        </w:rPr>
        <w:t>$</w:t>
      </w:r>
      <w:r w:rsidRPr="00B77D4A">
        <w:rPr>
          <w:rFonts w:asciiTheme="minorHAnsi" w:hAnsiTheme="minorHAnsi"/>
          <w:b/>
          <w:bCs/>
          <w:sz w:val="22"/>
          <w:szCs w:val="22"/>
          <w:highlight w:val="yellow"/>
        </w:rPr>
        <w:t xml:space="preserve">X </w:t>
      </w:r>
      <w:r w:rsidRPr="00B77D4A">
        <w:rPr>
          <w:rFonts w:asciiTheme="minorHAnsi" w:hAnsiTheme="minorHAnsi"/>
          <w:color w:val="000000"/>
          <w:sz w:val="22"/>
          <w:szCs w:val="22"/>
          <w:highlight w:val="yellow"/>
        </w:rPr>
        <w:t>[</w:t>
      </w:r>
      <w:r w:rsidRPr="00B77D4A">
        <w:rPr>
          <w:rFonts w:asciiTheme="minorHAnsi" w:hAnsiTheme="minorHAnsi"/>
          <w:i/>
          <w:color w:val="000000"/>
          <w:sz w:val="22"/>
          <w:szCs w:val="22"/>
          <w:highlight w:val="yellow"/>
        </w:rPr>
        <w:t>grant amount</w:t>
      </w:r>
      <w:r w:rsidRPr="00135371">
        <w:rPr>
          <w:rFonts w:asciiTheme="minorHAnsi" w:hAnsiTheme="minorHAnsi"/>
          <w:color w:val="000000"/>
          <w:sz w:val="22"/>
          <w:szCs w:val="22"/>
          <w:highlight w:val="yellow"/>
        </w:rPr>
        <w:t>]</w:t>
      </w:r>
      <w:r w:rsidRPr="009B039F">
        <w:rPr>
          <w:rFonts w:asciiTheme="minorHAnsi" w:hAnsiTheme="minorHAnsi"/>
          <w:color w:val="000000"/>
          <w:sz w:val="22"/>
          <w:szCs w:val="22"/>
        </w:rPr>
        <w:t xml:space="preserve"> </w:t>
      </w:r>
      <w:r w:rsidRPr="009B039F">
        <w:rPr>
          <w:rFonts w:asciiTheme="minorHAnsi" w:hAnsiTheme="minorHAnsi"/>
          <w:bCs/>
          <w:sz w:val="22"/>
          <w:szCs w:val="22"/>
        </w:rPr>
        <w:t xml:space="preserve">total, including </w:t>
      </w:r>
      <w:r w:rsidRPr="009B039F">
        <w:rPr>
          <w:rFonts w:asciiTheme="minorHAnsi" w:hAnsiTheme="minorHAnsi"/>
          <w:bCs/>
          <w:sz w:val="22"/>
          <w:szCs w:val="22"/>
          <w:highlight w:val="yellow"/>
        </w:rPr>
        <w:t>$X [</w:t>
      </w:r>
      <w:r w:rsidRPr="009B039F">
        <w:rPr>
          <w:rFonts w:asciiTheme="minorHAnsi" w:hAnsiTheme="minorHAnsi"/>
          <w:bCs/>
          <w:i/>
          <w:sz w:val="22"/>
          <w:szCs w:val="22"/>
          <w:highlight w:val="yellow"/>
        </w:rPr>
        <w:t>GST amount</w:t>
      </w:r>
      <w:r w:rsidRPr="009B039F">
        <w:rPr>
          <w:rFonts w:asciiTheme="minorHAnsi" w:hAnsiTheme="minorHAnsi"/>
          <w:bCs/>
          <w:sz w:val="22"/>
          <w:szCs w:val="22"/>
          <w:highlight w:val="yellow"/>
        </w:rPr>
        <w:t>]</w:t>
      </w:r>
      <w:r w:rsidRPr="009B039F">
        <w:rPr>
          <w:rFonts w:asciiTheme="minorHAnsi" w:hAnsiTheme="minorHAnsi"/>
          <w:bCs/>
          <w:sz w:val="22"/>
          <w:szCs w:val="22"/>
        </w:rPr>
        <w:t xml:space="preserve"> GST, (the ‘Grant’) to undertake the Grant Activity as set out in the attached Grant Schedule.</w:t>
      </w:r>
    </w:p>
    <w:p w14:paraId="5B531509" w14:textId="77777777" w:rsidR="00E22878" w:rsidRPr="009B039F" w:rsidRDefault="00E22878" w:rsidP="00E22878">
      <w:pPr>
        <w:rPr>
          <w:rFonts w:asciiTheme="minorHAnsi" w:hAnsiTheme="minorHAnsi"/>
          <w:sz w:val="22"/>
          <w:szCs w:val="22"/>
        </w:rPr>
      </w:pPr>
      <w:r w:rsidRPr="009B039F">
        <w:rPr>
          <w:rFonts w:asciiTheme="minorHAnsi" w:hAnsiTheme="minorHAnsi"/>
          <w:sz w:val="22"/>
          <w:szCs w:val="22"/>
        </w:rPr>
        <w:t>To accept this offer and enter into an agreement with the Commonwealth, represented by</w:t>
      </w:r>
      <w:r>
        <w:rPr>
          <w:rFonts w:asciiTheme="minorHAnsi" w:hAnsiTheme="minorHAnsi"/>
          <w:sz w:val="22"/>
          <w:szCs w:val="22"/>
        </w:rPr>
        <w:t xml:space="preserve"> the</w:t>
      </w:r>
      <w:r w:rsidRPr="009B039F">
        <w:rPr>
          <w:rFonts w:asciiTheme="minorHAnsi" w:hAnsiTheme="minorHAnsi"/>
          <w:sz w:val="22"/>
          <w:szCs w:val="22"/>
        </w:rPr>
        <w:t xml:space="preserve"> </w:t>
      </w:r>
      <w:r w:rsidRPr="002837D1">
        <w:rPr>
          <w:rFonts w:asciiTheme="minorHAnsi" w:hAnsiTheme="minorHAnsi"/>
          <w:bCs/>
          <w:sz w:val="22"/>
          <w:szCs w:val="22"/>
        </w:rPr>
        <w:t>Department of Employment and Workplace Relations</w:t>
      </w:r>
      <w:r w:rsidRPr="002837D1">
        <w:rPr>
          <w:rFonts w:asciiTheme="minorHAnsi" w:hAnsiTheme="minorHAnsi"/>
          <w:sz w:val="22"/>
          <w:szCs w:val="22"/>
        </w:rPr>
        <w:t xml:space="preserve"> ABN</w:t>
      </w:r>
      <w:r>
        <w:rPr>
          <w:rFonts w:asciiTheme="minorHAnsi" w:hAnsiTheme="minorHAnsi"/>
          <w:sz w:val="22"/>
          <w:szCs w:val="22"/>
        </w:rPr>
        <w:t xml:space="preserve"> 96 584 957 427</w:t>
      </w:r>
      <w:r w:rsidRPr="008B1B2C">
        <w:rPr>
          <w:rFonts w:asciiTheme="minorHAnsi" w:hAnsiTheme="minorHAnsi"/>
          <w:sz w:val="22"/>
          <w:szCs w:val="22"/>
        </w:rPr>
        <w:t xml:space="preserve"> in</w:t>
      </w:r>
      <w:r w:rsidRPr="009B039F">
        <w:rPr>
          <w:rFonts w:asciiTheme="minorHAnsi" w:hAnsiTheme="minorHAnsi"/>
          <w:sz w:val="22"/>
          <w:szCs w:val="22"/>
        </w:rPr>
        <w:t xml:space="preserve"> relation to the Grant, please sign the attached Grant Schedule and email a scanned copy to the address below by </w:t>
      </w:r>
      <w:r w:rsidRPr="00135371">
        <w:rPr>
          <w:rFonts w:asciiTheme="minorHAnsi" w:hAnsiTheme="minorHAnsi"/>
          <w:sz w:val="22"/>
          <w:szCs w:val="22"/>
          <w:highlight w:val="yellow"/>
        </w:rPr>
        <w:t>[</w:t>
      </w:r>
      <w:r w:rsidRPr="00B77D4A">
        <w:rPr>
          <w:rFonts w:asciiTheme="minorHAnsi" w:hAnsiTheme="minorHAnsi"/>
          <w:i/>
          <w:sz w:val="22"/>
          <w:szCs w:val="22"/>
          <w:highlight w:val="yellow"/>
        </w:rPr>
        <w:t>date</w:t>
      </w:r>
      <w:r>
        <w:rPr>
          <w:rFonts w:asciiTheme="minorHAnsi" w:hAnsiTheme="minorHAnsi"/>
          <w:i/>
          <w:sz w:val="22"/>
          <w:szCs w:val="22"/>
          <w:highlight w:val="yellow"/>
        </w:rPr>
        <w:t xml:space="preserve"> – 14 days after date sent</w:t>
      </w:r>
      <w:r w:rsidRPr="00135371">
        <w:rPr>
          <w:rFonts w:asciiTheme="minorHAnsi" w:hAnsiTheme="minorHAnsi"/>
          <w:sz w:val="22"/>
          <w:szCs w:val="22"/>
          <w:highlight w:val="yellow"/>
        </w:rPr>
        <w:t>]</w:t>
      </w:r>
      <w:r w:rsidRPr="009B039F">
        <w:rPr>
          <w:rFonts w:asciiTheme="minorHAnsi" w:hAnsiTheme="minorHAnsi"/>
          <w:sz w:val="22"/>
          <w:szCs w:val="22"/>
        </w:rPr>
        <w:t>, otherwise this offer will lapse.</w:t>
      </w:r>
    </w:p>
    <w:p w14:paraId="404E8A6E" w14:textId="77777777" w:rsidR="00E22878" w:rsidRPr="009B039F" w:rsidRDefault="00E22878" w:rsidP="00E22878">
      <w:pPr>
        <w:rPr>
          <w:rFonts w:asciiTheme="minorHAnsi" w:hAnsiTheme="minorHAnsi"/>
          <w:sz w:val="22"/>
          <w:szCs w:val="22"/>
        </w:rPr>
      </w:pPr>
      <w:r w:rsidRPr="009B039F">
        <w:rPr>
          <w:rFonts w:asciiTheme="minorHAnsi" w:hAnsiTheme="minorHAnsi"/>
          <w:sz w:val="22"/>
          <w:szCs w:val="22"/>
        </w:rPr>
        <w:t xml:space="preserve">Provided the signed copy of the Grant Schedule is received by the Commonwealth by this date, this letter and the Grant Schedule </w:t>
      </w:r>
      <w:r w:rsidRPr="00867338">
        <w:rPr>
          <w:rFonts w:asciiTheme="minorHAnsi" w:hAnsiTheme="minorHAnsi"/>
          <w:sz w:val="22"/>
          <w:szCs w:val="22"/>
        </w:rPr>
        <w:t xml:space="preserve">and the Commonwealth Letter of Agreement Conditions </w:t>
      </w:r>
      <w:r w:rsidRPr="009B039F">
        <w:rPr>
          <w:rFonts w:asciiTheme="minorHAnsi" w:hAnsiTheme="minorHAnsi"/>
          <w:sz w:val="22"/>
          <w:szCs w:val="22"/>
        </w:rPr>
        <w:t>will form a legally enforceable agreement in relation to the Grant.</w:t>
      </w:r>
    </w:p>
    <w:p w14:paraId="028D328C" w14:textId="77777777" w:rsidR="00BB1F03" w:rsidRDefault="00E22878" w:rsidP="00A12FFF">
      <w:pPr>
        <w:keepNext/>
        <w:keepLines/>
        <w:rPr>
          <w:rFonts w:asciiTheme="minorHAnsi" w:hAnsiTheme="minorHAnsi"/>
          <w:sz w:val="22"/>
          <w:szCs w:val="22"/>
        </w:rPr>
      </w:pPr>
      <w:r w:rsidRPr="009B039F">
        <w:rPr>
          <w:rFonts w:asciiTheme="minorHAnsi" w:hAnsiTheme="minorHAnsi"/>
          <w:sz w:val="22"/>
          <w:szCs w:val="22"/>
        </w:rPr>
        <w:t xml:space="preserve">Please </w:t>
      </w:r>
      <w:r w:rsidRPr="009A49F5">
        <w:rPr>
          <w:rFonts w:asciiTheme="minorHAnsi" w:hAnsiTheme="minorHAnsi"/>
          <w:sz w:val="22"/>
          <w:szCs w:val="22"/>
        </w:rPr>
        <w:t>email</w:t>
      </w:r>
      <w:r w:rsidRPr="009B039F">
        <w:rPr>
          <w:rFonts w:asciiTheme="minorHAnsi" w:hAnsiTheme="minorHAnsi"/>
          <w:sz w:val="22"/>
          <w:szCs w:val="22"/>
        </w:rPr>
        <w:t xml:space="preserve"> a scanned copy of the signed and completed Grant Schedule to:</w:t>
      </w:r>
    </w:p>
    <w:p w14:paraId="4FC1EA2D" w14:textId="5B38AED0" w:rsidR="00E22878" w:rsidRPr="003D4345" w:rsidRDefault="00E22878" w:rsidP="00BB1F03">
      <w:pPr>
        <w:spacing w:after="0"/>
        <w:ind w:left="680" w:hanging="198"/>
        <w:rPr>
          <w:rFonts w:asciiTheme="minorHAnsi" w:hAnsiTheme="minorHAnsi"/>
          <w:sz w:val="22"/>
          <w:szCs w:val="22"/>
          <w:highlight w:val="yellow"/>
        </w:rPr>
      </w:pPr>
      <w:r w:rsidRPr="00135371">
        <w:rPr>
          <w:rFonts w:asciiTheme="minorHAnsi" w:hAnsiTheme="minorHAnsi"/>
          <w:sz w:val="22"/>
          <w:szCs w:val="22"/>
          <w:highlight w:val="yellow"/>
        </w:rPr>
        <w:t>[</w:t>
      </w:r>
      <w:r w:rsidRPr="003D4345">
        <w:rPr>
          <w:rFonts w:asciiTheme="minorHAnsi" w:hAnsiTheme="minorHAnsi"/>
          <w:sz w:val="22"/>
          <w:szCs w:val="22"/>
          <w:highlight w:val="yellow"/>
        </w:rPr>
        <w:t>Insert name of the Commonwealth entity’s representative</w:t>
      </w:r>
      <w:r w:rsidRPr="00135371">
        <w:rPr>
          <w:rFonts w:asciiTheme="minorHAnsi" w:hAnsiTheme="minorHAnsi"/>
          <w:sz w:val="22"/>
          <w:szCs w:val="22"/>
          <w:highlight w:val="yellow"/>
        </w:rPr>
        <w:t>]</w:t>
      </w:r>
    </w:p>
    <w:p w14:paraId="5D41A8CC" w14:textId="77777777" w:rsidR="00E22878" w:rsidRPr="00B77D4A" w:rsidRDefault="00E22878" w:rsidP="00BB1F03">
      <w:pPr>
        <w:spacing w:after="0"/>
        <w:ind w:left="680" w:hanging="198"/>
        <w:rPr>
          <w:rFonts w:asciiTheme="minorHAnsi" w:hAnsiTheme="minorHAnsi"/>
          <w:sz w:val="22"/>
          <w:szCs w:val="22"/>
          <w:highlight w:val="yellow"/>
        </w:rPr>
      </w:pPr>
      <w:r>
        <w:rPr>
          <w:rFonts w:asciiTheme="minorHAnsi" w:hAnsiTheme="minorHAnsi"/>
          <w:sz w:val="22"/>
          <w:szCs w:val="22"/>
        </w:rPr>
        <w:t>First Assistant Secretary, Apprenticeships and Foundation Skills</w:t>
      </w:r>
    </w:p>
    <w:p w14:paraId="3AF57BE4" w14:textId="77777777" w:rsidR="00E22878" w:rsidRPr="00B06DFA" w:rsidRDefault="00E22878" w:rsidP="00BB1F03">
      <w:pPr>
        <w:spacing w:after="0"/>
        <w:ind w:left="680" w:hanging="198"/>
        <w:rPr>
          <w:rFonts w:asciiTheme="minorHAnsi" w:hAnsiTheme="minorHAnsi"/>
          <w:sz w:val="22"/>
          <w:szCs w:val="22"/>
        </w:rPr>
      </w:pPr>
      <w:r w:rsidRPr="00B06DFA">
        <w:rPr>
          <w:rFonts w:asciiTheme="minorHAnsi" w:hAnsiTheme="minorHAnsi"/>
          <w:sz w:val="22"/>
          <w:szCs w:val="22"/>
        </w:rPr>
        <w:t>Department of Employment and Workplace Relations</w:t>
      </w:r>
    </w:p>
    <w:p w14:paraId="769EB53D" w14:textId="77777777" w:rsidR="00E22878" w:rsidRPr="009B039F" w:rsidRDefault="00E22878" w:rsidP="00E22878">
      <w:pPr>
        <w:ind w:left="680" w:hanging="197"/>
        <w:rPr>
          <w:rFonts w:asciiTheme="minorHAnsi" w:hAnsiTheme="minorHAnsi"/>
          <w:sz w:val="22"/>
          <w:szCs w:val="22"/>
        </w:rPr>
      </w:pPr>
      <w:r w:rsidRPr="00135371">
        <w:rPr>
          <w:rFonts w:asciiTheme="minorHAnsi" w:hAnsiTheme="minorHAnsi"/>
          <w:sz w:val="22"/>
          <w:szCs w:val="22"/>
          <w:highlight w:val="yellow"/>
        </w:rPr>
        <w:t>[</w:t>
      </w:r>
      <w:r w:rsidRPr="00B77D4A">
        <w:rPr>
          <w:rFonts w:asciiTheme="minorHAnsi" w:hAnsiTheme="minorHAnsi"/>
          <w:i/>
          <w:sz w:val="22"/>
          <w:szCs w:val="22"/>
          <w:highlight w:val="yellow"/>
        </w:rPr>
        <w:t>Insert email</w:t>
      </w:r>
      <w:r w:rsidRPr="00135371">
        <w:rPr>
          <w:rFonts w:asciiTheme="minorHAnsi" w:hAnsiTheme="minorHAnsi"/>
          <w:sz w:val="22"/>
          <w:szCs w:val="22"/>
          <w:highlight w:val="yellow"/>
        </w:rPr>
        <w:t>]</w:t>
      </w:r>
    </w:p>
    <w:p w14:paraId="12708CEB" w14:textId="77777777" w:rsidR="00E22878" w:rsidRPr="009B039F" w:rsidRDefault="00E22878" w:rsidP="00E22878">
      <w:pPr>
        <w:rPr>
          <w:rFonts w:asciiTheme="minorHAnsi" w:hAnsiTheme="minorHAnsi"/>
          <w:sz w:val="22"/>
          <w:szCs w:val="22"/>
        </w:rPr>
      </w:pPr>
      <w:r w:rsidRPr="009B039F">
        <w:rPr>
          <w:rFonts w:asciiTheme="minorHAnsi" w:hAnsiTheme="minorHAnsi"/>
          <w:sz w:val="22"/>
          <w:szCs w:val="22"/>
        </w:rPr>
        <w:t xml:space="preserve">If you have any questions about this offer, please contact </w:t>
      </w:r>
      <w:r w:rsidRPr="00135371">
        <w:rPr>
          <w:rFonts w:asciiTheme="minorHAnsi" w:hAnsiTheme="minorHAnsi"/>
          <w:sz w:val="22"/>
          <w:szCs w:val="22"/>
          <w:highlight w:val="yellow"/>
        </w:rPr>
        <w:t>[</w:t>
      </w:r>
      <w:r w:rsidRPr="00B77D4A">
        <w:rPr>
          <w:rFonts w:asciiTheme="minorHAnsi" w:hAnsiTheme="minorHAnsi"/>
          <w:i/>
          <w:sz w:val="22"/>
          <w:szCs w:val="22"/>
          <w:highlight w:val="yellow"/>
        </w:rPr>
        <w:t>Name,</w:t>
      </w:r>
      <w:r w:rsidRPr="00135371">
        <w:rPr>
          <w:rFonts w:asciiTheme="minorHAnsi" w:hAnsiTheme="minorHAnsi"/>
          <w:i/>
          <w:sz w:val="22"/>
          <w:szCs w:val="22"/>
          <w:highlight w:val="yellow"/>
        </w:rPr>
        <w:t xml:space="preserve"> </w:t>
      </w:r>
      <w:r w:rsidRPr="00B77D4A">
        <w:rPr>
          <w:rFonts w:asciiTheme="minorHAnsi" w:hAnsiTheme="minorHAnsi"/>
          <w:i/>
          <w:sz w:val="22"/>
          <w:szCs w:val="22"/>
          <w:highlight w:val="yellow"/>
        </w:rPr>
        <w:t>phone number</w:t>
      </w:r>
      <w:r w:rsidRPr="00135371">
        <w:rPr>
          <w:rFonts w:asciiTheme="minorHAnsi" w:hAnsiTheme="minorHAnsi"/>
          <w:i/>
          <w:sz w:val="22"/>
          <w:szCs w:val="22"/>
          <w:highlight w:val="yellow"/>
        </w:rPr>
        <w:t xml:space="preserve">, </w:t>
      </w:r>
      <w:r w:rsidRPr="00B77D4A">
        <w:rPr>
          <w:rFonts w:asciiTheme="minorHAnsi" w:hAnsiTheme="minorHAnsi"/>
          <w:i/>
          <w:sz w:val="22"/>
          <w:szCs w:val="22"/>
          <w:highlight w:val="yellow"/>
        </w:rPr>
        <w:t>email</w:t>
      </w:r>
      <w:r w:rsidRPr="00135371">
        <w:rPr>
          <w:rFonts w:asciiTheme="minorHAnsi" w:hAnsiTheme="minorHAnsi"/>
          <w:sz w:val="22"/>
          <w:szCs w:val="22"/>
          <w:highlight w:val="yellow"/>
        </w:rPr>
        <w:t>]</w:t>
      </w:r>
      <w:r w:rsidRPr="009B039F">
        <w:rPr>
          <w:rFonts w:asciiTheme="minorHAnsi" w:hAnsiTheme="minorHAnsi"/>
          <w:sz w:val="22"/>
          <w:szCs w:val="22"/>
        </w:rPr>
        <w:t>.</w:t>
      </w:r>
    </w:p>
    <w:tbl>
      <w:tblPr>
        <w:tblW w:w="9806" w:type="dxa"/>
        <w:tblLayout w:type="fixed"/>
        <w:tblLook w:val="0000" w:firstRow="0" w:lastRow="0" w:firstColumn="0" w:lastColumn="0" w:noHBand="0" w:noVBand="0"/>
      </w:tblPr>
      <w:tblGrid>
        <w:gridCol w:w="4503"/>
        <w:gridCol w:w="5303"/>
      </w:tblGrid>
      <w:tr w:rsidR="00E22878" w:rsidRPr="009B039F" w14:paraId="1E83E3DD" w14:textId="77777777" w:rsidTr="001E2A72">
        <w:tc>
          <w:tcPr>
            <w:tcW w:w="4503" w:type="dxa"/>
          </w:tcPr>
          <w:p w14:paraId="1E86DEF2" w14:textId="77777777" w:rsidR="00E22878" w:rsidRPr="009B039F" w:rsidRDefault="00E22878" w:rsidP="001E2A72">
            <w:pPr>
              <w:widowControl w:val="0"/>
              <w:rPr>
                <w:rFonts w:asciiTheme="minorHAnsi" w:hAnsiTheme="minorHAnsi"/>
                <w:sz w:val="22"/>
                <w:szCs w:val="22"/>
              </w:rPr>
            </w:pPr>
            <w:r w:rsidRPr="009B039F">
              <w:rPr>
                <w:rFonts w:asciiTheme="minorHAnsi" w:hAnsiTheme="minorHAnsi"/>
                <w:sz w:val="22"/>
                <w:szCs w:val="22"/>
              </w:rPr>
              <w:t>Yours sincerely</w:t>
            </w:r>
          </w:p>
          <w:p w14:paraId="3B089A06" w14:textId="77777777" w:rsidR="00E22878" w:rsidRPr="009B039F" w:rsidRDefault="00E22878" w:rsidP="001E2A72">
            <w:pPr>
              <w:widowControl w:val="0"/>
              <w:rPr>
                <w:rFonts w:asciiTheme="minorHAnsi" w:hAnsiTheme="minorHAnsi"/>
                <w:sz w:val="22"/>
                <w:szCs w:val="22"/>
              </w:rPr>
            </w:pPr>
          </w:p>
          <w:p w14:paraId="5409A162" w14:textId="77777777" w:rsidR="00E22878" w:rsidRPr="009B039F" w:rsidRDefault="00E22878" w:rsidP="001E2A72">
            <w:pPr>
              <w:widowControl w:val="0"/>
              <w:rPr>
                <w:rFonts w:asciiTheme="minorHAnsi" w:hAnsiTheme="minorHAnsi"/>
                <w:sz w:val="22"/>
                <w:szCs w:val="22"/>
              </w:rPr>
            </w:pPr>
          </w:p>
          <w:p w14:paraId="10811834" w14:textId="77777777" w:rsidR="00E22878" w:rsidRPr="00B77D4A" w:rsidRDefault="00E22878" w:rsidP="001E2A72">
            <w:pPr>
              <w:widowControl w:val="0"/>
              <w:spacing w:after="60"/>
              <w:rPr>
                <w:rFonts w:asciiTheme="minorHAnsi" w:hAnsiTheme="minorHAnsi"/>
                <w:sz w:val="22"/>
                <w:szCs w:val="22"/>
                <w:highlight w:val="yellow"/>
              </w:rPr>
            </w:pPr>
            <w:r w:rsidRPr="00135371">
              <w:rPr>
                <w:rFonts w:asciiTheme="minorHAnsi" w:hAnsiTheme="minorHAnsi"/>
                <w:sz w:val="22"/>
                <w:szCs w:val="22"/>
                <w:highlight w:val="yellow"/>
              </w:rPr>
              <w:t>[</w:t>
            </w:r>
            <w:r w:rsidRPr="00B77D4A">
              <w:rPr>
                <w:rFonts w:asciiTheme="minorHAnsi" w:hAnsiTheme="minorHAnsi"/>
                <w:b/>
                <w:sz w:val="22"/>
                <w:szCs w:val="22"/>
                <w:highlight w:val="yellow"/>
              </w:rPr>
              <w:t>Signature block</w:t>
            </w:r>
            <w:r w:rsidRPr="00135371">
              <w:rPr>
                <w:rFonts w:asciiTheme="minorHAnsi" w:hAnsiTheme="minorHAnsi"/>
                <w:sz w:val="22"/>
                <w:szCs w:val="22"/>
                <w:highlight w:val="yellow"/>
              </w:rPr>
              <w:t>]</w:t>
            </w:r>
          </w:p>
          <w:p w14:paraId="438A3013" w14:textId="77777777" w:rsidR="00E22878" w:rsidRPr="009B039F" w:rsidRDefault="00E22878" w:rsidP="001E2A72">
            <w:pPr>
              <w:widowControl w:val="0"/>
              <w:rPr>
                <w:rFonts w:asciiTheme="minorHAnsi" w:hAnsiTheme="minorHAnsi"/>
                <w:sz w:val="22"/>
                <w:szCs w:val="22"/>
              </w:rPr>
            </w:pPr>
            <w:r w:rsidRPr="00135371">
              <w:rPr>
                <w:rFonts w:asciiTheme="minorHAnsi" w:hAnsiTheme="minorHAnsi"/>
                <w:sz w:val="22"/>
                <w:szCs w:val="22"/>
                <w:highlight w:val="yellow"/>
              </w:rPr>
              <w:t>[</w:t>
            </w:r>
            <w:r w:rsidRPr="00B77D4A">
              <w:rPr>
                <w:rFonts w:asciiTheme="minorHAnsi" w:hAnsiTheme="minorHAnsi"/>
                <w:b/>
                <w:sz w:val="22"/>
                <w:szCs w:val="22"/>
                <w:highlight w:val="yellow"/>
              </w:rPr>
              <w:t>Date</w:t>
            </w:r>
            <w:r w:rsidRPr="00135371">
              <w:rPr>
                <w:rFonts w:asciiTheme="minorHAnsi" w:hAnsiTheme="minorHAnsi"/>
                <w:sz w:val="22"/>
                <w:szCs w:val="22"/>
                <w:highlight w:val="yellow"/>
              </w:rPr>
              <w:t>]</w:t>
            </w:r>
          </w:p>
        </w:tc>
        <w:tc>
          <w:tcPr>
            <w:tcW w:w="5303" w:type="dxa"/>
          </w:tcPr>
          <w:p w14:paraId="276310AF" w14:textId="77777777" w:rsidR="00E22878" w:rsidRPr="009B039F" w:rsidRDefault="00E22878" w:rsidP="001E2A72">
            <w:pPr>
              <w:widowControl w:val="0"/>
              <w:rPr>
                <w:rFonts w:asciiTheme="minorHAnsi" w:hAnsiTheme="minorHAnsi"/>
                <w:sz w:val="22"/>
                <w:szCs w:val="22"/>
              </w:rPr>
            </w:pPr>
          </w:p>
        </w:tc>
      </w:tr>
    </w:tbl>
    <w:p w14:paraId="7E03D871" w14:textId="77777777" w:rsidR="00E22878" w:rsidRDefault="00E22878" w:rsidP="00E22878">
      <w:pPr>
        <w:rPr>
          <w:rFonts w:ascii="Cambria" w:hAnsi="Cambria"/>
          <w:b/>
          <w:bCs/>
          <w:color w:val="365F91"/>
          <w:sz w:val="28"/>
          <w:szCs w:val="28"/>
        </w:rPr>
      </w:pPr>
      <w:r>
        <w:rPr>
          <w:rFonts w:ascii="Cambria" w:hAnsi="Cambria"/>
          <w:bCs/>
          <w:color w:val="365F91"/>
          <w:szCs w:val="28"/>
        </w:rPr>
        <w:br w:type="page"/>
      </w:r>
    </w:p>
    <w:p w14:paraId="74935DE2" w14:textId="2FE3E090" w:rsidR="00E22878" w:rsidRPr="00965834" w:rsidRDefault="00E22878" w:rsidP="00587231">
      <w:pPr>
        <w:pStyle w:val="Heading3"/>
      </w:pPr>
      <w:bookmarkStart w:id="317" w:name="_Toc157713972"/>
      <w:bookmarkStart w:id="318" w:name="_Toc157769604"/>
      <w:r w:rsidRPr="00965834">
        <w:lastRenderedPageBreak/>
        <w:t>Grant Schedule</w:t>
      </w:r>
      <w:bookmarkEnd w:id="317"/>
      <w:bookmarkEnd w:id="318"/>
    </w:p>
    <w:p w14:paraId="5485AA9A" w14:textId="77777777" w:rsidR="00E22878" w:rsidRPr="00965834" w:rsidRDefault="00E22878" w:rsidP="00587231">
      <w:pPr>
        <w:pStyle w:val="Heading3"/>
      </w:pPr>
      <w:bookmarkStart w:id="319" w:name="_Toc157713973"/>
      <w:bookmarkStart w:id="320" w:name="_Toc157769605"/>
      <w:r w:rsidRPr="00965834">
        <w:t>Grant</w:t>
      </w:r>
      <w:bookmarkEnd w:id="319"/>
      <w:bookmarkEnd w:id="320"/>
    </w:p>
    <w:p w14:paraId="26EEA765" w14:textId="77777777" w:rsidR="00E22878" w:rsidRPr="009B039F" w:rsidRDefault="00E22878" w:rsidP="00E22878">
      <w:pPr>
        <w:rPr>
          <w:rFonts w:asciiTheme="minorHAnsi" w:hAnsiTheme="minorHAnsi"/>
          <w:sz w:val="22"/>
          <w:szCs w:val="22"/>
        </w:rPr>
      </w:pPr>
      <w:r w:rsidRPr="009B039F">
        <w:rPr>
          <w:rFonts w:asciiTheme="minorHAnsi" w:hAnsiTheme="minorHAnsi"/>
          <w:sz w:val="22"/>
          <w:szCs w:val="22"/>
        </w:rPr>
        <w:t xml:space="preserve">The amount of the Grant is </w:t>
      </w:r>
      <w:r w:rsidRPr="00B77D4A">
        <w:rPr>
          <w:rFonts w:asciiTheme="minorHAnsi" w:hAnsiTheme="minorHAnsi"/>
          <w:bCs/>
          <w:sz w:val="22"/>
          <w:szCs w:val="22"/>
          <w:highlight w:val="yellow"/>
        </w:rPr>
        <w:t>$</w:t>
      </w:r>
      <w:r w:rsidRPr="00B77D4A">
        <w:rPr>
          <w:rFonts w:asciiTheme="minorHAnsi" w:hAnsiTheme="minorHAnsi"/>
          <w:b/>
          <w:bCs/>
          <w:sz w:val="22"/>
          <w:szCs w:val="22"/>
          <w:highlight w:val="yellow"/>
        </w:rPr>
        <w:t xml:space="preserve">X </w:t>
      </w:r>
      <w:r w:rsidRPr="00B77D4A">
        <w:rPr>
          <w:rFonts w:asciiTheme="minorHAnsi" w:hAnsiTheme="minorHAnsi"/>
          <w:color w:val="000000"/>
          <w:sz w:val="22"/>
          <w:szCs w:val="22"/>
          <w:highlight w:val="yellow"/>
        </w:rPr>
        <w:t>[</w:t>
      </w:r>
      <w:r w:rsidRPr="00B77D4A">
        <w:rPr>
          <w:rFonts w:asciiTheme="minorHAnsi" w:hAnsiTheme="minorHAnsi"/>
          <w:i/>
          <w:color w:val="000000"/>
          <w:sz w:val="22"/>
          <w:szCs w:val="22"/>
          <w:highlight w:val="yellow"/>
        </w:rPr>
        <w:t>grant amount</w:t>
      </w:r>
      <w:r w:rsidRPr="00135371">
        <w:rPr>
          <w:rFonts w:asciiTheme="minorHAnsi" w:hAnsiTheme="minorHAnsi"/>
          <w:color w:val="000000"/>
          <w:sz w:val="22"/>
          <w:szCs w:val="22"/>
          <w:highlight w:val="yellow"/>
        </w:rPr>
        <w:t>]</w:t>
      </w:r>
      <w:r w:rsidRPr="009B039F">
        <w:rPr>
          <w:rFonts w:asciiTheme="minorHAnsi" w:hAnsiTheme="minorHAnsi"/>
          <w:color w:val="000000"/>
          <w:sz w:val="22"/>
          <w:szCs w:val="22"/>
        </w:rPr>
        <w:t xml:space="preserve"> </w:t>
      </w:r>
      <w:r w:rsidRPr="009B039F">
        <w:rPr>
          <w:rFonts w:asciiTheme="minorHAnsi" w:hAnsiTheme="minorHAnsi"/>
          <w:bCs/>
          <w:sz w:val="22"/>
          <w:szCs w:val="22"/>
        </w:rPr>
        <w:t xml:space="preserve">total, including </w:t>
      </w:r>
      <w:r w:rsidRPr="009B039F">
        <w:rPr>
          <w:rFonts w:asciiTheme="minorHAnsi" w:hAnsiTheme="minorHAnsi"/>
          <w:bCs/>
          <w:sz w:val="22"/>
          <w:szCs w:val="22"/>
          <w:highlight w:val="yellow"/>
        </w:rPr>
        <w:t>$X [</w:t>
      </w:r>
      <w:r w:rsidRPr="009B039F">
        <w:rPr>
          <w:rFonts w:asciiTheme="minorHAnsi" w:hAnsiTheme="minorHAnsi"/>
          <w:bCs/>
          <w:i/>
          <w:sz w:val="22"/>
          <w:szCs w:val="22"/>
          <w:highlight w:val="yellow"/>
        </w:rPr>
        <w:t>GST amount</w:t>
      </w:r>
      <w:r w:rsidRPr="009B039F">
        <w:rPr>
          <w:rFonts w:asciiTheme="minorHAnsi" w:hAnsiTheme="minorHAnsi"/>
          <w:bCs/>
          <w:sz w:val="22"/>
          <w:szCs w:val="22"/>
          <w:highlight w:val="yellow"/>
        </w:rPr>
        <w:t>]</w:t>
      </w:r>
      <w:r w:rsidRPr="009B039F">
        <w:rPr>
          <w:rFonts w:asciiTheme="minorHAnsi" w:hAnsiTheme="minorHAnsi"/>
          <w:bCs/>
          <w:sz w:val="22"/>
          <w:szCs w:val="22"/>
        </w:rPr>
        <w:t xml:space="preserve"> GST</w:t>
      </w:r>
      <w:r w:rsidRPr="009B039F">
        <w:rPr>
          <w:rFonts w:asciiTheme="minorHAnsi" w:hAnsiTheme="minorHAnsi"/>
          <w:sz w:val="22"/>
          <w:szCs w:val="22"/>
        </w:rPr>
        <w:t xml:space="preserve">. </w:t>
      </w:r>
    </w:p>
    <w:p w14:paraId="742CA2EF" w14:textId="77777777" w:rsidR="00E22878" w:rsidRPr="009B039F" w:rsidRDefault="00E22878" w:rsidP="00E22878">
      <w:pPr>
        <w:rPr>
          <w:rFonts w:asciiTheme="minorHAnsi" w:hAnsiTheme="minorHAnsi"/>
          <w:color w:val="000000" w:themeColor="text1"/>
          <w:sz w:val="22"/>
          <w:szCs w:val="22"/>
        </w:rPr>
      </w:pPr>
      <w:r w:rsidRPr="009B039F">
        <w:rPr>
          <w:rFonts w:asciiTheme="minorHAnsi" w:hAnsiTheme="minorHAnsi"/>
          <w:color w:val="000000" w:themeColor="text1"/>
          <w:sz w:val="22"/>
          <w:szCs w:val="22"/>
          <w:highlight w:val="lightGray"/>
        </w:rPr>
        <w:t>Where the Commonwealth will issue a Recipient Created Tax Invoice to the Grantee, insert the following provision (in which case the Commonwealth would not request a tax invoice from the Grantee under clause 4.2 of the Commonwealth Letter of Agreement Conditions).</w:t>
      </w:r>
    </w:p>
    <w:p w14:paraId="6F739BD0" w14:textId="77777777" w:rsidR="00E22878" w:rsidRPr="009B039F" w:rsidRDefault="00E22878" w:rsidP="00E22878">
      <w:pPr>
        <w:rPr>
          <w:rFonts w:asciiTheme="minorHAnsi" w:hAnsiTheme="minorHAnsi"/>
          <w:color w:val="000000" w:themeColor="text1"/>
          <w:sz w:val="22"/>
          <w:szCs w:val="22"/>
        </w:rPr>
      </w:pPr>
      <w:r w:rsidRPr="009B039F">
        <w:rPr>
          <w:rFonts w:asciiTheme="minorHAnsi" w:hAnsiTheme="minorHAnsi"/>
          <w:color w:val="000000" w:themeColor="text1"/>
          <w:sz w:val="22"/>
          <w:szCs w:val="22"/>
          <w:highlight w:val="yellow"/>
        </w:rPr>
        <w:t>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412D7778" w14:textId="77777777" w:rsidR="00E22878" w:rsidRPr="009B039F" w:rsidRDefault="00E22878" w:rsidP="3645BF64">
      <w:pPr>
        <w:rPr>
          <w:rFonts w:asciiTheme="minorHAnsi" w:hAnsiTheme="minorHAnsi"/>
          <w:color w:val="000000" w:themeColor="text1"/>
          <w:sz w:val="22"/>
          <w:szCs w:val="22"/>
          <w:highlight w:val="lightGray"/>
        </w:rPr>
      </w:pPr>
      <w:r w:rsidRPr="3645BF64">
        <w:rPr>
          <w:rFonts w:asciiTheme="minorHAnsi" w:hAnsiTheme="minorHAnsi"/>
          <w:color w:val="000000" w:themeColor="text1"/>
          <w:sz w:val="22"/>
          <w:szCs w:val="22"/>
          <w:highlight w:val="lightGray"/>
        </w:rPr>
        <w:t xml:space="preserve">Where no GST is payable </w:t>
      </w:r>
      <w:bookmarkStart w:id="321" w:name="_Int_UQWTiaP6"/>
      <w:proofErr w:type="gramStart"/>
      <w:r w:rsidRPr="3645BF64">
        <w:rPr>
          <w:rFonts w:asciiTheme="minorHAnsi" w:hAnsiTheme="minorHAnsi"/>
          <w:color w:val="000000" w:themeColor="text1"/>
          <w:sz w:val="22"/>
          <w:szCs w:val="22"/>
          <w:highlight w:val="lightGray"/>
        </w:rPr>
        <w:t>include</w:t>
      </w:r>
      <w:bookmarkEnd w:id="321"/>
      <w:proofErr w:type="gramEnd"/>
      <w:r w:rsidRPr="3645BF64">
        <w:rPr>
          <w:rFonts w:asciiTheme="minorHAnsi" w:hAnsiTheme="minorHAnsi"/>
          <w:color w:val="000000" w:themeColor="text1"/>
          <w:sz w:val="22"/>
          <w:szCs w:val="22"/>
          <w:highlight w:val="lightGray"/>
        </w:rPr>
        <w:t xml:space="preserve"> the following text depending on the circumstances. Be sure to check with your CFO or Legal Services Branch before including these words or if there is any suggestion from a Grantee that GST does not or should not apply.</w:t>
      </w:r>
    </w:p>
    <w:p w14:paraId="084D08A5" w14:textId="77777777" w:rsidR="00E22878" w:rsidRPr="009B039F" w:rsidRDefault="00E22878" w:rsidP="00E22878">
      <w:pPr>
        <w:rPr>
          <w:rFonts w:asciiTheme="minorHAnsi" w:hAnsiTheme="minorHAnsi"/>
          <w:sz w:val="22"/>
          <w:szCs w:val="22"/>
        </w:rPr>
      </w:pPr>
      <w:r w:rsidRPr="009B039F">
        <w:rPr>
          <w:rFonts w:asciiTheme="minorHAnsi" w:hAnsiTheme="minorHAnsi"/>
          <w:sz w:val="22"/>
          <w:szCs w:val="22"/>
          <w:highlight w:val="yellow"/>
        </w:rPr>
        <w:t xml:space="preserve">The parties acknowledge that [in accordance with section 9-17 of the </w:t>
      </w:r>
      <w:r w:rsidRPr="009B039F">
        <w:rPr>
          <w:rFonts w:asciiTheme="minorHAnsi" w:hAnsiTheme="minorHAnsi"/>
          <w:i/>
          <w:sz w:val="22"/>
          <w:szCs w:val="22"/>
          <w:highlight w:val="yellow"/>
        </w:rPr>
        <w:t>A New Tax System (Goods and Services Tax) Act 1999</w:t>
      </w:r>
      <w:r w:rsidRPr="009B039F">
        <w:rPr>
          <w:rFonts w:asciiTheme="minorHAnsi" w:hAnsiTheme="minorHAnsi"/>
          <w:sz w:val="22"/>
          <w:szCs w:val="22"/>
          <w:highlight w:val="yellow"/>
        </w:rPr>
        <w:t xml:space="preserve">, no GST is payable in relation to this Grant] </w:t>
      </w:r>
      <w:r w:rsidRPr="009B039F">
        <w:rPr>
          <w:rFonts w:asciiTheme="minorHAnsi" w:hAnsiTheme="minorHAnsi"/>
          <w:color w:val="000000" w:themeColor="text1"/>
          <w:sz w:val="22"/>
          <w:szCs w:val="22"/>
          <w:highlight w:val="lightGray"/>
        </w:rPr>
        <w:t>OR</w:t>
      </w:r>
      <w:r w:rsidRPr="009B039F">
        <w:rPr>
          <w:rFonts w:asciiTheme="minorHAnsi" w:hAnsiTheme="minorHAnsi"/>
          <w:sz w:val="22"/>
          <w:szCs w:val="22"/>
          <w:highlight w:val="yellow"/>
        </w:rPr>
        <w:t xml:space="preserve"> [the Grantee is not and is not required to be registered for the purposes of GST in accordance with the </w:t>
      </w:r>
      <w:r w:rsidRPr="009B039F">
        <w:rPr>
          <w:rFonts w:asciiTheme="minorHAnsi" w:hAnsiTheme="minorHAnsi"/>
          <w:i/>
          <w:sz w:val="22"/>
          <w:szCs w:val="22"/>
          <w:highlight w:val="yellow"/>
        </w:rPr>
        <w:t>A New Tax System (Goods and Services Tax) Act 1999</w:t>
      </w:r>
      <w:r w:rsidRPr="009B039F">
        <w:rPr>
          <w:rFonts w:asciiTheme="minorHAnsi" w:hAnsiTheme="minorHAnsi"/>
          <w:sz w:val="22"/>
          <w:szCs w:val="22"/>
          <w:highlight w:val="yellow"/>
        </w:rPr>
        <w:t>.]</w:t>
      </w:r>
    </w:p>
    <w:p w14:paraId="60AE6265" w14:textId="77777777" w:rsidR="00E22878" w:rsidRPr="009B039F" w:rsidRDefault="00E22878" w:rsidP="00E22878">
      <w:pPr>
        <w:rPr>
          <w:rFonts w:asciiTheme="minorHAnsi" w:hAnsiTheme="minorHAnsi"/>
          <w:color w:val="000000"/>
          <w:sz w:val="22"/>
          <w:szCs w:val="22"/>
        </w:rPr>
      </w:pPr>
      <w:r w:rsidRPr="009B039F">
        <w:rPr>
          <w:rFonts w:asciiTheme="minorHAnsi" w:hAnsiTheme="minorHAnsi"/>
          <w:bCs/>
          <w:sz w:val="22"/>
          <w:szCs w:val="22"/>
        </w:rPr>
        <w:t xml:space="preserve">Subject to the Grantee’s compliance with this Agreement, payment will be made into </w:t>
      </w:r>
      <w:r w:rsidRPr="009B039F">
        <w:rPr>
          <w:rFonts w:asciiTheme="minorHAnsi" w:hAnsiTheme="minorHAnsi"/>
          <w:color w:val="000000"/>
          <w:sz w:val="22"/>
          <w:szCs w:val="22"/>
        </w:rPr>
        <w:t>the following bank account:</w:t>
      </w:r>
    </w:p>
    <w:p w14:paraId="1D01B0AF" w14:textId="77777777" w:rsidR="00E22878" w:rsidRPr="009B039F" w:rsidRDefault="00E22878" w:rsidP="3645BF64">
      <w:pPr>
        <w:pStyle w:val="CUNumber3"/>
        <w:numPr>
          <w:ilvl w:val="2"/>
          <w:numId w:val="0"/>
        </w:numPr>
        <w:tabs>
          <w:tab w:val="left" w:pos="720"/>
        </w:tabs>
        <w:spacing w:before="60" w:after="0"/>
        <w:rPr>
          <w:rFonts w:asciiTheme="minorHAnsi" w:hAnsiTheme="minorHAnsi"/>
          <w:highlight w:val="yellow"/>
        </w:rPr>
      </w:pPr>
      <w:bookmarkStart w:id="322" w:name="_Toc157713974"/>
      <w:bookmarkStart w:id="323" w:name="_Toc157769606"/>
      <w:r w:rsidRPr="3645BF64">
        <w:rPr>
          <w:rFonts w:asciiTheme="minorHAnsi" w:hAnsiTheme="minorHAnsi"/>
          <w:highlight w:val="yellow"/>
        </w:rPr>
        <w:t>Account Name:</w:t>
      </w:r>
      <w:r>
        <w:tab/>
      </w:r>
      <w:r>
        <w:tab/>
      </w:r>
      <w:r w:rsidRPr="3645BF64">
        <w:rPr>
          <w:rFonts w:asciiTheme="minorHAnsi" w:hAnsiTheme="minorHAnsi"/>
          <w:highlight w:val="yellow"/>
        </w:rPr>
        <w:t>_________________________________________________</w:t>
      </w:r>
      <w:bookmarkEnd w:id="322"/>
      <w:bookmarkEnd w:id="323"/>
    </w:p>
    <w:p w14:paraId="64E3E3F1" w14:textId="77777777" w:rsidR="00E22878" w:rsidRPr="009B039F" w:rsidRDefault="00E22878" w:rsidP="3645BF64">
      <w:pPr>
        <w:pStyle w:val="CUNumber3"/>
        <w:numPr>
          <w:ilvl w:val="2"/>
          <w:numId w:val="0"/>
        </w:numPr>
        <w:tabs>
          <w:tab w:val="left" w:pos="720"/>
        </w:tabs>
        <w:spacing w:before="60" w:after="0"/>
        <w:rPr>
          <w:rFonts w:asciiTheme="minorHAnsi" w:hAnsiTheme="minorHAnsi"/>
          <w:highlight w:val="yellow"/>
        </w:rPr>
      </w:pPr>
      <w:bookmarkStart w:id="324" w:name="_Toc157713975"/>
      <w:bookmarkStart w:id="325" w:name="_Toc157769607"/>
      <w:r w:rsidRPr="3645BF64">
        <w:rPr>
          <w:rFonts w:asciiTheme="minorHAnsi" w:hAnsiTheme="minorHAnsi"/>
          <w:highlight w:val="yellow"/>
        </w:rPr>
        <w:t>Account Number:</w:t>
      </w:r>
      <w:r>
        <w:tab/>
      </w:r>
      <w:r w:rsidRPr="3645BF64">
        <w:rPr>
          <w:rFonts w:asciiTheme="minorHAnsi" w:hAnsiTheme="minorHAnsi"/>
          <w:highlight w:val="yellow"/>
        </w:rPr>
        <w:t>_________________________________________________</w:t>
      </w:r>
      <w:bookmarkEnd w:id="324"/>
      <w:bookmarkEnd w:id="325"/>
    </w:p>
    <w:p w14:paraId="15AC8180" w14:textId="77777777" w:rsidR="00E22878" w:rsidRPr="009B039F" w:rsidRDefault="00E22878" w:rsidP="3645BF64">
      <w:pPr>
        <w:pStyle w:val="CUNumber3"/>
        <w:numPr>
          <w:ilvl w:val="2"/>
          <w:numId w:val="0"/>
        </w:numPr>
        <w:tabs>
          <w:tab w:val="left" w:pos="720"/>
        </w:tabs>
        <w:spacing w:before="60" w:after="0"/>
        <w:rPr>
          <w:rFonts w:asciiTheme="minorHAnsi" w:hAnsiTheme="minorHAnsi"/>
          <w:highlight w:val="yellow"/>
        </w:rPr>
      </w:pPr>
      <w:bookmarkStart w:id="326" w:name="_Toc157713976"/>
      <w:bookmarkStart w:id="327" w:name="_Toc157769608"/>
      <w:r w:rsidRPr="3645BF64">
        <w:rPr>
          <w:rFonts w:asciiTheme="minorHAnsi" w:hAnsiTheme="minorHAnsi"/>
          <w:highlight w:val="yellow"/>
        </w:rPr>
        <w:t>BSB Number:</w:t>
      </w:r>
      <w:r>
        <w:tab/>
      </w:r>
      <w:r>
        <w:tab/>
      </w:r>
      <w:r w:rsidRPr="3645BF64">
        <w:rPr>
          <w:rFonts w:asciiTheme="minorHAnsi" w:hAnsiTheme="minorHAnsi"/>
          <w:highlight w:val="yellow"/>
        </w:rPr>
        <w:t>_________________________________________________</w:t>
      </w:r>
      <w:bookmarkEnd w:id="326"/>
      <w:bookmarkEnd w:id="327"/>
    </w:p>
    <w:p w14:paraId="15F0C306" w14:textId="77777777" w:rsidR="00E22878" w:rsidRPr="009B039F" w:rsidRDefault="00E22878" w:rsidP="3645BF64">
      <w:pPr>
        <w:pStyle w:val="CUNumber3"/>
        <w:numPr>
          <w:ilvl w:val="2"/>
          <w:numId w:val="0"/>
        </w:numPr>
        <w:tabs>
          <w:tab w:val="left" w:pos="720"/>
        </w:tabs>
        <w:spacing w:before="60" w:after="0"/>
        <w:rPr>
          <w:rFonts w:asciiTheme="minorHAnsi" w:hAnsiTheme="minorHAnsi"/>
        </w:rPr>
      </w:pPr>
      <w:bookmarkStart w:id="328" w:name="_Toc157713977"/>
      <w:bookmarkStart w:id="329" w:name="_Toc157769609"/>
      <w:r w:rsidRPr="3645BF64">
        <w:rPr>
          <w:rFonts w:asciiTheme="minorHAnsi" w:hAnsiTheme="minorHAnsi"/>
          <w:highlight w:val="yellow"/>
        </w:rPr>
        <w:t>Bank Name:</w:t>
      </w:r>
      <w:r>
        <w:tab/>
      </w:r>
      <w:r>
        <w:tab/>
      </w:r>
      <w:r w:rsidRPr="3645BF64">
        <w:rPr>
          <w:rFonts w:asciiTheme="minorHAnsi" w:hAnsiTheme="minorHAnsi"/>
          <w:highlight w:val="yellow"/>
        </w:rPr>
        <w:t>_________________________________________________</w:t>
      </w:r>
      <w:bookmarkEnd w:id="328"/>
      <w:bookmarkEnd w:id="329"/>
    </w:p>
    <w:p w14:paraId="50768782" w14:textId="77777777" w:rsidR="00E22878" w:rsidRPr="009B039F" w:rsidRDefault="00E22878" w:rsidP="00E22878">
      <w:pPr>
        <w:spacing w:before="200"/>
        <w:rPr>
          <w:rFonts w:asciiTheme="minorHAnsi" w:hAnsiTheme="minorHAnsi"/>
          <w:sz w:val="22"/>
          <w:szCs w:val="22"/>
        </w:rPr>
      </w:pPr>
      <w:r w:rsidRPr="009B039F">
        <w:rPr>
          <w:rFonts w:asciiTheme="minorHAnsi" w:hAnsiTheme="minorHAnsi"/>
          <w:sz w:val="22"/>
          <w:szCs w:val="22"/>
        </w:rPr>
        <w:t xml:space="preserve">The Grant must be held in an account in the Grantee's name and which the Grantee controls, with an authorised deposit-taking institution authorised under the </w:t>
      </w:r>
      <w:r w:rsidRPr="009B039F">
        <w:rPr>
          <w:rFonts w:asciiTheme="minorHAnsi" w:hAnsiTheme="minorHAnsi"/>
          <w:sz w:val="22"/>
          <w:szCs w:val="22"/>
          <w:highlight w:val="yellow"/>
        </w:rPr>
        <w:t>[</w:t>
      </w:r>
      <w:r w:rsidRPr="009B039F">
        <w:rPr>
          <w:rFonts w:asciiTheme="minorHAnsi" w:hAnsiTheme="minorHAnsi"/>
          <w:i/>
          <w:sz w:val="22"/>
          <w:szCs w:val="22"/>
          <w:highlight w:val="yellow"/>
        </w:rPr>
        <w:t>Banking Act 1959</w:t>
      </w:r>
      <w:r w:rsidRPr="009B039F">
        <w:rPr>
          <w:rFonts w:asciiTheme="minorHAnsi" w:hAnsiTheme="minorHAnsi"/>
          <w:sz w:val="22"/>
          <w:szCs w:val="22"/>
          <w:highlight w:val="yellow"/>
        </w:rPr>
        <w:t xml:space="preserve"> (</w:t>
      </w:r>
      <w:proofErr w:type="spellStart"/>
      <w:r w:rsidRPr="009B039F">
        <w:rPr>
          <w:rFonts w:asciiTheme="minorHAnsi" w:hAnsiTheme="minorHAnsi"/>
          <w:sz w:val="22"/>
          <w:szCs w:val="22"/>
          <w:highlight w:val="yellow"/>
        </w:rPr>
        <w:t>Cth</w:t>
      </w:r>
      <w:proofErr w:type="spellEnd"/>
      <w:r w:rsidRPr="009B039F">
        <w:rPr>
          <w:rFonts w:asciiTheme="minorHAnsi" w:hAnsiTheme="minorHAnsi"/>
          <w:sz w:val="22"/>
          <w:szCs w:val="22"/>
          <w:highlight w:val="yellow"/>
        </w:rPr>
        <w:t>)/ law of [</w:t>
      </w:r>
      <w:r w:rsidRPr="009B039F">
        <w:rPr>
          <w:rFonts w:asciiTheme="minorHAnsi" w:hAnsiTheme="minorHAnsi"/>
          <w:i/>
          <w:sz w:val="22"/>
          <w:szCs w:val="22"/>
          <w:highlight w:val="yellow"/>
        </w:rPr>
        <w:t>insert jurisdiction</w:t>
      </w:r>
      <w:r w:rsidRPr="009B039F">
        <w:rPr>
          <w:rFonts w:asciiTheme="minorHAnsi" w:hAnsiTheme="minorHAnsi"/>
          <w:sz w:val="22"/>
          <w:szCs w:val="22"/>
          <w:highlight w:val="yellow"/>
        </w:rPr>
        <w:t>]]</w:t>
      </w:r>
      <w:r w:rsidRPr="00135371">
        <w:rPr>
          <w:rFonts w:asciiTheme="minorHAnsi" w:hAnsiTheme="minorHAnsi"/>
          <w:sz w:val="22"/>
          <w:szCs w:val="22"/>
        </w:rPr>
        <w:t>.</w:t>
      </w:r>
    </w:p>
    <w:p w14:paraId="6E396742" w14:textId="77777777" w:rsidR="00E22878" w:rsidRPr="00965834" w:rsidRDefault="00E22878" w:rsidP="00587231">
      <w:pPr>
        <w:pStyle w:val="Heading3"/>
      </w:pPr>
      <w:bookmarkStart w:id="330" w:name="_Toc157713978"/>
      <w:bookmarkStart w:id="331" w:name="_Toc157769610"/>
      <w:r w:rsidRPr="00965834">
        <w:t>Grant Activity</w:t>
      </w:r>
      <w:bookmarkEnd w:id="330"/>
      <w:bookmarkEnd w:id="331"/>
    </w:p>
    <w:p w14:paraId="2B3B316F" w14:textId="77777777" w:rsidR="00E22878" w:rsidRDefault="00E22878" w:rsidP="00E22878">
      <w:pPr>
        <w:spacing w:after="240"/>
        <w:rPr>
          <w:rFonts w:asciiTheme="minorHAnsi" w:hAnsiTheme="minorHAnsi" w:cstheme="minorHAnsi"/>
          <w:bCs/>
          <w:sz w:val="22"/>
          <w:szCs w:val="22"/>
          <w:highlight w:val="yellow"/>
        </w:rPr>
      </w:pPr>
      <w:r>
        <w:rPr>
          <w:rFonts w:asciiTheme="minorHAnsi" w:hAnsiTheme="minorHAnsi" w:cstheme="minorHAnsi"/>
          <w:bCs/>
          <w:sz w:val="22"/>
          <w:szCs w:val="22"/>
          <w:highlight w:val="yellow"/>
        </w:rPr>
        <w:t>A</w:t>
      </w:r>
      <w:r w:rsidRPr="00135371">
        <w:rPr>
          <w:rFonts w:asciiTheme="minorHAnsi" w:hAnsiTheme="minorHAnsi" w:cstheme="minorHAnsi"/>
          <w:bCs/>
          <w:sz w:val="22"/>
          <w:szCs w:val="22"/>
          <w:highlight w:val="yellow"/>
        </w:rPr>
        <w:t xml:space="preserve"> full description of the Grant Activity</w:t>
      </w:r>
      <w:r>
        <w:rPr>
          <w:rFonts w:asciiTheme="minorHAnsi" w:hAnsiTheme="minorHAnsi" w:cstheme="minorHAnsi"/>
          <w:bCs/>
          <w:sz w:val="22"/>
          <w:szCs w:val="22"/>
          <w:highlight w:val="yellow"/>
        </w:rPr>
        <w:t xml:space="preserve"> will be inserted based on the Scoping Grant application. This will</w:t>
      </w:r>
      <w:r w:rsidRPr="00135371">
        <w:rPr>
          <w:rFonts w:asciiTheme="minorHAnsi" w:hAnsiTheme="minorHAnsi" w:cstheme="minorHAnsi"/>
          <w:bCs/>
          <w:sz w:val="22"/>
          <w:szCs w:val="22"/>
          <w:highlight w:val="yellow"/>
        </w:rPr>
        <w:t xml:space="preserve"> includ</w:t>
      </w:r>
      <w:r>
        <w:rPr>
          <w:rFonts w:asciiTheme="minorHAnsi" w:hAnsiTheme="minorHAnsi" w:cstheme="minorHAnsi"/>
          <w:bCs/>
          <w:sz w:val="22"/>
          <w:szCs w:val="22"/>
          <w:highlight w:val="yellow"/>
        </w:rPr>
        <w:t>e</w:t>
      </w:r>
    </w:p>
    <w:p w14:paraId="18E43CE1" w14:textId="77777777" w:rsidR="00E22878" w:rsidRPr="00F910DE" w:rsidRDefault="00E22878" w:rsidP="00E22878">
      <w:pPr>
        <w:pStyle w:val="ListParagraph"/>
        <w:numPr>
          <w:ilvl w:val="0"/>
          <w:numId w:val="42"/>
        </w:numPr>
        <w:spacing w:before="0" w:after="240" w:line="240" w:lineRule="auto"/>
        <w:rPr>
          <w:rFonts w:asciiTheme="minorHAnsi" w:hAnsiTheme="minorHAnsi" w:cstheme="minorHAnsi"/>
          <w:bCs/>
          <w:sz w:val="22"/>
          <w:szCs w:val="22"/>
        </w:rPr>
      </w:pPr>
      <w:r w:rsidRPr="00F910DE">
        <w:rPr>
          <w:rFonts w:asciiTheme="minorHAnsi" w:hAnsiTheme="minorHAnsi" w:cstheme="minorHAnsi"/>
          <w:bCs/>
          <w:sz w:val="22"/>
          <w:szCs w:val="22"/>
          <w:highlight w:val="yellow"/>
        </w:rPr>
        <w:t>the intended outcomes</w:t>
      </w:r>
    </w:p>
    <w:p w14:paraId="07003725" w14:textId="77777777" w:rsidR="00E22878" w:rsidRPr="00F910DE" w:rsidRDefault="00E22878" w:rsidP="00E22878">
      <w:pPr>
        <w:pStyle w:val="ListParagraph"/>
        <w:numPr>
          <w:ilvl w:val="0"/>
          <w:numId w:val="42"/>
        </w:numPr>
        <w:spacing w:before="0" w:after="240" w:line="240" w:lineRule="auto"/>
        <w:rPr>
          <w:rFonts w:asciiTheme="minorHAnsi" w:hAnsiTheme="minorHAnsi" w:cstheme="minorHAnsi"/>
          <w:bCs/>
          <w:sz w:val="22"/>
          <w:szCs w:val="22"/>
        </w:rPr>
      </w:pPr>
      <w:r w:rsidRPr="00F910DE">
        <w:rPr>
          <w:rFonts w:asciiTheme="minorHAnsi" w:hAnsiTheme="minorHAnsi" w:cstheme="minorHAnsi"/>
          <w:bCs/>
          <w:sz w:val="22"/>
          <w:szCs w:val="22"/>
          <w:highlight w:val="yellow"/>
        </w:rPr>
        <w:t>timeframes for the Grant Activity, such as start and end dates</w:t>
      </w:r>
      <w:r w:rsidRPr="00DF183B">
        <w:rPr>
          <w:rFonts w:asciiTheme="minorHAnsi" w:hAnsiTheme="minorHAnsi" w:cstheme="minorHAnsi"/>
          <w:bCs/>
          <w:sz w:val="22"/>
          <w:szCs w:val="22"/>
          <w:highlight w:val="yellow"/>
        </w:rPr>
        <w:t>, maximum</w:t>
      </w:r>
      <w:r>
        <w:rPr>
          <w:rFonts w:asciiTheme="minorHAnsi" w:hAnsiTheme="minorHAnsi" w:cstheme="minorHAnsi"/>
          <w:bCs/>
          <w:sz w:val="22"/>
          <w:szCs w:val="22"/>
          <w:highlight w:val="yellow"/>
        </w:rPr>
        <w:t xml:space="preserve"> duration</w:t>
      </w:r>
      <w:r w:rsidRPr="00DF183B">
        <w:rPr>
          <w:rFonts w:asciiTheme="minorHAnsi" w:hAnsiTheme="minorHAnsi" w:cstheme="minorHAnsi"/>
          <w:bCs/>
          <w:sz w:val="22"/>
          <w:szCs w:val="22"/>
          <w:highlight w:val="yellow"/>
        </w:rPr>
        <w:t xml:space="preserve"> 6 months</w:t>
      </w:r>
    </w:p>
    <w:p w14:paraId="2E502AC8" w14:textId="77777777" w:rsidR="00E22878" w:rsidRPr="00F910DE" w:rsidRDefault="00E22878" w:rsidP="00E22878">
      <w:pPr>
        <w:pStyle w:val="ListParagraph"/>
        <w:numPr>
          <w:ilvl w:val="0"/>
          <w:numId w:val="42"/>
        </w:numPr>
        <w:spacing w:before="0" w:after="240" w:line="240" w:lineRule="auto"/>
        <w:rPr>
          <w:rFonts w:asciiTheme="minorHAnsi" w:hAnsiTheme="minorHAnsi" w:cstheme="minorHAnsi"/>
          <w:bCs/>
          <w:sz w:val="22"/>
          <w:szCs w:val="22"/>
        </w:rPr>
      </w:pPr>
      <w:r w:rsidRPr="00F910DE">
        <w:rPr>
          <w:rFonts w:asciiTheme="minorHAnsi" w:hAnsiTheme="minorHAnsi" w:cstheme="minorHAnsi"/>
          <w:bCs/>
          <w:sz w:val="22"/>
          <w:szCs w:val="22"/>
          <w:highlight w:val="yellow"/>
        </w:rPr>
        <w:t xml:space="preserve">the form of acknowledgement the Grantee </w:t>
      </w:r>
      <w:r>
        <w:rPr>
          <w:rFonts w:asciiTheme="minorHAnsi" w:hAnsiTheme="minorHAnsi" w:cstheme="minorHAnsi"/>
          <w:bCs/>
          <w:sz w:val="22"/>
          <w:szCs w:val="22"/>
          <w:highlight w:val="yellow"/>
        </w:rPr>
        <w:t xml:space="preserve">is </w:t>
      </w:r>
      <w:r w:rsidRPr="00F910DE">
        <w:rPr>
          <w:rFonts w:asciiTheme="minorHAnsi" w:hAnsiTheme="minorHAnsi" w:cstheme="minorHAnsi"/>
          <w:bCs/>
          <w:sz w:val="22"/>
          <w:szCs w:val="22"/>
          <w:highlight w:val="yellow"/>
        </w:rPr>
        <w:t>to use</w:t>
      </w:r>
      <w:r w:rsidRPr="00F910DE">
        <w:rPr>
          <w:rFonts w:asciiTheme="minorHAnsi" w:hAnsiTheme="minorHAnsi" w:cstheme="minorHAnsi"/>
          <w:bCs/>
          <w:sz w:val="22"/>
          <w:szCs w:val="22"/>
        </w:rPr>
        <w:t>.</w:t>
      </w:r>
    </w:p>
    <w:p w14:paraId="5486182A" w14:textId="77777777" w:rsidR="00E22878" w:rsidRPr="00814F78" w:rsidRDefault="00E22878" w:rsidP="00E22878">
      <w:pPr>
        <w:pStyle w:val="CUNumber3"/>
        <w:numPr>
          <w:ilvl w:val="0"/>
          <w:numId w:val="0"/>
        </w:numPr>
        <w:rPr>
          <w:rFonts w:asciiTheme="minorHAnsi" w:hAnsiTheme="minorHAnsi"/>
          <w:bCs/>
          <w:iCs/>
          <w:szCs w:val="22"/>
        </w:rPr>
      </w:pPr>
      <w:bookmarkStart w:id="332" w:name="_Toc157713979"/>
      <w:bookmarkStart w:id="333" w:name="_Toc157769611"/>
      <w:r w:rsidRPr="00814F78">
        <w:rPr>
          <w:rFonts w:asciiTheme="minorHAnsi" w:hAnsiTheme="minorHAnsi"/>
          <w:bCs/>
          <w:iCs/>
          <w:szCs w:val="22"/>
        </w:rPr>
        <w:t>As a report, the Department of Employment and Workplace Relations will provide a brief survey which the grantee must answer. Based on your survey responses, we may ask you for further details of your grant activities.</w:t>
      </w:r>
      <w:bookmarkEnd w:id="332"/>
      <w:bookmarkEnd w:id="333"/>
    </w:p>
    <w:p w14:paraId="3759F779" w14:textId="77777777" w:rsidR="00E22878" w:rsidRPr="009B039F" w:rsidRDefault="00E22878" w:rsidP="00E22878">
      <w:pPr>
        <w:pStyle w:val="CUNumber3"/>
        <w:numPr>
          <w:ilvl w:val="0"/>
          <w:numId w:val="0"/>
        </w:numPr>
        <w:rPr>
          <w:rFonts w:asciiTheme="minorHAnsi" w:hAnsiTheme="minorHAnsi"/>
          <w:bCs/>
          <w:szCs w:val="22"/>
          <w:highlight w:val="yellow"/>
        </w:rPr>
      </w:pPr>
      <w:bookmarkStart w:id="334" w:name="_Toc157713980"/>
      <w:bookmarkStart w:id="335" w:name="_Toc157769612"/>
      <w:r w:rsidRPr="009B039F">
        <w:rPr>
          <w:rFonts w:asciiTheme="minorHAnsi" w:hAnsiTheme="minorHAnsi"/>
          <w:bCs/>
          <w:i/>
          <w:szCs w:val="22"/>
          <w:highlight w:val="yellow"/>
        </w:rPr>
        <w:t>any specific requirements relevant to the Grant Activity, such as qualifications for personnel, documentation</w:t>
      </w:r>
      <w:bookmarkEnd w:id="334"/>
      <w:bookmarkEnd w:id="335"/>
    </w:p>
    <w:p w14:paraId="1177AC3C" w14:textId="77777777" w:rsidR="00E22878" w:rsidRPr="009B039F" w:rsidRDefault="00E22878" w:rsidP="00E22878">
      <w:pPr>
        <w:spacing w:before="200"/>
        <w:rPr>
          <w:rFonts w:asciiTheme="minorHAnsi" w:hAnsiTheme="minorHAnsi"/>
          <w:sz w:val="22"/>
          <w:szCs w:val="22"/>
        </w:rPr>
      </w:pPr>
      <w:r w:rsidRPr="009B039F">
        <w:rPr>
          <w:rFonts w:asciiTheme="minorHAnsi" w:hAnsiTheme="minorHAnsi"/>
          <w:sz w:val="22"/>
          <w:szCs w:val="22"/>
        </w:rPr>
        <w:t xml:space="preserve">The Agreement will end once the Commonwealth accepts a signed statement from the Grantee that meets the requirements of clause 5 of the </w:t>
      </w:r>
      <w:r w:rsidRPr="009B039F">
        <w:rPr>
          <w:rFonts w:asciiTheme="minorHAnsi" w:hAnsiTheme="minorHAnsi"/>
          <w:i/>
          <w:sz w:val="22"/>
          <w:szCs w:val="22"/>
        </w:rPr>
        <w:t>Commonwealth Letter of Agreement Conditions</w:t>
      </w:r>
      <w:r w:rsidRPr="009B039F">
        <w:rPr>
          <w:rFonts w:asciiTheme="minorHAnsi" w:hAnsiTheme="minorHAnsi"/>
          <w:sz w:val="22"/>
          <w:szCs w:val="22"/>
        </w:rPr>
        <w:t>.</w:t>
      </w:r>
    </w:p>
    <w:p w14:paraId="37173404" w14:textId="77777777" w:rsidR="00E22878" w:rsidRPr="00965834" w:rsidRDefault="00E22878" w:rsidP="00587231">
      <w:pPr>
        <w:pStyle w:val="Heading3"/>
      </w:pPr>
      <w:bookmarkStart w:id="336" w:name="_Toc157713981"/>
      <w:bookmarkStart w:id="337" w:name="_Toc157769613"/>
      <w:r w:rsidRPr="00965834">
        <w:t>Governing law</w:t>
      </w:r>
      <w:bookmarkEnd w:id="336"/>
      <w:bookmarkEnd w:id="337"/>
    </w:p>
    <w:p w14:paraId="10335C77" w14:textId="77777777" w:rsidR="00E22878" w:rsidRPr="009B039F" w:rsidRDefault="00E22878" w:rsidP="00E22878">
      <w:pPr>
        <w:spacing w:before="200"/>
        <w:rPr>
          <w:rFonts w:asciiTheme="minorHAnsi" w:hAnsiTheme="minorHAnsi"/>
          <w:sz w:val="22"/>
          <w:szCs w:val="22"/>
        </w:rPr>
      </w:pPr>
      <w:r w:rsidRPr="009B039F">
        <w:rPr>
          <w:rFonts w:asciiTheme="minorHAnsi" w:hAnsiTheme="minorHAnsi"/>
          <w:sz w:val="22"/>
          <w:szCs w:val="22"/>
        </w:rPr>
        <w:t xml:space="preserve">This Agreement is governed by the law of </w:t>
      </w:r>
      <w:r>
        <w:rPr>
          <w:rFonts w:asciiTheme="minorHAnsi" w:hAnsiTheme="minorHAnsi"/>
          <w:sz w:val="22"/>
          <w:szCs w:val="22"/>
        </w:rPr>
        <w:t>the Australian Capital Territory.</w:t>
      </w:r>
    </w:p>
    <w:p w14:paraId="1D6F00FF" w14:textId="77777777" w:rsidR="00E22878" w:rsidRPr="00965834" w:rsidRDefault="00E22878" w:rsidP="00587231">
      <w:pPr>
        <w:pStyle w:val="Heading3"/>
      </w:pPr>
      <w:bookmarkStart w:id="338" w:name="_Toc157713982"/>
      <w:bookmarkStart w:id="339" w:name="_Toc157769614"/>
      <w:r w:rsidRPr="00965834">
        <w:lastRenderedPageBreak/>
        <w:t>Record Keeping</w:t>
      </w:r>
      <w:bookmarkEnd w:id="338"/>
      <w:bookmarkEnd w:id="339"/>
    </w:p>
    <w:p w14:paraId="46860037" w14:textId="77777777" w:rsidR="00E22878" w:rsidRPr="009B039F" w:rsidRDefault="00E22878" w:rsidP="00E22878">
      <w:pPr>
        <w:spacing w:before="200"/>
        <w:rPr>
          <w:rFonts w:asciiTheme="minorHAnsi" w:hAnsiTheme="minorHAnsi"/>
          <w:sz w:val="22"/>
          <w:szCs w:val="22"/>
        </w:rPr>
      </w:pPr>
      <w:r w:rsidRPr="009B039F">
        <w:rPr>
          <w:rFonts w:asciiTheme="minorHAnsi" w:hAnsiTheme="minorHAnsi"/>
          <w:sz w:val="22"/>
          <w:szCs w:val="22"/>
        </w:rPr>
        <w:t xml:space="preserve">The Grantee agrees to maintain records under clause 7 of the Commonwealth Letter of Agreement Conditions for </w:t>
      </w:r>
      <w:r w:rsidRPr="001E67BD">
        <w:rPr>
          <w:rFonts w:asciiTheme="minorHAnsi" w:hAnsiTheme="minorHAnsi"/>
          <w:iCs/>
          <w:sz w:val="22"/>
          <w:szCs w:val="22"/>
        </w:rPr>
        <w:t>3</w:t>
      </w:r>
      <w:r w:rsidRPr="001E67BD">
        <w:rPr>
          <w:rFonts w:asciiTheme="minorHAnsi" w:hAnsiTheme="minorHAnsi"/>
          <w:sz w:val="22"/>
          <w:szCs w:val="22"/>
        </w:rPr>
        <w:t xml:space="preserve"> years</w:t>
      </w:r>
      <w:r w:rsidRPr="009B039F">
        <w:rPr>
          <w:rFonts w:asciiTheme="minorHAnsi" w:hAnsiTheme="minorHAnsi"/>
          <w:sz w:val="22"/>
          <w:szCs w:val="22"/>
        </w:rPr>
        <w:t xml:space="preserve"> after completing the Grant Activity.</w:t>
      </w:r>
    </w:p>
    <w:p w14:paraId="1DC3260F" w14:textId="77777777" w:rsidR="00E22878" w:rsidRDefault="00E22878" w:rsidP="00E22878">
      <w:pPr>
        <w:rPr>
          <w:rFonts w:ascii="Cambria" w:hAnsi="Cambria"/>
          <w:bCs/>
          <w:color w:val="365F91"/>
          <w:szCs w:val="28"/>
        </w:rPr>
        <w:sectPr w:rsidR="00E22878" w:rsidSect="00E22878">
          <w:pgSz w:w="11906" w:h="16838"/>
          <w:pgMar w:top="426" w:right="849" w:bottom="851" w:left="1077" w:header="709" w:footer="709" w:gutter="0"/>
          <w:cols w:space="708"/>
          <w:titlePg/>
          <w:docGrid w:linePitch="360"/>
        </w:sectPr>
      </w:pPr>
    </w:p>
    <w:p w14:paraId="6297CC63" w14:textId="77777777" w:rsidR="00E22878" w:rsidRDefault="00E22878" w:rsidP="00E22878">
      <w:pPr>
        <w:rPr>
          <w:rFonts w:ascii="Cambria" w:hAnsi="Cambria"/>
          <w:b/>
          <w:bCs/>
          <w:color w:val="365F91"/>
          <w:sz w:val="28"/>
          <w:szCs w:val="28"/>
        </w:rPr>
      </w:pPr>
      <w:r>
        <w:rPr>
          <w:rFonts w:ascii="Cambria" w:hAnsi="Cambria"/>
          <w:bCs/>
          <w:color w:val="365F91"/>
          <w:szCs w:val="28"/>
        </w:rPr>
        <w:br w:type="page"/>
      </w:r>
    </w:p>
    <w:p w14:paraId="7488E1FB" w14:textId="77777777" w:rsidR="00E22878" w:rsidRDefault="00E22878" w:rsidP="00E22878">
      <w:pPr>
        <w:keepNext/>
        <w:keepLines/>
        <w:spacing w:before="480" w:line="276" w:lineRule="auto"/>
        <w:outlineLvl w:val="0"/>
        <w:rPr>
          <w:rFonts w:ascii="Cambria" w:hAnsi="Cambria"/>
          <w:b/>
          <w:bCs/>
          <w:color w:val="365F91"/>
          <w:sz w:val="28"/>
          <w:szCs w:val="28"/>
        </w:rPr>
        <w:sectPr w:rsidR="00E22878" w:rsidSect="001E2A72">
          <w:headerReference w:type="default" r:id="rId55"/>
          <w:type w:val="continuous"/>
          <w:pgSz w:w="11906" w:h="16838"/>
          <w:pgMar w:top="426" w:right="849" w:bottom="851" w:left="1077" w:header="709" w:footer="709" w:gutter="0"/>
          <w:cols w:space="708"/>
          <w:titlePg/>
          <w:docGrid w:linePitch="360"/>
        </w:sectPr>
      </w:pPr>
    </w:p>
    <w:p w14:paraId="4252493A" w14:textId="77777777" w:rsidR="00E22878" w:rsidRPr="00490795" w:rsidRDefault="00E22878" w:rsidP="00E22878">
      <w:pPr>
        <w:keepNext/>
        <w:keepLines/>
        <w:spacing w:line="276" w:lineRule="auto"/>
        <w:outlineLvl w:val="0"/>
        <w:rPr>
          <w:rFonts w:asciiTheme="minorHAnsi" w:hAnsiTheme="minorHAnsi"/>
          <w:b/>
          <w:bCs/>
          <w:color w:val="000000" w:themeColor="text1"/>
          <w:szCs w:val="22"/>
        </w:rPr>
      </w:pPr>
      <w:r w:rsidRPr="00490795">
        <w:rPr>
          <w:rFonts w:asciiTheme="minorHAnsi" w:hAnsiTheme="minorHAnsi"/>
          <w:b/>
          <w:bCs/>
          <w:color w:val="000000" w:themeColor="text1"/>
          <w:szCs w:val="22"/>
        </w:rPr>
        <w:lastRenderedPageBreak/>
        <w:t>1. Undertaking the Grant Activity</w:t>
      </w:r>
    </w:p>
    <w:p w14:paraId="69D01766"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1.1 The Grantee agrees to use the Grant and undertake the Grant Activity in accordance with this Agreement.</w:t>
      </w:r>
    </w:p>
    <w:p w14:paraId="6F1EA262" w14:textId="77777777" w:rsidR="00E22878" w:rsidRPr="00EC410B" w:rsidRDefault="00E22878" w:rsidP="00E22878">
      <w:pPr>
        <w:widowControl w:val="0"/>
        <w:spacing w:after="60"/>
        <w:rPr>
          <w:rFonts w:asciiTheme="minorHAnsi" w:hAnsiTheme="minorHAnsi"/>
          <w:szCs w:val="22"/>
        </w:rPr>
      </w:pPr>
      <w:r w:rsidRPr="00EC410B">
        <w:rPr>
          <w:rFonts w:ascii="Calibri" w:eastAsia="Calibri" w:hAnsi="Calibri"/>
          <w:bCs/>
          <w:szCs w:val="22"/>
        </w:rPr>
        <w:t xml:space="preserve">1.2 The Grantee must meet the eligibility requirements relating to the National Redress Scheme </w:t>
      </w:r>
      <w:r w:rsidRPr="00EC410B">
        <w:rPr>
          <w:rFonts w:ascii="Calibri" w:eastAsia="Calibri" w:hAnsi="Calibri" w:cs="Calibri"/>
          <w:szCs w:val="22"/>
        </w:rPr>
        <w:t>(</w:t>
      </w:r>
      <w:hyperlink r:id="rId56" w:history="1">
        <w:r w:rsidRPr="00EC410B">
          <w:rPr>
            <w:rFonts w:ascii="Calibri" w:eastAsia="Calibri" w:hAnsi="Calibri" w:cs="Calibri"/>
            <w:color w:val="0563C1"/>
            <w:szCs w:val="22"/>
            <w:u w:val="single"/>
          </w:rPr>
          <w:t>www.nationalredress.gov.au</w:t>
        </w:r>
      </w:hyperlink>
      <w:r w:rsidRPr="00EC410B">
        <w:rPr>
          <w:rFonts w:ascii="Calibri" w:eastAsia="Calibri" w:hAnsi="Calibri" w:cs="Calibri"/>
          <w:szCs w:val="22"/>
        </w:rPr>
        <w:t xml:space="preserve">) </w:t>
      </w:r>
      <w:proofErr w:type="gramStart"/>
      <w:r w:rsidRPr="00EC410B">
        <w:rPr>
          <w:rFonts w:ascii="Calibri" w:eastAsia="Calibri" w:hAnsi="Calibri"/>
          <w:bCs/>
          <w:szCs w:val="22"/>
        </w:rPr>
        <w:t>set out under the relevant grant opportunity guidelines at all times</w:t>
      </w:r>
      <w:proofErr w:type="gramEnd"/>
      <w:r w:rsidRPr="00EC410B">
        <w:rPr>
          <w:rFonts w:ascii="Calibri" w:eastAsia="Calibri" w:hAnsi="Calibri"/>
          <w:bCs/>
          <w:szCs w:val="22"/>
        </w:rPr>
        <w:t xml:space="preserve"> during the term of this Agreement. </w:t>
      </w:r>
      <w:r w:rsidRPr="00EC410B">
        <w:rPr>
          <w:rFonts w:ascii="Calibri" w:eastAsia="Calibri" w:hAnsi="Calibri" w:cs="Calibri"/>
          <w:szCs w:val="22"/>
        </w:rPr>
        <w:t>  </w:t>
      </w:r>
    </w:p>
    <w:p w14:paraId="05486CE3"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2. Acknowledgements</w:t>
      </w:r>
    </w:p>
    <w:p w14:paraId="4685E781"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The Grantee agrees to acknowledge the Commonwealth’s support in any material published in connection with this Agreement and agrees to use any form of acknowledgment the Commonwealth reasonably specifies.</w:t>
      </w:r>
    </w:p>
    <w:p w14:paraId="1A0F0BB1"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3. Notices</w:t>
      </w:r>
    </w:p>
    <w:p w14:paraId="4E40583F"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 xml:space="preserve">The Grantee agrees to promptly notify the Commonwealth of anything reasonably likely to affect the performance of the Grant Activity, including any actual, </w:t>
      </w:r>
      <w:proofErr w:type="gramStart"/>
      <w:r w:rsidRPr="00EC410B">
        <w:rPr>
          <w:rFonts w:asciiTheme="minorHAnsi" w:hAnsiTheme="minorHAnsi"/>
          <w:szCs w:val="22"/>
        </w:rPr>
        <w:t>perceived</w:t>
      </w:r>
      <w:proofErr w:type="gramEnd"/>
      <w:r w:rsidRPr="00EC410B">
        <w:rPr>
          <w:rFonts w:asciiTheme="minorHAnsi" w:hAnsiTheme="minorHAnsi"/>
          <w:szCs w:val="22"/>
        </w:rPr>
        <w:t xml:space="preserve"> or potential conflict of interest which could affect the Grantee’s performance of this Agreement and to take action to resolve the conflict.</w:t>
      </w:r>
    </w:p>
    <w:p w14:paraId="158645A7"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4. Payment of the Grant</w:t>
      </w:r>
    </w:p>
    <w:p w14:paraId="5B2AC632"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4.1 The Commonwealth agrees to pay the Grant to the Grantee in accordance with this Agreement.</w:t>
      </w:r>
    </w:p>
    <w:p w14:paraId="130264A7" w14:textId="77777777" w:rsidR="00E22878" w:rsidRPr="00EC410B" w:rsidRDefault="00E22878" w:rsidP="3645BF64">
      <w:pPr>
        <w:widowControl w:val="0"/>
        <w:spacing w:after="60"/>
        <w:rPr>
          <w:rFonts w:asciiTheme="minorHAnsi" w:hAnsiTheme="minorHAnsi"/>
        </w:rPr>
      </w:pPr>
      <w:r w:rsidRPr="3645BF64">
        <w:rPr>
          <w:rFonts w:asciiTheme="minorHAnsi" w:hAnsiTheme="minorHAnsi"/>
        </w:rPr>
        <w:t xml:space="preserve">4.2 The parties agree that the amount of the Grant is inclusive of any GST </w:t>
      </w:r>
      <w:bookmarkStart w:id="340" w:name="_Int_OA8bYPtm"/>
      <w:proofErr w:type="gramStart"/>
      <w:r w:rsidRPr="3645BF64">
        <w:rPr>
          <w:rFonts w:asciiTheme="minorHAnsi" w:hAnsiTheme="minorHAnsi"/>
        </w:rPr>
        <w:t>payable</w:t>
      </w:r>
      <w:bookmarkEnd w:id="340"/>
      <w:proofErr w:type="gramEnd"/>
      <w:r w:rsidRPr="3645BF64">
        <w:rPr>
          <w:rFonts w:asciiTheme="minorHAnsi" w:hAnsiTheme="minorHAnsi"/>
        </w:rPr>
        <w:t xml:space="preserv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5DDC1124" w14:textId="77777777" w:rsidR="00E22878" w:rsidRPr="00EC410B" w:rsidRDefault="00E22878" w:rsidP="00E22878">
      <w:pPr>
        <w:keepNext/>
        <w:keepLines/>
        <w:outlineLvl w:val="1"/>
        <w:rPr>
          <w:rFonts w:asciiTheme="minorHAnsi" w:eastAsia="Calibri" w:hAnsiTheme="minorHAnsi"/>
          <w:b/>
          <w:bCs/>
          <w:color w:val="000000"/>
          <w:szCs w:val="22"/>
        </w:rPr>
      </w:pPr>
      <w:r w:rsidRPr="00EC410B">
        <w:rPr>
          <w:rFonts w:asciiTheme="minorHAnsi" w:hAnsiTheme="minorHAnsi"/>
          <w:b/>
          <w:bCs/>
          <w:color w:val="000000" w:themeColor="text1"/>
          <w:szCs w:val="22"/>
        </w:rPr>
        <w:t>5. Spending the Grant</w:t>
      </w:r>
    </w:p>
    <w:p w14:paraId="5E8A6DF0"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7FA8848C"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6. Repayment</w:t>
      </w:r>
    </w:p>
    <w:p w14:paraId="7EF1F26E"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22EE64AB"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7. Record keeping</w:t>
      </w:r>
    </w:p>
    <w:p w14:paraId="2E98AD98"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The Grantee agrees to maintain records of the performance of the Grant Activity and the expenditure of the Grant for the period specified in the Grant Schedule and to make them available to the Commonwealth on request.</w:t>
      </w:r>
    </w:p>
    <w:p w14:paraId="32485FE9"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 xml:space="preserve">8. Privacy </w:t>
      </w:r>
    </w:p>
    <w:p w14:paraId="1D943042"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 xml:space="preserve">When dealing with Personal Information (as defined in the </w:t>
      </w:r>
      <w:r w:rsidRPr="00EC410B">
        <w:rPr>
          <w:rFonts w:asciiTheme="minorHAnsi" w:hAnsiTheme="minorHAnsi"/>
          <w:i/>
          <w:szCs w:val="22"/>
        </w:rPr>
        <w:t>Privacy Act 1988</w:t>
      </w:r>
      <w:r w:rsidRPr="00EC410B">
        <w:rPr>
          <w:rFonts w:asciiTheme="minorHAnsi" w:hAnsiTheme="minorHAnsi"/>
          <w:szCs w:val="22"/>
        </w:rPr>
        <w:t xml:space="preserve">) in carrying out the Grant Activity, the Grantee agrees not to do anything which, if done by the Commonwealth, would be a breach of the </w:t>
      </w:r>
      <w:r w:rsidRPr="00EC410B">
        <w:rPr>
          <w:rFonts w:asciiTheme="minorHAnsi" w:hAnsiTheme="minorHAnsi"/>
          <w:i/>
          <w:szCs w:val="22"/>
        </w:rPr>
        <w:t>Privacy Act 1988</w:t>
      </w:r>
      <w:r w:rsidRPr="00EC410B">
        <w:rPr>
          <w:rFonts w:asciiTheme="minorHAnsi" w:hAnsiTheme="minorHAnsi"/>
          <w:szCs w:val="22"/>
        </w:rPr>
        <w:t>.</w:t>
      </w:r>
    </w:p>
    <w:p w14:paraId="590C19CF" w14:textId="77777777" w:rsidR="00E22878" w:rsidRPr="00EC410B" w:rsidRDefault="00E22878" w:rsidP="00E22878">
      <w:pPr>
        <w:widowControl w:val="0"/>
        <w:spacing w:after="60"/>
        <w:rPr>
          <w:rFonts w:asciiTheme="minorHAnsi" w:hAnsiTheme="minorHAnsi"/>
          <w:b/>
          <w:bCs/>
          <w:color w:val="000000" w:themeColor="text1"/>
          <w:szCs w:val="22"/>
        </w:rPr>
      </w:pPr>
      <w:r w:rsidRPr="00EC410B">
        <w:rPr>
          <w:rFonts w:asciiTheme="minorHAnsi" w:hAnsiTheme="minorHAnsi"/>
          <w:b/>
          <w:bCs/>
          <w:color w:val="000000" w:themeColor="text1"/>
          <w:szCs w:val="22"/>
        </w:rPr>
        <w:t>9. Grant Activity material</w:t>
      </w:r>
    </w:p>
    <w:p w14:paraId="4046FF21"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 xml:space="preserve">The Grantee gives (or procures for) the Commonwealth a non-exclusive, irrevocable, royalty-free licence to use, reproduce, communicate, </w:t>
      </w:r>
      <w:proofErr w:type="gramStart"/>
      <w:r w:rsidRPr="00EC410B">
        <w:rPr>
          <w:rFonts w:asciiTheme="minorHAnsi" w:hAnsiTheme="minorHAnsi"/>
          <w:szCs w:val="22"/>
        </w:rPr>
        <w:t>publish</w:t>
      </w:r>
      <w:proofErr w:type="gramEnd"/>
      <w:r w:rsidRPr="00EC410B">
        <w:rPr>
          <w:rFonts w:asciiTheme="minorHAnsi" w:hAnsiTheme="minorHAnsi"/>
          <w:szCs w:val="22"/>
        </w:rPr>
        <w:t xml:space="preserve"> and adapt all material that is provided to the Commonwealth under this Agreement. This includes a right to sub-license that material.</w:t>
      </w:r>
    </w:p>
    <w:p w14:paraId="7EB66229"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10. Confidentiality</w:t>
      </w:r>
    </w:p>
    <w:p w14:paraId="35E0C28B"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A party agrees not to disclose the other’s confidential information without its prior written consent unless required or authorised by law or Parliament.</w:t>
      </w:r>
    </w:p>
    <w:p w14:paraId="0A942DE2" w14:textId="77777777" w:rsidR="00E22878" w:rsidRPr="00EC410B" w:rsidRDefault="00E22878" w:rsidP="00E22878">
      <w:pPr>
        <w:keepNext/>
        <w:keepLines/>
        <w:outlineLvl w:val="1"/>
        <w:rPr>
          <w:rFonts w:asciiTheme="minorHAnsi" w:hAnsiTheme="minorHAnsi"/>
          <w:b/>
          <w:bCs/>
          <w:color w:val="000000" w:themeColor="text1"/>
          <w:szCs w:val="22"/>
        </w:rPr>
      </w:pPr>
      <w:r w:rsidRPr="00EC410B">
        <w:rPr>
          <w:rFonts w:asciiTheme="minorHAnsi" w:hAnsiTheme="minorHAnsi"/>
          <w:b/>
          <w:bCs/>
          <w:color w:val="000000" w:themeColor="text1"/>
          <w:szCs w:val="22"/>
        </w:rPr>
        <w:t>11. Insurance</w:t>
      </w:r>
    </w:p>
    <w:p w14:paraId="71B0F357" w14:textId="77777777" w:rsidR="00E22878" w:rsidRPr="00EC410B" w:rsidRDefault="00E22878" w:rsidP="00E22878">
      <w:pPr>
        <w:widowControl w:val="0"/>
        <w:spacing w:after="60"/>
        <w:rPr>
          <w:rFonts w:asciiTheme="minorHAnsi" w:hAnsiTheme="minorHAnsi"/>
          <w:szCs w:val="22"/>
        </w:rPr>
      </w:pPr>
      <w:r w:rsidRPr="00EC410B">
        <w:rPr>
          <w:rFonts w:asciiTheme="minorHAnsi" w:hAnsiTheme="minorHAnsi"/>
          <w:szCs w:val="22"/>
        </w:rPr>
        <w:t>The Grantee agrees to maintain adequate insurance for the duration of this Agreement and provide the Commonwealth with proof when requested.</w:t>
      </w:r>
    </w:p>
    <w:p w14:paraId="2C74524F" w14:textId="77777777" w:rsidR="00E22878" w:rsidRPr="00EC410B" w:rsidRDefault="00E22878" w:rsidP="00E22878">
      <w:pPr>
        <w:widowControl w:val="0"/>
        <w:spacing w:after="60"/>
        <w:rPr>
          <w:rFonts w:asciiTheme="minorHAnsi" w:hAnsiTheme="minorHAnsi"/>
          <w:b/>
          <w:szCs w:val="22"/>
        </w:rPr>
      </w:pPr>
      <w:r w:rsidRPr="00EC410B">
        <w:rPr>
          <w:rFonts w:asciiTheme="minorHAnsi" w:hAnsiTheme="minorHAnsi"/>
          <w:b/>
          <w:szCs w:val="22"/>
        </w:rPr>
        <w:t>12. Licences and approvals</w:t>
      </w:r>
    </w:p>
    <w:p w14:paraId="0586645D" w14:textId="77777777" w:rsidR="00E22878" w:rsidRPr="00490795" w:rsidRDefault="00E22878" w:rsidP="00E22878">
      <w:pPr>
        <w:widowControl w:val="0"/>
        <w:spacing w:after="60"/>
        <w:rPr>
          <w:rFonts w:cs="Arial"/>
          <w:sz w:val="16"/>
          <w:szCs w:val="16"/>
        </w:rPr>
      </w:pPr>
      <w:r w:rsidRPr="3645BF64">
        <w:rPr>
          <w:rFonts w:asciiTheme="minorHAnsi" w:hAnsiTheme="minorHAnsi"/>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t>
      </w:r>
      <w:bookmarkStart w:id="341" w:name="_Int_u54izO4e"/>
      <w:proofErr w:type="gramStart"/>
      <w:r w:rsidRPr="3645BF64">
        <w:rPr>
          <w:rFonts w:asciiTheme="minorHAnsi" w:hAnsiTheme="minorHAnsi"/>
        </w:rPr>
        <w:t>With</w:t>
      </w:r>
      <w:bookmarkEnd w:id="341"/>
      <w:proofErr w:type="gramEnd"/>
      <w:r w:rsidRPr="3645BF64">
        <w:rPr>
          <w:rFonts w:asciiTheme="minorHAnsi" w:hAnsiTheme="minorHAnsi"/>
        </w:rPr>
        <w:t xml:space="preserve"> Children </w:t>
      </w:r>
      <w:bookmarkStart w:id="342" w:name="_Int_cTdzTg1w"/>
      <w:r w:rsidRPr="3645BF64">
        <w:rPr>
          <w:rFonts w:asciiTheme="minorHAnsi" w:hAnsiTheme="minorHAnsi"/>
        </w:rPr>
        <w:t>checks</w:t>
      </w:r>
      <w:bookmarkEnd w:id="342"/>
      <w:r w:rsidRPr="3645BF64">
        <w:rPr>
          <w:rFonts w:asciiTheme="minorHAnsi" w:hAnsiTheme="minorHAnsi"/>
        </w:rPr>
        <w:t xml:space="preserve"> and Working with Vulnerable People checks. The Grantee must ensure that any subcontract entered into by the Grantee for the purposes of this Agreement imposes these same obligations on the subcontractor and requires the subcontractor to include these obligations in any secondary subcontracts. </w:t>
      </w:r>
    </w:p>
    <w:p w14:paraId="0FC4F817" w14:textId="77777777" w:rsidR="00E22878" w:rsidRPr="00490795" w:rsidRDefault="00E22878" w:rsidP="00E22878">
      <w:pPr>
        <w:rPr>
          <w:rFonts w:asciiTheme="minorHAnsi" w:eastAsia="Calibri" w:hAnsiTheme="minorHAnsi"/>
          <w:b/>
          <w:bCs/>
          <w:color w:val="000000"/>
          <w:szCs w:val="22"/>
        </w:rPr>
      </w:pPr>
      <w:r w:rsidRPr="00490795">
        <w:rPr>
          <w:rFonts w:asciiTheme="minorHAnsi" w:hAnsiTheme="minorHAnsi"/>
          <w:b/>
          <w:bCs/>
          <w:color w:val="000000" w:themeColor="text1"/>
          <w:szCs w:val="22"/>
        </w:rPr>
        <w:t>13. Dispute resolution</w:t>
      </w:r>
    </w:p>
    <w:p w14:paraId="126E3598" w14:textId="77777777" w:rsidR="00E22878" w:rsidRPr="00490795" w:rsidRDefault="00E22878" w:rsidP="00E22878">
      <w:pPr>
        <w:widowControl w:val="0"/>
        <w:spacing w:after="60"/>
        <w:rPr>
          <w:rFonts w:asciiTheme="minorHAnsi" w:hAnsiTheme="minorHAnsi"/>
          <w:szCs w:val="22"/>
        </w:rPr>
      </w:pPr>
      <w:r w:rsidRPr="00490795">
        <w:rPr>
          <w:rFonts w:asciiTheme="minorHAnsi" w:hAnsiTheme="minorHAnsi"/>
          <w:szCs w:val="22"/>
        </w:rPr>
        <w:t xml:space="preserve">13.1 The parties agree not to initiate legal proceedings in relation to a dispute unless they have tried and failed to resolve the dispute by negotiation. </w:t>
      </w:r>
    </w:p>
    <w:p w14:paraId="290AB447" w14:textId="77777777" w:rsidR="00E22878" w:rsidRPr="00490795" w:rsidRDefault="00E22878" w:rsidP="00E22878">
      <w:pPr>
        <w:spacing w:after="60"/>
        <w:rPr>
          <w:rFonts w:asciiTheme="minorHAnsi" w:hAnsiTheme="minorHAnsi"/>
          <w:szCs w:val="22"/>
        </w:rPr>
      </w:pPr>
      <w:r w:rsidRPr="00490795">
        <w:rPr>
          <w:rFonts w:asciiTheme="minorHAnsi" w:hAnsiTheme="minorHAnsi"/>
          <w:szCs w:val="22"/>
        </w:rPr>
        <w:t>13.2 The parties agree to continue to perform their respective obligations under this Agreement where a dispute exists.</w:t>
      </w:r>
    </w:p>
    <w:p w14:paraId="1AB2DA24" w14:textId="77777777" w:rsidR="00E22878" w:rsidRPr="00490795" w:rsidRDefault="00E22878" w:rsidP="00E22878">
      <w:pPr>
        <w:widowControl w:val="0"/>
        <w:spacing w:after="60"/>
        <w:rPr>
          <w:rFonts w:asciiTheme="minorHAnsi" w:hAnsiTheme="minorHAnsi"/>
          <w:szCs w:val="22"/>
        </w:rPr>
      </w:pPr>
      <w:r w:rsidRPr="00490795">
        <w:rPr>
          <w:rFonts w:asciiTheme="minorHAnsi" w:hAnsiTheme="minorHAnsi"/>
          <w:szCs w:val="22"/>
        </w:rPr>
        <w:t>13.3 The procedure for dispute resolution does not apply to action relating to termination or urgent litigation.</w:t>
      </w:r>
    </w:p>
    <w:p w14:paraId="5A676274" w14:textId="77777777" w:rsidR="00E22878" w:rsidRPr="00490795" w:rsidRDefault="00E22878" w:rsidP="00E22878">
      <w:pPr>
        <w:keepNext/>
        <w:keepLines/>
        <w:outlineLvl w:val="1"/>
        <w:rPr>
          <w:rFonts w:asciiTheme="minorHAnsi" w:hAnsiTheme="minorHAnsi"/>
          <w:b/>
          <w:bCs/>
          <w:color w:val="000000" w:themeColor="text1"/>
          <w:szCs w:val="22"/>
        </w:rPr>
      </w:pPr>
      <w:r w:rsidRPr="00490795">
        <w:rPr>
          <w:rFonts w:asciiTheme="minorHAnsi" w:hAnsiTheme="minorHAnsi"/>
          <w:b/>
          <w:bCs/>
          <w:color w:val="000000" w:themeColor="text1"/>
          <w:szCs w:val="22"/>
        </w:rPr>
        <w:t>14. Termination for default</w:t>
      </w:r>
    </w:p>
    <w:p w14:paraId="4B38F201" w14:textId="77777777" w:rsidR="00E22878" w:rsidRPr="00490795" w:rsidRDefault="00E22878" w:rsidP="00E22878">
      <w:pPr>
        <w:widowControl w:val="0"/>
        <w:spacing w:after="60"/>
        <w:rPr>
          <w:rFonts w:asciiTheme="minorHAnsi" w:hAnsiTheme="minorHAnsi"/>
          <w:szCs w:val="22"/>
        </w:rPr>
      </w:pPr>
      <w:r w:rsidRPr="00490795">
        <w:rPr>
          <w:rFonts w:asciiTheme="minorHAnsi" w:hAnsiTheme="minorHAnsi"/>
          <w:szCs w:val="22"/>
        </w:rPr>
        <w:t>The Commonwealth may terminate this Agreement by notice where it reasonably believes the Grantee:</w:t>
      </w:r>
    </w:p>
    <w:p w14:paraId="62A8DF7C" w14:textId="77777777" w:rsidR="00E22878" w:rsidRPr="00490795" w:rsidRDefault="00E22878" w:rsidP="00E22878">
      <w:pPr>
        <w:widowControl w:val="0"/>
        <w:numPr>
          <w:ilvl w:val="0"/>
          <w:numId w:val="41"/>
        </w:numPr>
        <w:spacing w:before="0" w:after="60" w:line="240" w:lineRule="auto"/>
        <w:rPr>
          <w:rFonts w:asciiTheme="minorHAnsi" w:hAnsiTheme="minorHAnsi"/>
          <w:szCs w:val="22"/>
        </w:rPr>
      </w:pPr>
      <w:r w:rsidRPr="00490795">
        <w:rPr>
          <w:rFonts w:asciiTheme="minorHAnsi" w:hAnsiTheme="minorHAnsi"/>
          <w:szCs w:val="22"/>
        </w:rPr>
        <w:t xml:space="preserve">has breached this Agreement; or </w:t>
      </w:r>
    </w:p>
    <w:p w14:paraId="0392910F" w14:textId="77777777" w:rsidR="00E22878" w:rsidRPr="00490795" w:rsidRDefault="00E22878" w:rsidP="00E22878">
      <w:pPr>
        <w:widowControl w:val="0"/>
        <w:numPr>
          <w:ilvl w:val="0"/>
          <w:numId w:val="41"/>
        </w:numPr>
        <w:spacing w:before="0" w:after="60" w:line="240" w:lineRule="auto"/>
        <w:rPr>
          <w:rFonts w:asciiTheme="minorHAnsi" w:hAnsiTheme="minorHAnsi"/>
          <w:szCs w:val="22"/>
        </w:rPr>
      </w:pPr>
      <w:r w:rsidRPr="00490795">
        <w:rPr>
          <w:rFonts w:asciiTheme="minorHAnsi" w:hAnsiTheme="minorHAnsi"/>
          <w:szCs w:val="22"/>
        </w:rPr>
        <w:t xml:space="preserve">has provided false or misleading statements in their application for the Grant; or </w:t>
      </w:r>
    </w:p>
    <w:p w14:paraId="28D3AD57" w14:textId="77777777" w:rsidR="00E22878" w:rsidRPr="00490795" w:rsidRDefault="00E22878" w:rsidP="00E22878">
      <w:pPr>
        <w:widowControl w:val="0"/>
        <w:numPr>
          <w:ilvl w:val="0"/>
          <w:numId w:val="41"/>
        </w:numPr>
        <w:spacing w:before="0" w:after="60" w:line="240" w:lineRule="auto"/>
        <w:rPr>
          <w:rFonts w:asciiTheme="minorHAnsi" w:hAnsiTheme="minorHAnsi"/>
          <w:szCs w:val="22"/>
        </w:rPr>
      </w:pPr>
      <w:r w:rsidRPr="00490795">
        <w:rPr>
          <w:rFonts w:asciiTheme="minorHAnsi" w:hAnsiTheme="minorHAnsi"/>
          <w:szCs w:val="22"/>
        </w:rPr>
        <w:t xml:space="preserve">has become bankrupt or insolvent, </w:t>
      </w:r>
      <w:proofErr w:type="gramStart"/>
      <w:r w:rsidRPr="00490795">
        <w:rPr>
          <w:rFonts w:asciiTheme="minorHAnsi" w:hAnsiTheme="minorHAnsi"/>
          <w:szCs w:val="22"/>
        </w:rPr>
        <w:t>entered into</w:t>
      </w:r>
      <w:proofErr w:type="gramEnd"/>
      <w:r w:rsidRPr="00490795">
        <w:rPr>
          <w:rFonts w:asciiTheme="minorHAnsi" w:hAnsiTheme="minorHAnsi"/>
          <w:szCs w:val="22"/>
        </w:rPr>
        <w:t xml:space="preserve"> a scheme of arrangement with creditors, or come under any form of external administration.</w:t>
      </w:r>
    </w:p>
    <w:p w14:paraId="5BADA19E" w14:textId="77777777" w:rsidR="00E22878" w:rsidRPr="00490795" w:rsidRDefault="00E22878" w:rsidP="00E22878">
      <w:pPr>
        <w:widowControl w:val="0"/>
        <w:spacing w:after="60"/>
        <w:rPr>
          <w:rFonts w:asciiTheme="minorHAnsi" w:hAnsiTheme="minorHAnsi"/>
          <w:szCs w:val="22"/>
        </w:rPr>
      </w:pPr>
      <w:r w:rsidRPr="00490795">
        <w:rPr>
          <w:rFonts w:asciiTheme="minorHAnsi" w:hAnsiTheme="minorHAnsi"/>
          <w:szCs w:val="22"/>
        </w:rPr>
        <w:lastRenderedPageBreak/>
        <w:t>The Commonwealth will not be required to make any further payments of the Grant after the termination of the Agreement.</w:t>
      </w:r>
    </w:p>
    <w:p w14:paraId="2F1E2163" w14:textId="77777777" w:rsidR="00E22878" w:rsidRPr="00490795" w:rsidRDefault="00E22878" w:rsidP="00E22878">
      <w:pPr>
        <w:keepNext/>
        <w:keepLines/>
        <w:outlineLvl w:val="1"/>
        <w:rPr>
          <w:rFonts w:asciiTheme="minorHAnsi" w:hAnsiTheme="minorHAnsi"/>
          <w:b/>
          <w:bCs/>
          <w:color w:val="000000" w:themeColor="text1"/>
          <w:szCs w:val="22"/>
        </w:rPr>
      </w:pPr>
      <w:r w:rsidRPr="00490795">
        <w:rPr>
          <w:rFonts w:asciiTheme="minorHAnsi" w:hAnsiTheme="minorHAnsi"/>
          <w:b/>
          <w:bCs/>
          <w:color w:val="000000" w:themeColor="text1"/>
          <w:szCs w:val="22"/>
        </w:rPr>
        <w:t>15. General provisions</w:t>
      </w:r>
    </w:p>
    <w:p w14:paraId="31F39787" w14:textId="77777777" w:rsidR="00E22878" w:rsidRPr="00490795" w:rsidRDefault="00E22878" w:rsidP="00E22878">
      <w:pPr>
        <w:keepNext/>
        <w:keepLines/>
        <w:outlineLvl w:val="1"/>
        <w:rPr>
          <w:rFonts w:asciiTheme="minorHAnsi" w:hAnsiTheme="minorHAnsi"/>
          <w:bCs/>
          <w:color w:val="000000" w:themeColor="text1"/>
          <w:szCs w:val="22"/>
        </w:rPr>
      </w:pPr>
      <w:r w:rsidRPr="00490795">
        <w:rPr>
          <w:rFonts w:asciiTheme="minorHAnsi" w:hAnsiTheme="minorHAnsi"/>
          <w:bCs/>
          <w:color w:val="000000" w:themeColor="text1"/>
          <w:szCs w:val="22"/>
        </w:rPr>
        <w:t>15.1</w:t>
      </w:r>
      <w:r w:rsidRPr="00490795">
        <w:rPr>
          <w:rFonts w:asciiTheme="minorHAnsi" w:hAnsiTheme="minorHAnsi"/>
          <w:bCs/>
          <w:color w:val="000000" w:themeColor="text1"/>
          <w:szCs w:val="22"/>
        </w:rPr>
        <w:tab/>
        <w:t xml:space="preserve">A party is not by virtue of this Agreement an employee, </w:t>
      </w:r>
      <w:proofErr w:type="gramStart"/>
      <w:r w:rsidRPr="00490795">
        <w:rPr>
          <w:rFonts w:asciiTheme="minorHAnsi" w:hAnsiTheme="minorHAnsi"/>
          <w:bCs/>
          <w:color w:val="000000" w:themeColor="text1"/>
          <w:szCs w:val="22"/>
        </w:rPr>
        <w:t>agent</w:t>
      </w:r>
      <w:proofErr w:type="gramEnd"/>
      <w:r w:rsidRPr="00490795">
        <w:rPr>
          <w:rFonts w:asciiTheme="minorHAnsi" w:hAnsiTheme="minorHAnsi"/>
          <w:bCs/>
          <w:color w:val="000000" w:themeColor="text1"/>
          <w:szCs w:val="22"/>
        </w:rPr>
        <w:t xml:space="preserve"> or partner of the other party. </w:t>
      </w:r>
    </w:p>
    <w:p w14:paraId="6908D13C" w14:textId="77777777" w:rsidR="00E22878" w:rsidRPr="00490795" w:rsidRDefault="00E22878" w:rsidP="00E22878">
      <w:pPr>
        <w:keepNext/>
        <w:keepLines/>
        <w:outlineLvl w:val="1"/>
        <w:rPr>
          <w:rFonts w:asciiTheme="minorHAnsi" w:hAnsiTheme="minorHAnsi"/>
          <w:bCs/>
          <w:color w:val="000000" w:themeColor="text1"/>
          <w:szCs w:val="22"/>
        </w:rPr>
      </w:pPr>
      <w:r w:rsidRPr="00490795">
        <w:rPr>
          <w:rFonts w:asciiTheme="minorHAnsi" w:hAnsiTheme="minorHAnsi"/>
          <w:bCs/>
          <w:color w:val="000000" w:themeColor="text1"/>
          <w:szCs w:val="22"/>
        </w:rPr>
        <w:t>15.2</w:t>
      </w:r>
      <w:r w:rsidRPr="00490795">
        <w:rPr>
          <w:rFonts w:asciiTheme="minorHAnsi" w:hAnsiTheme="minorHAnsi"/>
          <w:bCs/>
          <w:color w:val="000000" w:themeColor="text1"/>
          <w:szCs w:val="22"/>
        </w:rPr>
        <w:tab/>
        <w:t>This Agreement may only be varied by the parties’ signed written agreement.</w:t>
      </w:r>
    </w:p>
    <w:p w14:paraId="124FD7AC" w14:textId="77777777" w:rsidR="00E22878" w:rsidRPr="00490795" w:rsidRDefault="00E22878" w:rsidP="00E22878">
      <w:pPr>
        <w:keepNext/>
        <w:keepLines/>
        <w:outlineLvl w:val="1"/>
        <w:rPr>
          <w:rFonts w:asciiTheme="minorHAnsi" w:hAnsiTheme="minorHAnsi"/>
          <w:bCs/>
          <w:color w:val="000000" w:themeColor="text1"/>
          <w:szCs w:val="22"/>
        </w:rPr>
      </w:pPr>
      <w:r w:rsidRPr="00490795">
        <w:rPr>
          <w:rFonts w:asciiTheme="minorHAnsi" w:hAnsiTheme="minorHAnsi"/>
          <w:bCs/>
          <w:color w:val="000000" w:themeColor="text1"/>
          <w:szCs w:val="22"/>
        </w:rPr>
        <w:t>15.3 Clauses 5 (Spending of the Grant), 6 (Repayment), 7 (Record keeping), and 9 (Grant Activity material) survive the expiry or termination of this Agreement.</w:t>
      </w:r>
    </w:p>
    <w:p w14:paraId="1C11920A" w14:textId="77777777" w:rsidR="00E22878" w:rsidRDefault="00E22878" w:rsidP="00E22878">
      <w:pPr>
        <w:widowControl w:val="0"/>
        <w:rPr>
          <w:rFonts w:asciiTheme="minorHAnsi" w:hAnsiTheme="minorHAnsi"/>
          <w:sz w:val="22"/>
          <w:szCs w:val="22"/>
        </w:rPr>
        <w:sectPr w:rsidR="00E22878" w:rsidSect="007873EE">
          <w:headerReference w:type="even" r:id="rId57"/>
          <w:headerReference w:type="default" r:id="rId58"/>
          <w:headerReference w:type="first" r:id="rId59"/>
          <w:pgSz w:w="11906" w:h="16838"/>
          <w:pgMar w:top="720" w:right="720" w:bottom="720" w:left="720" w:header="283" w:footer="283" w:gutter="0"/>
          <w:cols w:num="2" w:space="566"/>
          <w:docGrid w:linePitch="360"/>
        </w:sectPr>
      </w:pPr>
    </w:p>
    <w:p w14:paraId="691C5815" w14:textId="77777777" w:rsidR="00E22878" w:rsidRPr="00135371" w:rsidRDefault="00E22878" w:rsidP="00587231">
      <w:pPr>
        <w:pStyle w:val="Heading3"/>
      </w:pPr>
      <w:bookmarkStart w:id="343" w:name="_Toc157713983"/>
      <w:bookmarkStart w:id="344" w:name="_Toc157769615"/>
      <w:r w:rsidRPr="00135371">
        <w:lastRenderedPageBreak/>
        <w:t>Signatures</w:t>
      </w:r>
      <w:bookmarkEnd w:id="343"/>
      <w:bookmarkEnd w:id="344"/>
    </w:p>
    <w:p w14:paraId="7F6BFE48" w14:textId="77777777" w:rsidR="00E22878" w:rsidRPr="009B039F" w:rsidRDefault="00E22878" w:rsidP="00E22878">
      <w:pPr>
        <w:rPr>
          <w:rFonts w:asciiTheme="minorHAnsi" w:hAnsiTheme="minorHAnsi"/>
          <w:sz w:val="22"/>
          <w:szCs w:val="22"/>
        </w:rPr>
      </w:pPr>
      <w:r w:rsidRPr="009B039F">
        <w:rPr>
          <w:rFonts w:asciiTheme="minorHAnsi" w:hAnsiTheme="minorHAnsi"/>
          <w:b/>
          <w:sz w:val="22"/>
          <w:szCs w:val="22"/>
        </w:rPr>
        <w:t>Executed as an agreement:</w:t>
      </w:r>
    </w:p>
    <w:p w14:paraId="6D071C7F" w14:textId="77777777" w:rsidR="00E22878" w:rsidRPr="009B039F" w:rsidRDefault="00E22878" w:rsidP="00E22878">
      <w:pPr>
        <w:rPr>
          <w:rFonts w:asciiTheme="minorHAnsi" w:hAnsiTheme="minorHAnsi"/>
          <w:color w:val="000000" w:themeColor="text1"/>
          <w:sz w:val="22"/>
          <w:szCs w:val="22"/>
          <w:highlight w:val="lightGray"/>
        </w:rPr>
      </w:pPr>
      <w:r w:rsidRPr="00135371">
        <w:rPr>
          <w:rFonts w:asciiTheme="minorHAnsi" w:hAnsiTheme="minorHAnsi"/>
          <w:color w:val="000000" w:themeColor="text1"/>
          <w:sz w:val="22"/>
          <w:szCs w:val="22"/>
          <w:highlight w:val="yellow"/>
        </w:rPr>
        <w:t>[Select or insert the appropriate signature block depending on the nature of the Grantee. Delete signature blocks that are not used.]</w:t>
      </w:r>
    </w:p>
    <w:p w14:paraId="44DD1638" w14:textId="77777777" w:rsidR="00E22878" w:rsidRPr="009B039F" w:rsidRDefault="00E22878" w:rsidP="00E22878">
      <w:pPr>
        <w:rPr>
          <w:rFonts w:asciiTheme="minorHAnsi" w:hAnsiTheme="minorHAnsi"/>
          <w:bCs/>
          <w:sz w:val="22"/>
          <w:szCs w:val="22"/>
        </w:rPr>
      </w:pPr>
      <w:r w:rsidRPr="00135371">
        <w:rPr>
          <w:rFonts w:asciiTheme="minorHAnsi" w:hAnsiTheme="minorHAnsi"/>
          <w:bCs/>
          <w:sz w:val="22"/>
          <w:szCs w:val="22"/>
          <w:highlight w:val="yellow"/>
        </w:rPr>
        <w:t>[</w:t>
      </w:r>
      <w:r w:rsidRPr="00B77D4A">
        <w:rPr>
          <w:rFonts w:asciiTheme="minorHAnsi" w:hAnsiTheme="minorHAnsi"/>
          <w:i/>
          <w:sz w:val="22"/>
          <w:szCs w:val="22"/>
          <w:highlight w:val="yellow"/>
        </w:rPr>
        <w:t>Insert full name of recipient and ABN</w:t>
      </w:r>
      <w:r>
        <w:rPr>
          <w:rFonts w:asciiTheme="minorHAnsi" w:hAnsiTheme="minorHAnsi"/>
          <w:i/>
          <w:sz w:val="22"/>
          <w:szCs w:val="22"/>
        </w:rPr>
        <w:t xml:space="preserve"> </w:t>
      </w:r>
      <w:r w:rsidRPr="009B039F">
        <w:rPr>
          <w:rFonts w:asciiTheme="minorHAnsi" w:hAnsiTheme="minorHAnsi"/>
          <w:sz w:val="22"/>
          <w:szCs w:val="22"/>
        </w:rPr>
        <w:t>(the ‘</w:t>
      </w:r>
      <w:r w:rsidRPr="009B039F">
        <w:rPr>
          <w:rFonts w:asciiTheme="minorHAnsi" w:hAnsiTheme="minorHAnsi"/>
          <w:b/>
          <w:sz w:val="22"/>
          <w:szCs w:val="22"/>
        </w:rPr>
        <w:t>Grantee’</w:t>
      </w:r>
      <w:r w:rsidRPr="009B039F">
        <w:rPr>
          <w:rFonts w:asciiTheme="minorHAnsi" w:hAnsiTheme="minorHAnsi"/>
          <w:sz w:val="22"/>
          <w:szCs w:val="22"/>
        </w:rPr>
        <w:t xml:space="preserve">) agrees to use the Grant to undertake the Grant Activity in accordance with this letter and the Grant Schedule </w:t>
      </w:r>
      <w:r w:rsidRPr="00EC410B">
        <w:rPr>
          <w:rFonts w:asciiTheme="minorHAnsi" w:hAnsiTheme="minorHAnsi"/>
          <w:sz w:val="22"/>
          <w:szCs w:val="22"/>
        </w:rPr>
        <w:t>and the enclosed Commonwealth Letter of Agreement Conditions,</w:t>
      </w:r>
      <w:r w:rsidRPr="009B039F">
        <w:rPr>
          <w:rFonts w:asciiTheme="minorHAnsi" w:hAnsiTheme="minorHAnsi"/>
          <w:sz w:val="22"/>
          <w:szCs w:val="22"/>
        </w:rPr>
        <w:t xml:space="preserve"> which together form the Agreement between the Grantee and the Commonwealth in relation to the Grant.</w:t>
      </w:r>
    </w:p>
    <w:p w14:paraId="70AA3357" w14:textId="77777777" w:rsidR="00E22878" w:rsidRPr="009B039F" w:rsidRDefault="00E22878" w:rsidP="00587231">
      <w:pPr>
        <w:pStyle w:val="Heading2"/>
      </w:pPr>
      <w:bookmarkStart w:id="345" w:name="_Toc157713984"/>
      <w:bookmarkStart w:id="346" w:name="_Toc157769616"/>
      <w:r w:rsidRPr="009B039F">
        <w:t>Grantee:</w:t>
      </w:r>
      <w:bookmarkEnd w:id="345"/>
      <w:bookmarkEnd w:id="346"/>
    </w:p>
    <w:p w14:paraId="4C807802" w14:textId="77777777" w:rsidR="00E22878" w:rsidRPr="00135371" w:rsidRDefault="00E22878" w:rsidP="00E22878">
      <w:pPr>
        <w:spacing w:before="240"/>
        <w:rPr>
          <w:rFonts w:asciiTheme="minorHAnsi" w:hAnsiTheme="minorHAnsi"/>
          <w:color w:val="000000" w:themeColor="text1"/>
          <w:sz w:val="22"/>
          <w:szCs w:val="22"/>
          <w:highlight w:val="yellow"/>
        </w:rPr>
      </w:pPr>
      <w:r w:rsidRPr="00135371">
        <w:rPr>
          <w:rFonts w:asciiTheme="minorHAnsi" w:hAnsiTheme="minorHAnsi"/>
          <w:color w:val="000000" w:themeColor="text1"/>
          <w:sz w:val="22"/>
          <w:szCs w:val="22"/>
          <w:highlight w:val="yellow"/>
        </w:rPr>
        <w:t>[If Grantee is a Company]</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E22878" w:rsidRPr="009B039F" w14:paraId="10C314AE" w14:textId="77777777" w:rsidTr="001E2A72">
        <w:tc>
          <w:tcPr>
            <w:tcW w:w="5211" w:type="dxa"/>
          </w:tcPr>
          <w:p w14:paraId="7788B1AD"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Full legal name of Grantee:</w:t>
            </w:r>
          </w:p>
        </w:tc>
        <w:tc>
          <w:tcPr>
            <w:tcW w:w="4820" w:type="dxa"/>
          </w:tcPr>
          <w:p w14:paraId="52152897"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w:t>
            </w:r>
            <w:r w:rsidRPr="009B039F">
              <w:rPr>
                <w:rFonts w:asciiTheme="minorHAnsi" w:hAnsiTheme="minorHAnsi"/>
                <w:i/>
                <w:sz w:val="22"/>
                <w:szCs w:val="22"/>
                <w:highlight w:val="yellow"/>
              </w:rPr>
              <w:t>insert registered name of company and any ABN, ACN or ARBN followed by any business name under which the company trades</w:t>
            </w:r>
            <w:r w:rsidRPr="009B039F">
              <w:rPr>
                <w:rFonts w:asciiTheme="minorHAnsi" w:hAnsiTheme="minorHAnsi"/>
                <w:sz w:val="22"/>
                <w:szCs w:val="22"/>
                <w:highlight w:val="yellow"/>
              </w:rPr>
              <w:t>]</w:t>
            </w:r>
          </w:p>
        </w:tc>
      </w:tr>
      <w:tr w:rsidR="00E22878" w:rsidRPr="009B039F" w14:paraId="2C5889BE" w14:textId="77777777" w:rsidTr="001E2A72">
        <w:trPr>
          <w:trHeight w:val="964"/>
        </w:trPr>
        <w:tc>
          <w:tcPr>
            <w:tcW w:w="5211" w:type="dxa"/>
          </w:tcPr>
          <w:p w14:paraId="26FD194D"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Director’s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56C05A64" w14:textId="11655DCE" w:rsidR="00E22878" w:rsidRPr="009B039F" w:rsidRDefault="00E22878" w:rsidP="001E2A72">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E22878" w:rsidRPr="009B039F" w14:paraId="217671A1" w14:textId="77777777" w:rsidTr="001E2A72">
        <w:trPr>
          <w:trHeight w:val="1094"/>
        </w:trPr>
        <w:tc>
          <w:tcPr>
            <w:tcW w:w="5211" w:type="dxa"/>
          </w:tcPr>
          <w:p w14:paraId="5BA90893"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Director/Company Secretary Name:</w:t>
            </w:r>
          </w:p>
          <w:p w14:paraId="7EBAE556"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(print)</w:t>
            </w:r>
            <w:r w:rsidRPr="009B039F">
              <w:rPr>
                <w:rFonts w:asciiTheme="minorHAnsi" w:hAnsiTheme="minorHAnsi"/>
                <w:sz w:val="22"/>
                <w:szCs w:val="22"/>
                <w:highlight w:val="yellow"/>
              </w:rPr>
              <w:br/>
              <w:t>Signature and date:</w:t>
            </w:r>
          </w:p>
        </w:tc>
        <w:tc>
          <w:tcPr>
            <w:tcW w:w="4820" w:type="dxa"/>
          </w:tcPr>
          <w:p w14:paraId="62FD10B2" w14:textId="3BD4A079"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57F1F5B8" w14:textId="77777777" w:rsidR="00E22878" w:rsidRPr="009B039F" w:rsidRDefault="00E22878" w:rsidP="00E22878">
      <w:pPr>
        <w:spacing w:before="240"/>
        <w:rPr>
          <w:rFonts w:asciiTheme="minorHAnsi" w:hAnsiTheme="minorHAnsi"/>
          <w:color w:val="000000" w:themeColor="text1"/>
          <w:sz w:val="22"/>
          <w:szCs w:val="22"/>
          <w:highlight w:val="lightGray"/>
        </w:rPr>
      </w:pPr>
      <w:r w:rsidRPr="009B039F">
        <w:rPr>
          <w:rFonts w:asciiTheme="minorHAnsi" w:hAnsiTheme="minorHAnsi"/>
          <w:color w:val="000000" w:themeColor="text1"/>
          <w:sz w:val="22"/>
          <w:szCs w:val="22"/>
          <w:highlight w:val="lightGray"/>
        </w:rPr>
        <w:t>[OR]</w:t>
      </w:r>
    </w:p>
    <w:p w14:paraId="786C7193" w14:textId="77777777" w:rsidR="00E22878" w:rsidRPr="009B039F" w:rsidRDefault="00E22878" w:rsidP="00E22878">
      <w:pPr>
        <w:spacing w:before="240"/>
        <w:rPr>
          <w:rFonts w:asciiTheme="minorHAnsi" w:hAnsiTheme="minorHAnsi"/>
          <w:color w:val="000000" w:themeColor="text1"/>
          <w:sz w:val="22"/>
          <w:szCs w:val="22"/>
          <w:highlight w:val="lightGray"/>
        </w:rPr>
      </w:pPr>
      <w:r w:rsidRPr="009B039F">
        <w:rPr>
          <w:rFonts w:asciiTheme="minorHAnsi" w:hAnsiTheme="minorHAnsi"/>
          <w:color w:val="000000" w:themeColor="text1"/>
          <w:sz w:val="22"/>
          <w:szCs w:val="22"/>
          <w:highlight w:val="lightGray"/>
        </w:rPr>
        <w:t>If Grantee is an Incorporated Association]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E22878" w:rsidRPr="009B039F" w14:paraId="2CBF2261" w14:textId="77777777" w:rsidTr="001E2A72">
        <w:tc>
          <w:tcPr>
            <w:tcW w:w="5211" w:type="dxa"/>
          </w:tcPr>
          <w:p w14:paraId="734E1D85"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Full legal name of the Grantee:</w:t>
            </w:r>
          </w:p>
        </w:tc>
        <w:tc>
          <w:tcPr>
            <w:tcW w:w="4820" w:type="dxa"/>
          </w:tcPr>
          <w:p w14:paraId="16CF60BE"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w:t>
            </w:r>
            <w:r w:rsidRPr="009B039F">
              <w:rPr>
                <w:rFonts w:asciiTheme="minorHAnsi" w:hAnsiTheme="minorHAnsi"/>
                <w:i/>
                <w:sz w:val="22"/>
                <w:szCs w:val="22"/>
                <w:highlight w:val="yellow"/>
              </w:rPr>
              <w:t>insert registered name of incorporated association and any ABN or other registration number</w:t>
            </w:r>
            <w:r w:rsidRPr="009B039F">
              <w:rPr>
                <w:rFonts w:asciiTheme="minorHAnsi" w:hAnsiTheme="minorHAnsi"/>
                <w:sz w:val="22"/>
                <w:szCs w:val="22"/>
                <w:highlight w:val="yellow"/>
              </w:rPr>
              <w:t>]</w:t>
            </w:r>
          </w:p>
        </w:tc>
      </w:tr>
      <w:tr w:rsidR="00E22878" w:rsidRPr="009B039F" w14:paraId="0837F550" w14:textId="77777777" w:rsidTr="001E2A72">
        <w:trPr>
          <w:trHeight w:val="1101"/>
        </w:trPr>
        <w:tc>
          <w:tcPr>
            <w:tcW w:w="5211" w:type="dxa"/>
          </w:tcPr>
          <w:p w14:paraId="3B96B669"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Public Officer’s Name:</w:t>
            </w:r>
            <w:r w:rsidRPr="009B039F">
              <w:rPr>
                <w:rFonts w:asciiTheme="minorHAnsi" w:hAnsiTheme="minorHAnsi"/>
                <w:sz w:val="22"/>
                <w:szCs w:val="22"/>
                <w:highlight w:val="yellow"/>
              </w:rPr>
              <w:br/>
              <w:t>(print)</w:t>
            </w:r>
            <w:r w:rsidRPr="009B039F">
              <w:rPr>
                <w:rFonts w:asciiTheme="minorHAnsi" w:hAnsiTheme="minorHAnsi"/>
                <w:sz w:val="22"/>
                <w:szCs w:val="22"/>
                <w:highlight w:val="yellow"/>
              </w:rPr>
              <w:br/>
              <w:t>Signature and date:</w:t>
            </w:r>
          </w:p>
        </w:tc>
        <w:tc>
          <w:tcPr>
            <w:tcW w:w="4820" w:type="dxa"/>
          </w:tcPr>
          <w:p w14:paraId="1FE0A573" w14:textId="6D65DC18" w:rsidR="00E22878" w:rsidRPr="009B039F" w:rsidRDefault="00E22878" w:rsidP="001E2A72">
            <w:pPr>
              <w:rPr>
                <w:rFonts w:asciiTheme="minorHAnsi" w:hAnsiTheme="minorHAnsi"/>
                <w:sz w:val="22"/>
                <w:szCs w:val="22"/>
                <w:highlight w:val="yellow"/>
                <w:u w:val="dotted"/>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E22878" w:rsidRPr="009B039F" w14:paraId="5858F173" w14:textId="77777777" w:rsidTr="001E2A72">
        <w:trPr>
          <w:trHeight w:val="1385"/>
        </w:trPr>
        <w:tc>
          <w:tcPr>
            <w:tcW w:w="5211" w:type="dxa"/>
          </w:tcPr>
          <w:p w14:paraId="65CAAAF1"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Committee Member/Secretary Name:</w:t>
            </w:r>
          </w:p>
          <w:p w14:paraId="2B0CD830" w14:textId="77777777"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t>(print)</w:t>
            </w:r>
            <w:r w:rsidRPr="009B039F">
              <w:rPr>
                <w:rFonts w:asciiTheme="minorHAnsi" w:hAnsiTheme="minorHAnsi"/>
                <w:sz w:val="22"/>
                <w:szCs w:val="22"/>
                <w:highlight w:val="yellow"/>
              </w:rPr>
              <w:br/>
              <w:t>Signature and date:</w:t>
            </w:r>
          </w:p>
        </w:tc>
        <w:tc>
          <w:tcPr>
            <w:tcW w:w="4820" w:type="dxa"/>
          </w:tcPr>
          <w:p w14:paraId="26CE6DD9" w14:textId="47FCC368"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4708A9FF" w14:textId="77777777" w:rsidR="00E22878" w:rsidRPr="009B039F" w:rsidRDefault="00E22878" w:rsidP="00587231">
      <w:pPr>
        <w:pStyle w:val="Heading2"/>
      </w:pPr>
      <w:bookmarkStart w:id="347" w:name="_Toc157713985"/>
      <w:bookmarkStart w:id="348" w:name="_Toc157769617"/>
      <w:r w:rsidRPr="009B039F">
        <w:t>Commonwealth:</w:t>
      </w:r>
      <w:bookmarkEnd w:id="347"/>
      <w:bookmarkEnd w:id="34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E22878" w:rsidRPr="009B039F" w14:paraId="075BDE02" w14:textId="77777777" w:rsidTr="001E2A72">
        <w:tc>
          <w:tcPr>
            <w:tcW w:w="5211" w:type="dxa"/>
          </w:tcPr>
          <w:p w14:paraId="326E7122" w14:textId="77777777" w:rsidR="00E22878" w:rsidRPr="009B039F" w:rsidRDefault="00E22878" w:rsidP="001E2A72">
            <w:pPr>
              <w:rPr>
                <w:rFonts w:asciiTheme="minorHAnsi" w:hAnsiTheme="minorHAnsi"/>
                <w:sz w:val="22"/>
                <w:szCs w:val="22"/>
              </w:rPr>
            </w:pPr>
            <w:r w:rsidRPr="009B039F">
              <w:rPr>
                <w:rFonts w:asciiTheme="minorHAnsi" w:hAnsiTheme="minorHAnsi"/>
                <w:sz w:val="22"/>
                <w:szCs w:val="22"/>
              </w:rPr>
              <w:t xml:space="preserve">Signed for and on behalf of the Commonwealth of Australia as represented by </w:t>
            </w:r>
            <w:r>
              <w:rPr>
                <w:rFonts w:asciiTheme="minorHAnsi" w:hAnsiTheme="minorHAnsi"/>
                <w:sz w:val="22"/>
                <w:szCs w:val="22"/>
              </w:rPr>
              <w:t>the Department of Employment and Workplace Relations</w:t>
            </w:r>
          </w:p>
        </w:tc>
        <w:tc>
          <w:tcPr>
            <w:tcW w:w="4820" w:type="dxa"/>
          </w:tcPr>
          <w:p w14:paraId="51F6E27E" w14:textId="77777777" w:rsidR="00E22878" w:rsidRPr="009B039F" w:rsidRDefault="00E22878" w:rsidP="001E2A72">
            <w:pPr>
              <w:rPr>
                <w:rFonts w:asciiTheme="minorHAnsi" w:hAnsiTheme="minorHAnsi"/>
                <w:sz w:val="22"/>
                <w:szCs w:val="22"/>
              </w:rPr>
            </w:pPr>
          </w:p>
        </w:tc>
      </w:tr>
      <w:tr w:rsidR="00E22878" w:rsidRPr="009B039F" w14:paraId="17A52661" w14:textId="77777777" w:rsidTr="001E2A72">
        <w:trPr>
          <w:trHeight w:val="1528"/>
        </w:trPr>
        <w:tc>
          <w:tcPr>
            <w:tcW w:w="5211" w:type="dxa"/>
          </w:tcPr>
          <w:p w14:paraId="6A60AB38" w14:textId="77777777" w:rsidR="00E22878" w:rsidRPr="009B039F" w:rsidRDefault="00E22878" w:rsidP="001E2A72">
            <w:pPr>
              <w:rPr>
                <w:rFonts w:asciiTheme="minorHAnsi" w:hAnsiTheme="minorHAnsi"/>
                <w:sz w:val="22"/>
                <w:szCs w:val="22"/>
              </w:rPr>
            </w:pPr>
            <w:r w:rsidRPr="009B039F">
              <w:rPr>
                <w:rFonts w:asciiTheme="minorHAnsi" w:hAnsiTheme="minorHAnsi"/>
                <w:sz w:val="22"/>
                <w:szCs w:val="22"/>
              </w:rPr>
              <w:lastRenderedPageBreak/>
              <w:t>Name:</w:t>
            </w:r>
            <w:r w:rsidRPr="009B039F">
              <w:rPr>
                <w:rFonts w:asciiTheme="minorHAnsi" w:hAnsiTheme="minorHAnsi"/>
                <w:sz w:val="22"/>
                <w:szCs w:val="22"/>
              </w:rPr>
              <w:br/>
            </w:r>
            <w:r w:rsidRPr="00913C3D">
              <w:rPr>
                <w:rFonts w:asciiTheme="minorHAnsi" w:hAnsiTheme="minorHAnsi"/>
                <w:sz w:val="22"/>
                <w:szCs w:val="22"/>
                <w:highlight w:val="yellow"/>
              </w:rPr>
              <w:t>(print)</w:t>
            </w:r>
            <w:r w:rsidRPr="009B039F">
              <w:rPr>
                <w:rFonts w:asciiTheme="minorHAnsi" w:hAnsiTheme="minorHAnsi"/>
                <w:sz w:val="22"/>
                <w:szCs w:val="22"/>
              </w:rPr>
              <w:br/>
              <w:t>Position:</w:t>
            </w:r>
            <w:r>
              <w:rPr>
                <w:rFonts w:asciiTheme="minorHAnsi" w:hAnsiTheme="minorHAnsi"/>
                <w:sz w:val="22"/>
                <w:szCs w:val="22"/>
              </w:rPr>
              <w:t xml:space="preserve"> First Assistant Secretary, Apprenticeships and Foundation Skills</w:t>
            </w:r>
            <w:r w:rsidRPr="009B039F">
              <w:rPr>
                <w:rFonts w:asciiTheme="minorHAnsi" w:hAnsiTheme="minorHAnsi"/>
                <w:sz w:val="22"/>
                <w:szCs w:val="22"/>
              </w:rPr>
              <w:br/>
            </w:r>
            <w:r w:rsidRPr="00913C3D">
              <w:rPr>
                <w:rFonts w:asciiTheme="minorHAnsi" w:hAnsiTheme="minorHAnsi"/>
                <w:sz w:val="22"/>
                <w:szCs w:val="22"/>
                <w:highlight w:val="yellow"/>
              </w:rPr>
              <w:t>Signature and date:</w:t>
            </w:r>
          </w:p>
        </w:tc>
        <w:tc>
          <w:tcPr>
            <w:tcW w:w="4820" w:type="dxa"/>
          </w:tcPr>
          <w:p w14:paraId="199581E6" w14:textId="7D685E7F" w:rsidR="00E22878" w:rsidRPr="009B039F" w:rsidRDefault="00E22878" w:rsidP="001E2A72">
            <w:pPr>
              <w:rPr>
                <w:rFonts w:asciiTheme="minorHAnsi" w:hAnsiTheme="minorHAnsi"/>
                <w:sz w:val="22"/>
                <w:szCs w:val="22"/>
              </w:rPr>
            </w:pPr>
            <w:r w:rsidRPr="009B039F">
              <w:rPr>
                <w:rFonts w:asciiTheme="minorHAnsi" w:hAnsiTheme="minorHAnsi"/>
                <w:sz w:val="22"/>
                <w:szCs w:val="22"/>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r w:rsidR="00E22878" w:rsidRPr="009B039F" w14:paraId="15BFCDAD" w14:textId="77777777" w:rsidTr="001E2A72">
        <w:trPr>
          <w:trHeight w:val="1094"/>
        </w:trPr>
        <w:tc>
          <w:tcPr>
            <w:tcW w:w="5211" w:type="dxa"/>
          </w:tcPr>
          <w:p w14:paraId="35BE1834" w14:textId="77777777" w:rsidR="00E22878" w:rsidRPr="009B039F" w:rsidRDefault="00E22878" w:rsidP="001E2A72">
            <w:pPr>
              <w:rPr>
                <w:rFonts w:asciiTheme="minorHAnsi" w:hAnsiTheme="minorHAnsi"/>
                <w:sz w:val="22"/>
                <w:szCs w:val="22"/>
              </w:rPr>
            </w:pPr>
            <w:r w:rsidRPr="009B039F">
              <w:rPr>
                <w:rFonts w:asciiTheme="minorHAnsi" w:hAnsiTheme="minorHAnsi"/>
                <w:sz w:val="22"/>
                <w:szCs w:val="22"/>
              </w:rPr>
              <w:t>Witness Name:</w:t>
            </w:r>
          </w:p>
          <w:p w14:paraId="58B348DF" w14:textId="77777777" w:rsidR="00E22878" w:rsidRPr="009B039F" w:rsidRDefault="00E22878" w:rsidP="001E2A72">
            <w:pPr>
              <w:rPr>
                <w:rFonts w:asciiTheme="minorHAnsi" w:hAnsiTheme="minorHAnsi"/>
                <w:sz w:val="22"/>
                <w:szCs w:val="22"/>
              </w:rPr>
            </w:pPr>
            <w:r w:rsidRPr="00913C3D">
              <w:rPr>
                <w:rFonts w:asciiTheme="minorHAnsi" w:hAnsiTheme="minorHAnsi"/>
                <w:sz w:val="22"/>
                <w:szCs w:val="22"/>
                <w:highlight w:val="yellow"/>
              </w:rPr>
              <w:t>(print)</w:t>
            </w:r>
            <w:r w:rsidRPr="009B039F">
              <w:rPr>
                <w:rFonts w:asciiTheme="minorHAnsi" w:hAnsiTheme="minorHAnsi"/>
                <w:sz w:val="22"/>
                <w:szCs w:val="22"/>
              </w:rPr>
              <w:br/>
            </w:r>
            <w:r w:rsidRPr="00913C3D">
              <w:rPr>
                <w:rFonts w:asciiTheme="minorHAnsi" w:hAnsiTheme="minorHAnsi"/>
                <w:sz w:val="22"/>
                <w:szCs w:val="22"/>
                <w:highlight w:val="yellow"/>
              </w:rPr>
              <w:t>Signature and date:</w:t>
            </w:r>
          </w:p>
        </w:tc>
        <w:tc>
          <w:tcPr>
            <w:tcW w:w="4820" w:type="dxa"/>
          </w:tcPr>
          <w:p w14:paraId="70FF85E0" w14:textId="086789BB" w:rsidR="00E22878" w:rsidRPr="009B039F" w:rsidRDefault="00E22878" w:rsidP="001E2A72">
            <w:pPr>
              <w:rPr>
                <w:rFonts w:asciiTheme="minorHAnsi" w:hAnsiTheme="minorHAnsi"/>
                <w:sz w:val="22"/>
                <w:szCs w:val="22"/>
                <w:highlight w:val="yellow"/>
              </w:rPr>
            </w:pPr>
            <w:r w:rsidRPr="009B039F">
              <w:rPr>
                <w:rFonts w:asciiTheme="minorHAnsi" w:hAnsiTheme="minorHAnsi"/>
                <w:sz w:val="22"/>
                <w:szCs w:val="22"/>
                <w:highlight w:val="yellow"/>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br/>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r w:rsidRPr="009B039F">
              <w:rPr>
                <w:rFonts w:asciiTheme="minorHAnsi" w:hAnsiTheme="minorHAnsi"/>
                <w:sz w:val="22"/>
                <w:szCs w:val="22"/>
                <w:highlight w:val="yellow"/>
                <w:u w:val="dotted"/>
              </w:rPr>
              <w:tab/>
            </w:r>
          </w:p>
        </w:tc>
      </w:tr>
    </w:tbl>
    <w:p w14:paraId="7A421D84" w14:textId="77777777" w:rsidR="00E22878" w:rsidRPr="009B039F" w:rsidRDefault="00E22878" w:rsidP="00E22878">
      <w:pPr>
        <w:keepNext/>
        <w:keepLines/>
        <w:spacing w:before="480" w:line="276" w:lineRule="auto"/>
        <w:outlineLvl w:val="0"/>
        <w:rPr>
          <w:rFonts w:asciiTheme="minorHAnsi" w:hAnsiTheme="minorHAnsi"/>
          <w:sz w:val="22"/>
          <w:szCs w:val="22"/>
        </w:rPr>
      </w:pPr>
    </w:p>
    <w:p w14:paraId="0C39AD2F" w14:textId="77777777" w:rsidR="009C6829" w:rsidRDefault="009C6829" w:rsidP="009C6829"/>
    <w:p w14:paraId="1BB5A171" w14:textId="77777777" w:rsidR="009C6829" w:rsidRDefault="009C6829" w:rsidP="009C6829">
      <w:pPr>
        <w:sectPr w:rsidR="009C6829" w:rsidSect="003169D0">
          <w:pgSz w:w="11907" w:h="16840" w:code="9"/>
          <w:pgMar w:top="1418" w:right="1418" w:bottom="1276" w:left="1701" w:header="709" w:footer="709" w:gutter="0"/>
          <w:cols w:space="720"/>
          <w:docGrid w:linePitch="360"/>
        </w:sectPr>
      </w:pPr>
    </w:p>
    <w:p w14:paraId="25F65379" w14:textId="52129A58" w:rsidR="00230A2B" w:rsidRDefault="00232B48" w:rsidP="00587231">
      <w:pPr>
        <w:pStyle w:val="Heading2"/>
      </w:pPr>
      <w:bookmarkStart w:id="349" w:name="_Toc157769618"/>
      <w:r>
        <w:lastRenderedPageBreak/>
        <w:t xml:space="preserve">Attachment </w:t>
      </w:r>
      <w:r w:rsidR="008C314A">
        <w:t>B</w:t>
      </w:r>
      <w:r w:rsidR="00230A2B">
        <w:t xml:space="preserve">. </w:t>
      </w:r>
      <w:r w:rsidR="0060475F">
        <w:t>Remoteness Areas</w:t>
      </w:r>
      <w:bookmarkEnd w:id="310"/>
      <w:bookmarkEnd w:id="349"/>
    </w:p>
    <w:p w14:paraId="4099344D" w14:textId="5078395A" w:rsidR="00E50537" w:rsidRDefault="00E50537" w:rsidP="00387FC0">
      <w:r>
        <w:rPr>
          <w:noProof/>
          <w:color w:val="2B579A"/>
          <w:shd w:val="clear" w:color="auto" w:fill="E6E6E6"/>
        </w:rPr>
        <w:drawing>
          <wp:inline distT="0" distB="0" distL="0" distR="0" wp14:anchorId="2F3D0132" wp14:editId="3638A6CA">
            <wp:extent cx="6239855" cy="4410075"/>
            <wp:effectExtent l="0" t="0" r="8890" b="0"/>
            <wp:docPr id="2" name="Picture 2" descr="Map detailing the five different Remoteness Area classes. The map shows areas shaded in light to dark green colours, to demonstrate Very Remote Australia, Remote Australia, Outer Regional Australia, Inner Regional Australia and Major Cities of Australia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detailing the five different Remoteness Area classes. The map shows areas shaded in light to dark green colours, to demonstrate Very Remote Australia, Remote Australia, Outer Regional Australia, Inner Regional Australia and Major Cities of Australia respectively."/>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46678" cy="4414897"/>
                    </a:xfrm>
                    <a:prstGeom prst="rect">
                      <a:avLst/>
                    </a:prstGeom>
                    <a:noFill/>
                    <a:ln>
                      <a:noFill/>
                    </a:ln>
                  </pic:spPr>
                </pic:pic>
              </a:graphicData>
            </a:graphic>
          </wp:inline>
        </w:drawing>
      </w:r>
    </w:p>
    <w:p w14:paraId="19BCF766" w14:textId="77777777" w:rsidR="00E50537" w:rsidRPr="00352AC1" w:rsidRDefault="00E50537" w:rsidP="00387FC0">
      <w:pPr>
        <w:rPr>
          <w:rFonts w:cs="Arial"/>
        </w:rPr>
      </w:pPr>
    </w:p>
    <w:p w14:paraId="11467F7B" w14:textId="5536D49F" w:rsidR="0017415F" w:rsidRPr="0017415F" w:rsidRDefault="2049110E" w:rsidP="0017415F">
      <w:pPr>
        <w:rPr>
          <w:rFonts w:eastAsia="Arial" w:cs="Arial"/>
          <w:color w:val="000000" w:themeColor="text1"/>
        </w:rPr>
      </w:pPr>
      <w:r w:rsidRPr="00352AC1">
        <w:rPr>
          <w:rFonts w:eastAsia="Arial" w:cs="Arial"/>
          <w:color w:val="000000" w:themeColor="text1"/>
        </w:rPr>
        <w:t>The Australian Statistical Geography Standard (ASGS) Remoteness Structure defines 5 classes</w:t>
      </w:r>
      <w:r w:rsidR="0017415F">
        <w:rPr>
          <w:rFonts w:eastAsia="Arial" w:cs="Arial"/>
          <w:color w:val="000000" w:themeColor="text1"/>
        </w:rPr>
        <w:t xml:space="preserve"> </w:t>
      </w:r>
      <w:r w:rsidR="0017415F" w:rsidRPr="0017415F">
        <w:rPr>
          <w:rFonts w:eastAsia="Arial" w:cs="Arial"/>
          <w:color w:val="000000" w:themeColor="text1"/>
        </w:rPr>
        <w:t>of relative geographic remoteness across Australia:</w:t>
      </w:r>
    </w:p>
    <w:p w14:paraId="73CADFB4" w14:textId="03F9D45B" w:rsidR="2049110E" w:rsidRPr="00352AC1" w:rsidRDefault="2049110E" w:rsidP="0017415F">
      <w:pPr>
        <w:rPr>
          <w:rFonts w:eastAsia="Arial" w:cs="Arial"/>
          <w:iCs/>
          <w:color w:val="000000" w:themeColor="text1"/>
        </w:rPr>
      </w:pPr>
      <w:r w:rsidRPr="16152009">
        <w:rPr>
          <w:rFonts w:eastAsia="Arial" w:cs="Arial"/>
          <w:color w:val="000000" w:themeColor="text1"/>
        </w:rPr>
        <w:t>Major Cities of Australia</w:t>
      </w:r>
    </w:p>
    <w:p w14:paraId="3099BDBC" w14:textId="22B26640" w:rsidR="2049110E" w:rsidRPr="00352AC1" w:rsidRDefault="2049110E" w:rsidP="72EF1374">
      <w:pPr>
        <w:pStyle w:val="ListBullet"/>
        <w:rPr>
          <w:rFonts w:eastAsia="Arial" w:cs="Arial"/>
          <w:iCs w:val="0"/>
          <w:color w:val="000000" w:themeColor="text1"/>
        </w:rPr>
      </w:pPr>
      <w:r w:rsidRPr="16152009">
        <w:rPr>
          <w:rFonts w:eastAsia="Arial" w:cs="Arial"/>
          <w:color w:val="000000" w:themeColor="text1"/>
        </w:rPr>
        <w:t>Inner Regional Australia</w:t>
      </w:r>
    </w:p>
    <w:p w14:paraId="509A37AA" w14:textId="1618DB63" w:rsidR="2049110E" w:rsidRPr="00352AC1" w:rsidRDefault="2049110E" w:rsidP="72EF1374">
      <w:pPr>
        <w:pStyle w:val="ListBullet"/>
        <w:rPr>
          <w:rFonts w:eastAsia="Arial" w:cs="Arial"/>
          <w:iCs w:val="0"/>
          <w:color w:val="000000" w:themeColor="text1"/>
        </w:rPr>
      </w:pPr>
      <w:r w:rsidRPr="16152009">
        <w:rPr>
          <w:rFonts w:eastAsia="Arial" w:cs="Arial"/>
          <w:color w:val="000000" w:themeColor="text1"/>
        </w:rPr>
        <w:t>Outer Regional Australia</w:t>
      </w:r>
    </w:p>
    <w:p w14:paraId="15C8A8C5" w14:textId="0E9AC4CD" w:rsidR="2049110E" w:rsidRPr="00352AC1" w:rsidRDefault="2049110E" w:rsidP="72EF1374">
      <w:pPr>
        <w:pStyle w:val="ListBullet"/>
        <w:rPr>
          <w:rFonts w:eastAsia="Arial" w:cs="Arial"/>
          <w:iCs w:val="0"/>
          <w:color w:val="000000" w:themeColor="text1"/>
        </w:rPr>
      </w:pPr>
      <w:r w:rsidRPr="16152009">
        <w:rPr>
          <w:rFonts w:eastAsia="Arial" w:cs="Arial"/>
          <w:color w:val="000000" w:themeColor="text1"/>
        </w:rPr>
        <w:t>Remote Australia</w:t>
      </w:r>
    </w:p>
    <w:p w14:paraId="25A8FBAA" w14:textId="50E2D581" w:rsidR="2049110E" w:rsidRPr="00352AC1" w:rsidRDefault="2049110E" w:rsidP="72EF1374">
      <w:pPr>
        <w:pStyle w:val="ListBullet"/>
        <w:rPr>
          <w:rFonts w:eastAsia="Arial" w:cs="Arial"/>
          <w:iCs w:val="0"/>
          <w:color w:val="000000" w:themeColor="text1"/>
        </w:rPr>
      </w:pPr>
      <w:r w:rsidRPr="16152009">
        <w:rPr>
          <w:rFonts w:eastAsia="Arial" w:cs="Arial"/>
          <w:color w:val="000000" w:themeColor="text1"/>
        </w:rPr>
        <w:t>Very Remote Australia</w:t>
      </w:r>
    </w:p>
    <w:p w14:paraId="5636B34E" w14:textId="77777777" w:rsidR="00352AC1" w:rsidRDefault="00352AC1" w:rsidP="72EF1374">
      <w:pPr>
        <w:pStyle w:val="Normal-Style3bulletpoints"/>
        <w:rPr>
          <w:rFonts w:ascii="Arial" w:hAnsi="Arial" w:cs="Arial"/>
          <w:sz w:val="20"/>
        </w:rPr>
      </w:pPr>
    </w:p>
    <w:p w14:paraId="7BCD1E57" w14:textId="77777777" w:rsidR="00731695" w:rsidRPr="00352AC1" w:rsidRDefault="00731695" w:rsidP="72EF1374">
      <w:pPr>
        <w:pStyle w:val="Normal-Style3bulletpoints"/>
        <w:rPr>
          <w:rFonts w:ascii="Arial" w:hAnsi="Arial" w:cs="Arial"/>
          <w:sz w:val="20"/>
        </w:rPr>
      </w:pPr>
    </w:p>
    <w:p w14:paraId="3003A9FA" w14:textId="003E6632" w:rsidR="00391492" w:rsidRDefault="00391492" w:rsidP="72EF1374">
      <w:pPr>
        <w:pStyle w:val="Normal-Style3bulletpoints"/>
        <w:rPr>
          <w:rFonts w:ascii="Arial" w:hAnsi="Arial" w:cs="Arial"/>
          <w:sz w:val="16"/>
          <w:szCs w:val="16"/>
        </w:rPr>
      </w:pPr>
      <w:r w:rsidRPr="00731695">
        <w:rPr>
          <w:rFonts w:ascii="Arial" w:hAnsi="Arial" w:cs="Arial"/>
          <w:sz w:val="16"/>
          <w:szCs w:val="16"/>
        </w:rPr>
        <w:t xml:space="preserve">Source: </w:t>
      </w:r>
      <w:r w:rsidR="006B5B18" w:rsidRPr="00731695">
        <w:rPr>
          <w:rFonts w:ascii="Arial" w:hAnsi="Arial" w:cs="Arial"/>
          <w:sz w:val="16"/>
          <w:szCs w:val="16"/>
        </w:rPr>
        <w:t xml:space="preserve">Australian Bureau of Statistics (Jul2021-Jun2026), </w:t>
      </w:r>
      <w:hyperlink r:id="rId61" w:history="1">
        <w:r w:rsidR="006B5B18" w:rsidRPr="00731695">
          <w:rPr>
            <w:rStyle w:val="Hyperlink"/>
            <w:rFonts w:ascii="Arial" w:hAnsi="Arial" w:cs="Arial"/>
            <w:i/>
            <w:iCs/>
            <w:sz w:val="16"/>
            <w:szCs w:val="16"/>
          </w:rPr>
          <w:t>Remoteness Areas</w:t>
        </w:r>
      </w:hyperlink>
      <w:r w:rsidR="006B5B18" w:rsidRPr="00731695">
        <w:rPr>
          <w:rFonts w:ascii="Arial" w:hAnsi="Arial" w:cs="Arial"/>
          <w:sz w:val="16"/>
          <w:szCs w:val="16"/>
        </w:rPr>
        <w:t>, ABS Website, accessed 28 Sep</w:t>
      </w:r>
      <w:r w:rsidR="00175B44">
        <w:rPr>
          <w:rFonts w:ascii="Arial" w:hAnsi="Arial" w:cs="Arial"/>
          <w:sz w:val="16"/>
          <w:szCs w:val="16"/>
        </w:rPr>
        <w:t>tember</w:t>
      </w:r>
      <w:r w:rsidR="006B5B18" w:rsidRPr="00731695">
        <w:rPr>
          <w:rFonts w:ascii="Arial" w:hAnsi="Arial" w:cs="Arial"/>
          <w:sz w:val="16"/>
          <w:szCs w:val="16"/>
        </w:rPr>
        <w:t xml:space="preserve"> 2023.</w:t>
      </w:r>
    </w:p>
    <w:p w14:paraId="20B1C14C" w14:textId="4224FB5D" w:rsidR="00E921FB" w:rsidRDefault="00E921FB">
      <w:pPr>
        <w:spacing w:before="0" w:after="0" w:line="240" w:lineRule="auto"/>
        <w:rPr>
          <w:rFonts w:cs="Arial"/>
          <w:color w:val="000000"/>
          <w:sz w:val="16"/>
          <w:szCs w:val="16"/>
        </w:rPr>
      </w:pPr>
      <w:r>
        <w:rPr>
          <w:rFonts w:cs="Arial"/>
          <w:sz w:val="16"/>
          <w:szCs w:val="16"/>
        </w:rPr>
        <w:br w:type="page"/>
      </w:r>
    </w:p>
    <w:p w14:paraId="4A078929" w14:textId="77777777" w:rsidR="006E3112" w:rsidRDefault="006E3112" w:rsidP="00587231">
      <w:pPr>
        <w:pStyle w:val="Heading2"/>
      </w:pPr>
      <w:bookmarkStart w:id="350" w:name="_Toc157614933"/>
      <w:bookmarkStart w:id="351" w:name="_Toc157769619"/>
      <w:r>
        <w:lastRenderedPageBreak/>
        <w:t>Attachment C. Adult Literacy Brokers</w:t>
      </w:r>
      <w:bookmarkEnd w:id="350"/>
      <w:bookmarkEnd w:id="351"/>
    </w:p>
    <w:p w14:paraId="1AB11990" w14:textId="2039C0C4" w:rsidR="002803F9" w:rsidRPr="002803F9" w:rsidRDefault="002803F9" w:rsidP="002803F9">
      <w:r w:rsidRPr="002803F9">
        <w:t>The redesigned Skills for Education and Employment (SEE) Program will see the introduction of Adult Literacy Brokers. The redesigned SEE Program has two Streams</w:t>
      </w:r>
      <w:r w:rsidR="001D0E80">
        <w:t xml:space="preserve"> and </w:t>
      </w:r>
      <w:r w:rsidRPr="002803F9">
        <w:t xml:space="preserve">Adult Literacy Brokers will work across both SEE Streams. </w:t>
      </w:r>
    </w:p>
    <w:p w14:paraId="172E7C56" w14:textId="77777777" w:rsidR="002803F9" w:rsidRPr="002803F9" w:rsidRDefault="002803F9" w:rsidP="002803F9">
      <w:r w:rsidRPr="002803F9">
        <w:t>The department recognises there can be difficulty when navigating application processes and finding suitable training partners. This facilitated the decision to establish a small number of Adult Literacy Brokers. The role of</w:t>
      </w:r>
      <w:r w:rsidRPr="002803F9" w:rsidDel="00B40E5D">
        <w:t xml:space="preserve"> </w:t>
      </w:r>
      <w:r w:rsidRPr="002803F9">
        <w:t xml:space="preserve">Adult Literacy Brokers for the SEE Program Stream 2 – First Nations Delivery </w:t>
      </w:r>
      <w:r w:rsidRPr="002803F9" w:rsidDel="00FE1812">
        <w:t>w</w:t>
      </w:r>
      <w:r w:rsidRPr="002803F9">
        <w:t>ill be to assist Aboriginal Community Controlled Organisations (ACCOs) to develop scoping and/or delivery grant applications that meet community and participant needs and adhere to the department’s requirements.</w:t>
      </w:r>
    </w:p>
    <w:p w14:paraId="6D64AC9B" w14:textId="77777777" w:rsidR="002803F9" w:rsidRPr="002803F9" w:rsidRDefault="002803F9" w:rsidP="002803F9">
      <w:pPr>
        <w:rPr>
          <w:b/>
        </w:rPr>
      </w:pPr>
      <w:bookmarkStart w:id="352" w:name="_Toc157749222"/>
      <w:r w:rsidRPr="002803F9">
        <w:rPr>
          <w:b/>
        </w:rPr>
        <w:t>What Adult Literacy Brokers can do</w:t>
      </w:r>
      <w:bookmarkEnd w:id="352"/>
    </w:p>
    <w:p w14:paraId="4A3EAD72" w14:textId="64E87993" w:rsidR="002803F9" w:rsidRPr="002803F9" w:rsidRDefault="002803F9" w:rsidP="002803F9">
      <w:r w:rsidRPr="002803F9">
        <w:t>The role of Adult Literacy Broker</w:t>
      </w:r>
      <w:r w:rsidR="00300F3A">
        <w:t>s</w:t>
      </w:r>
      <w:r w:rsidRPr="002803F9">
        <w:t xml:space="preserve"> for the SEE Program Stream 2 – First Nations Delivery may include:</w:t>
      </w:r>
    </w:p>
    <w:p w14:paraId="6190C10F" w14:textId="77777777" w:rsidR="002803F9" w:rsidRPr="002803F9" w:rsidRDefault="002803F9" w:rsidP="002803F9">
      <w:pPr>
        <w:numPr>
          <w:ilvl w:val="0"/>
          <w:numId w:val="43"/>
        </w:numPr>
      </w:pPr>
      <w:r w:rsidRPr="002803F9">
        <w:t>facilitating connections between ACCOs and Registered Training Organisations (RTOs) or Adult Community Education (ACE) providers</w:t>
      </w:r>
    </w:p>
    <w:p w14:paraId="094B43B4" w14:textId="77777777" w:rsidR="002803F9" w:rsidRPr="002803F9" w:rsidRDefault="002803F9" w:rsidP="002803F9">
      <w:pPr>
        <w:numPr>
          <w:ilvl w:val="0"/>
          <w:numId w:val="43"/>
        </w:numPr>
      </w:pPr>
      <w:r w:rsidRPr="002803F9">
        <w:t>working with other relevant organisations such as the Jobs and Skills Councils, and other government organisations, to leverage their role in identifying business needs and training requirements</w:t>
      </w:r>
    </w:p>
    <w:p w14:paraId="27710F68" w14:textId="77777777" w:rsidR="002803F9" w:rsidRPr="002803F9" w:rsidRDefault="002803F9" w:rsidP="002803F9">
      <w:pPr>
        <w:numPr>
          <w:ilvl w:val="0"/>
          <w:numId w:val="43"/>
        </w:numPr>
      </w:pPr>
      <w:r w:rsidRPr="002803F9">
        <w:t>while</w:t>
      </w:r>
      <w:r w:rsidRPr="002803F9" w:rsidDel="006B12AC">
        <w:t xml:space="preserve"> </w:t>
      </w:r>
      <w:r w:rsidRPr="002803F9">
        <w:t>Adult Literacy Brokers can assist an ACCO to prepare an application and interpret the guidelines, the Adult Literacy Brokers role is to help get ACCOs to the funding application stage.</w:t>
      </w:r>
    </w:p>
    <w:p w14:paraId="3768D968" w14:textId="77777777" w:rsidR="002803F9" w:rsidRPr="002803F9" w:rsidRDefault="002803F9" w:rsidP="002803F9">
      <w:r w:rsidRPr="002803F9">
        <w:t>These are just some examples of how Adult Literacy Brokers will work to assist with the grant application process.</w:t>
      </w:r>
    </w:p>
    <w:p w14:paraId="4C692F57" w14:textId="77777777" w:rsidR="002803F9" w:rsidRPr="002803F9" w:rsidRDefault="002803F9" w:rsidP="002803F9">
      <w:pPr>
        <w:rPr>
          <w:b/>
        </w:rPr>
      </w:pPr>
      <w:bookmarkStart w:id="353" w:name="_Toc157749223"/>
      <w:r w:rsidRPr="002803F9">
        <w:rPr>
          <w:b/>
        </w:rPr>
        <w:t>What Adult Literacy Brokers cannot do</w:t>
      </w:r>
      <w:bookmarkEnd w:id="353"/>
    </w:p>
    <w:p w14:paraId="7A49FE29" w14:textId="77777777" w:rsidR="002803F9" w:rsidRPr="002803F9" w:rsidRDefault="002803F9" w:rsidP="002803F9">
      <w:pPr>
        <w:numPr>
          <w:ilvl w:val="0"/>
          <w:numId w:val="44"/>
        </w:numPr>
      </w:pPr>
      <w:r w:rsidRPr="002803F9">
        <w:t xml:space="preserve">assist in determining the LLND need/s in the community   </w:t>
      </w:r>
    </w:p>
    <w:p w14:paraId="03A857C5" w14:textId="77777777" w:rsidR="002803F9" w:rsidRPr="002803F9" w:rsidRDefault="002803F9" w:rsidP="002803F9">
      <w:pPr>
        <w:numPr>
          <w:ilvl w:val="1"/>
          <w:numId w:val="44"/>
        </w:numPr>
      </w:pPr>
      <w:r w:rsidRPr="002803F9">
        <w:t>the ACCO will be responsible for working with their community to determine the need for LLND training</w:t>
      </w:r>
    </w:p>
    <w:p w14:paraId="6C3BD131" w14:textId="77777777" w:rsidR="002803F9" w:rsidRPr="002803F9" w:rsidRDefault="002803F9" w:rsidP="002803F9">
      <w:pPr>
        <w:numPr>
          <w:ilvl w:val="0"/>
          <w:numId w:val="44"/>
        </w:numPr>
      </w:pPr>
      <w:r w:rsidRPr="002803F9">
        <w:t>provide any assurance of funding</w:t>
      </w:r>
    </w:p>
    <w:p w14:paraId="4DD54095" w14:textId="77777777" w:rsidR="002803F9" w:rsidRPr="002803F9" w:rsidRDefault="002803F9" w:rsidP="002803F9">
      <w:pPr>
        <w:numPr>
          <w:ilvl w:val="1"/>
          <w:numId w:val="44"/>
        </w:numPr>
      </w:pPr>
      <w:r w:rsidRPr="002803F9">
        <w:t>Adult Literacy Brokers will not be part of the grant approval process (as per the Commonwealth Grant Rules and Guidelines) to maintain transparency and fairness for all applicants</w:t>
      </w:r>
    </w:p>
    <w:p w14:paraId="091B70AB" w14:textId="77777777" w:rsidR="002803F9" w:rsidRPr="002803F9" w:rsidRDefault="002803F9" w:rsidP="002803F9">
      <w:pPr>
        <w:numPr>
          <w:ilvl w:val="0"/>
          <w:numId w:val="44"/>
        </w:numPr>
      </w:pPr>
      <w:r w:rsidRPr="002803F9">
        <w:t>be responsible for project outcomes</w:t>
      </w:r>
    </w:p>
    <w:p w14:paraId="7CBE101B" w14:textId="77777777" w:rsidR="002803F9" w:rsidRPr="002803F9" w:rsidRDefault="002803F9" w:rsidP="002803F9">
      <w:pPr>
        <w:numPr>
          <w:ilvl w:val="1"/>
          <w:numId w:val="44"/>
        </w:numPr>
      </w:pPr>
      <w:r w:rsidRPr="002803F9">
        <w:t>the ACCO is responsible for delivering the project, in conjunction with the training provider(s), community and other key stakeholders</w:t>
      </w:r>
    </w:p>
    <w:p w14:paraId="227CE0A9" w14:textId="77777777" w:rsidR="002803F9" w:rsidRPr="002803F9" w:rsidRDefault="002803F9" w:rsidP="002803F9">
      <w:pPr>
        <w:numPr>
          <w:ilvl w:val="1"/>
          <w:numId w:val="44"/>
        </w:numPr>
      </w:pPr>
      <w:r w:rsidRPr="002803F9">
        <w:t>this does not mean there will no longer be a contact person from the department. Once a project is up and running, there will be departmental officers managing the contracts, who will provide advice and assistance as needed.</w:t>
      </w:r>
    </w:p>
    <w:p w14:paraId="2BC368D2" w14:textId="77777777" w:rsidR="002803F9" w:rsidRPr="002803F9" w:rsidRDefault="002803F9" w:rsidP="002803F9">
      <w:pPr>
        <w:rPr>
          <w:b/>
        </w:rPr>
      </w:pPr>
      <w:bookmarkStart w:id="354" w:name="_Toc157749224"/>
      <w:r w:rsidRPr="002803F9">
        <w:rPr>
          <w:b/>
        </w:rPr>
        <w:t>How to contact an Adult Literacy Broker</w:t>
      </w:r>
      <w:bookmarkEnd w:id="354"/>
    </w:p>
    <w:p w14:paraId="02990753" w14:textId="77777777" w:rsidR="002803F9" w:rsidRPr="002803F9" w:rsidRDefault="002803F9" w:rsidP="002803F9">
      <w:r w:rsidRPr="002803F9">
        <w:t xml:space="preserve">The department is still fine tuning the exact nature of the role, and the location of Adult Literacy Brokers.  </w:t>
      </w:r>
    </w:p>
    <w:p w14:paraId="124E2115" w14:textId="703570A9" w:rsidR="006E3112" w:rsidRDefault="002803F9" w:rsidP="3645BF64">
      <w:pPr>
        <w:rPr>
          <w:rFonts w:cstheme="minorBidi"/>
          <w:color w:val="264F90"/>
          <w:sz w:val="32"/>
          <w:szCs w:val="32"/>
        </w:rPr>
      </w:pPr>
      <w:r>
        <w:t xml:space="preserve">We will provide further information upon the finalisation of these guidelines and prior to program implementation. A list of Adult Literacy Brokers will be published on the </w:t>
      </w:r>
      <w:r w:rsidR="00D03BCD">
        <w:t>d</w:t>
      </w:r>
      <w:r>
        <w:t>epartment’s website.</w:t>
      </w:r>
      <w:r>
        <w:br w:type="page"/>
      </w:r>
    </w:p>
    <w:p w14:paraId="5F7578B8" w14:textId="79DF36AC" w:rsidR="007D1041" w:rsidRDefault="007D1041" w:rsidP="00587231">
      <w:pPr>
        <w:pStyle w:val="Heading2"/>
      </w:pPr>
      <w:bookmarkStart w:id="355" w:name="_Toc157769620"/>
      <w:r w:rsidRPr="00021D4B">
        <w:lastRenderedPageBreak/>
        <w:t xml:space="preserve">Attachment </w:t>
      </w:r>
      <w:r w:rsidR="0064312D">
        <w:t>D</w:t>
      </w:r>
      <w:r w:rsidR="00021D4B">
        <w:t>.</w:t>
      </w:r>
      <w:r w:rsidR="000E109E" w:rsidRPr="00021D4B">
        <w:t xml:space="preserve"> </w:t>
      </w:r>
      <w:r w:rsidR="00A3596D">
        <w:t>Sample</w:t>
      </w:r>
      <w:r w:rsidR="00A3596D" w:rsidRPr="00021D4B">
        <w:t xml:space="preserve"> </w:t>
      </w:r>
      <w:r w:rsidR="000E109E" w:rsidRPr="00021D4B">
        <w:t>Scoping Grant application form</w:t>
      </w:r>
      <w:bookmarkEnd w:id="355"/>
    </w:p>
    <w:p w14:paraId="3CA756EB" w14:textId="77777777" w:rsidR="00E01B34" w:rsidRDefault="00E01B34" w:rsidP="00E01B34">
      <w:r>
        <w:t>Will be attached to final version of guidelines. Not available at the time of this draft version.</w:t>
      </w:r>
    </w:p>
    <w:p w14:paraId="76777F05" w14:textId="77777777" w:rsidR="004F59B3" w:rsidRPr="004F59B3" w:rsidRDefault="004F59B3" w:rsidP="004F59B3"/>
    <w:sectPr w:rsidR="004F59B3" w:rsidRPr="004F59B3" w:rsidSect="0002331D">
      <w:headerReference w:type="default" r:id="rId6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0035" w14:textId="77777777" w:rsidR="00623336" w:rsidRDefault="00623336" w:rsidP="00077C3D">
      <w:r>
        <w:separator/>
      </w:r>
    </w:p>
  </w:endnote>
  <w:endnote w:type="continuationSeparator" w:id="0">
    <w:p w14:paraId="4CD9849B" w14:textId="77777777" w:rsidR="00623336" w:rsidRDefault="00623336" w:rsidP="00077C3D">
      <w:r>
        <w:continuationSeparator/>
      </w:r>
    </w:p>
  </w:endnote>
  <w:endnote w:type="continuationNotice" w:id="1">
    <w:p w14:paraId="3B768A92" w14:textId="77777777" w:rsidR="00623336" w:rsidRDefault="0062333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C4E3" w14:textId="77777777" w:rsidR="00C26B57" w:rsidRDefault="00C26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A31B" w14:textId="77777777" w:rsidR="000B43C0" w:rsidRDefault="000B43C0" w:rsidP="000B43C0">
    <w:pPr>
      <w:pStyle w:val="Footer"/>
    </w:pPr>
  </w:p>
  <w:p w14:paraId="542A5732" w14:textId="3E575C52" w:rsidR="0011460C" w:rsidRDefault="00000000" w:rsidP="000B43C0">
    <w:pPr>
      <w:pStyle w:val="Footer"/>
      <w:tabs>
        <w:tab w:val="clear" w:pos="4153"/>
        <w:tab w:val="clear" w:pos="8306"/>
        <w:tab w:val="left" w:pos="5954"/>
        <w:tab w:val="left" w:pos="7655"/>
      </w:tabs>
    </w:pPr>
    <w:sdt>
      <w:sdtPr>
        <w:alias w:val="Title"/>
        <w:tag w:val=""/>
        <w:id w:val="1616092386"/>
        <w:placeholder>
          <w:docPart w:val="C36E8DF40827427AA82141616B2E8624"/>
        </w:placeholder>
        <w:dataBinding w:prefixMappings="xmlns:ns0='http://purl.org/dc/elements/1.1/' xmlns:ns1='http://schemas.openxmlformats.org/package/2006/metadata/core-properties' " w:xpath="/ns1:coreProperties[1]/ns0:title[1]" w:storeItemID="{6C3C8BC8-F283-45AE-878A-BAB7291924A1}"/>
        <w:text/>
      </w:sdtPr>
      <w:sdtContent>
        <w:r w:rsidR="00C26B57">
          <w:t xml:space="preserve">DRAFT </w:t>
        </w:r>
        <w:r w:rsidR="000F5B4D">
          <w:t xml:space="preserve">SEE Program Stream 2 </w:t>
        </w:r>
        <w:r w:rsidR="006B11D7">
          <w:t xml:space="preserve">- </w:t>
        </w:r>
        <w:r w:rsidR="000F5B4D">
          <w:t>First Nations Scoping Grant Opportunity Guidelines</w:t>
        </w:r>
      </w:sdtContent>
    </w:sdt>
    <w:r w:rsidR="00F64D13">
      <w:t xml:space="preserve"> </w:t>
    </w:r>
    <w:r w:rsidR="000B43C0">
      <w:t>[</w:t>
    </w:r>
    <w:r w:rsidR="005D591A">
      <w:t>2</w:t>
    </w:r>
    <w:r w:rsidR="742FA63E">
      <w:t xml:space="preserve"> 202</w:t>
    </w:r>
    <w:r w:rsidR="00B238FA">
      <w:t>4</w:t>
    </w:r>
    <w:r w:rsidR="742FA63E">
      <w:t>]</w:t>
    </w:r>
    <w:r w:rsidR="000B43C0">
      <w:tab/>
    </w:r>
    <w:r w:rsidR="742FA63E" w:rsidRPr="005B72F4">
      <w:t xml:space="preserve">Page </w:t>
    </w:r>
    <w:r w:rsidR="000B43C0" w:rsidRPr="742FA63E">
      <w:rPr>
        <w:noProof/>
        <w:shd w:val="clear" w:color="auto" w:fill="E6E6E6"/>
      </w:rPr>
      <w:fldChar w:fldCharType="begin"/>
    </w:r>
    <w:r w:rsidR="000B43C0" w:rsidRPr="005B72F4">
      <w:instrText xml:space="preserve"> PAGE </w:instrText>
    </w:r>
    <w:r w:rsidR="000B43C0" w:rsidRPr="742FA63E">
      <w:rPr>
        <w:color w:val="2B579A"/>
        <w:shd w:val="clear" w:color="auto" w:fill="E6E6E6"/>
      </w:rPr>
      <w:fldChar w:fldCharType="separate"/>
    </w:r>
    <w:r w:rsidR="742FA63E">
      <w:t>2</w:t>
    </w:r>
    <w:r w:rsidR="000B43C0" w:rsidRPr="742FA63E">
      <w:rPr>
        <w:noProof/>
        <w:shd w:val="clear" w:color="auto" w:fill="E6E6E6"/>
      </w:rPr>
      <w:fldChar w:fldCharType="end"/>
    </w:r>
    <w:r w:rsidR="742FA63E" w:rsidRPr="005B72F4">
      <w:t xml:space="preserve"> of </w:t>
    </w:r>
    <w:r w:rsidR="000B43C0" w:rsidRPr="742FA63E">
      <w:rPr>
        <w:noProof/>
        <w:shd w:val="clear" w:color="auto" w:fill="E6E6E6"/>
      </w:rPr>
      <w:fldChar w:fldCharType="begin"/>
    </w:r>
    <w:r w:rsidR="000B43C0">
      <w:rPr>
        <w:noProof/>
      </w:rPr>
      <w:instrText xml:space="preserve"> NUMPAGES </w:instrText>
    </w:r>
    <w:r w:rsidR="000B43C0" w:rsidRPr="742FA63E">
      <w:rPr>
        <w:noProof/>
        <w:color w:val="2B579A"/>
        <w:shd w:val="clear" w:color="auto" w:fill="E6E6E6"/>
      </w:rPr>
      <w:fldChar w:fldCharType="separate"/>
    </w:r>
    <w:r w:rsidR="742FA63E">
      <w:rPr>
        <w:noProof/>
      </w:rPr>
      <w:t>31</w:t>
    </w:r>
    <w:r w:rsidR="000B43C0" w:rsidRPr="742FA63E">
      <w:rPr>
        <w:noProof/>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087EF291" w:rsidR="00092821" w:rsidRDefault="00D84E3C">
    <w:pPr>
      <w:pStyle w:val="Footer"/>
    </w:pPr>
    <w:r>
      <w:t xml:space="preserve">DRAFT </w:t>
    </w:r>
    <w:r w:rsidR="0069142B">
      <w:t xml:space="preserve">SEE </w:t>
    </w:r>
    <w:r w:rsidR="00453CFF">
      <w:t xml:space="preserve">Program </w:t>
    </w:r>
    <w:r w:rsidR="0069142B">
      <w:t>Stream 2</w:t>
    </w:r>
    <w:r w:rsidR="00453CFF">
      <w:t xml:space="preserve"> – F</w:t>
    </w:r>
    <w:r>
      <w:t xml:space="preserve">irst Nations </w:t>
    </w:r>
    <w:r w:rsidR="00E4297E">
      <w:t>Scoping</w:t>
    </w:r>
    <w:r>
      <w:t xml:space="preserve"> </w:t>
    </w:r>
    <w:r w:rsidR="00092821">
      <w:t>Grant opportunity</w:t>
    </w:r>
    <w:r>
      <w:t xml:space="preserve"> Guidelines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92821" w:rsidRDefault="00092821" w:rsidP="00077C3D">
    <w:pPr>
      <w:pStyle w:val="Footer"/>
    </w:pPr>
  </w:p>
  <w:p w14:paraId="1E2EE9C2" w14:textId="75534860" w:rsidR="00004343" w:rsidRPr="005B72F4" w:rsidRDefault="00000000" w:rsidP="000B43C0">
    <w:pPr>
      <w:pStyle w:val="Footer"/>
      <w:tabs>
        <w:tab w:val="clear" w:pos="4153"/>
        <w:tab w:val="clear" w:pos="8306"/>
        <w:tab w:val="left" w:pos="5954"/>
        <w:tab w:val="left" w:pos="7513"/>
      </w:tabs>
    </w:pPr>
    <w:sdt>
      <w:sdtPr>
        <w:alias w:val="Title"/>
        <w:tag w:val=""/>
        <w:id w:val="588889434"/>
        <w:placeholder>
          <w:docPart w:val="6A7A2DB9BDF64DEF926C2AAA52674D5D"/>
        </w:placeholder>
        <w:dataBinding w:prefixMappings="xmlns:ns0='http://purl.org/dc/elements/1.1/' xmlns:ns1='http://schemas.openxmlformats.org/package/2006/metadata/core-properties' " w:xpath="/ns1:coreProperties[1]/ns0:title[1]" w:storeItemID="{6C3C8BC8-F283-45AE-878A-BAB7291924A1}"/>
        <w:text/>
      </w:sdtPr>
      <w:sdtContent>
        <w:r w:rsidR="00C26B57">
          <w:t>DRAFT SEE Program Stream 2 - First Nations Scoping Grant Opportunity Guidelines</w:t>
        </w:r>
      </w:sdtContent>
    </w:sdt>
    <w:r w:rsidR="00004343">
      <w:tab/>
    </w:r>
    <w:r w:rsidR="742FA63E">
      <w:t>v0.</w:t>
    </w:r>
    <w:r w:rsidR="00B238FA">
      <w:t>5</w:t>
    </w:r>
    <w:r w:rsidR="00964028">
      <w:t xml:space="preserve"> </w:t>
    </w:r>
    <w:r w:rsidR="006866BF">
      <w:t>[</w:t>
    </w:r>
    <w:r w:rsidR="00053C2D">
      <w:t>1</w:t>
    </w:r>
    <w:r w:rsidR="742FA63E">
      <w:t xml:space="preserve"> 2</w:t>
    </w:r>
    <w:r w:rsidR="00E2662A">
      <w:t>0</w:t>
    </w:r>
    <w:r w:rsidR="742FA63E">
      <w:t>2</w:t>
    </w:r>
    <w:r w:rsidR="00B238FA">
      <w:t>4</w:t>
    </w:r>
    <w:r w:rsidR="742FA63E">
      <w:t>]</w:t>
    </w:r>
    <w:r w:rsidR="006866BF">
      <w:tab/>
    </w:r>
    <w:r w:rsidR="742FA63E" w:rsidRPr="005B72F4">
      <w:t xml:space="preserve">Page </w:t>
    </w:r>
    <w:r w:rsidR="00004343" w:rsidRPr="742FA63E">
      <w:rPr>
        <w:noProof/>
        <w:shd w:val="clear" w:color="auto" w:fill="E6E6E6"/>
      </w:rPr>
      <w:fldChar w:fldCharType="begin"/>
    </w:r>
    <w:r w:rsidR="00004343" w:rsidRPr="005B72F4">
      <w:instrText xml:space="preserve"> PAGE </w:instrText>
    </w:r>
    <w:r w:rsidR="00004343" w:rsidRPr="742FA63E">
      <w:rPr>
        <w:color w:val="2B579A"/>
        <w:shd w:val="clear" w:color="auto" w:fill="E6E6E6"/>
      </w:rPr>
      <w:fldChar w:fldCharType="separate"/>
    </w:r>
    <w:r w:rsidR="742FA63E">
      <w:t>3</w:t>
    </w:r>
    <w:r w:rsidR="00004343" w:rsidRPr="742FA63E">
      <w:rPr>
        <w:noProof/>
        <w:shd w:val="clear" w:color="auto" w:fill="E6E6E6"/>
      </w:rPr>
      <w:fldChar w:fldCharType="end"/>
    </w:r>
    <w:r w:rsidR="742FA63E" w:rsidRPr="005B72F4">
      <w:t xml:space="preserve"> of </w:t>
    </w:r>
    <w:r w:rsidR="00004343" w:rsidRPr="742FA63E">
      <w:rPr>
        <w:noProof/>
        <w:shd w:val="clear" w:color="auto" w:fill="E6E6E6"/>
      </w:rPr>
      <w:fldChar w:fldCharType="begin"/>
    </w:r>
    <w:r w:rsidR="00004343">
      <w:rPr>
        <w:noProof/>
      </w:rPr>
      <w:instrText xml:space="preserve"> NUMPAGES </w:instrText>
    </w:r>
    <w:r w:rsidR="00004343" w:rsidRPr="742FA63E">
      <w:rPr>
        <w:noProof/>
        <w:color w:val="2B579A"/>
        <w:shd w:val="clear" w:color="auto" w:fill="E6E6E6"/>
      </w:rPr>
      <w:fldChar w:fldCharType="separate"/>
    </w:r>
    <w:r w:rsidR="742FA63E">
      <w:rPr>
        <w:noProof/>
      </w:rPr>
      <w:t>31</w:t>
    </w:r>
    <w:r w:rsidR="00004343" w:rsidRPr="742FA63E">
      <w:rPr>
        <w:noProof/>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73F6" w14:textId="77777777" w:rsidR="00623336" w:rsidRDefault="00623336" w:rsidP="00077C3D">
      <w:r>
        <w:separator/>
      </w:r>
    </w:p>
  </w:footnote>
  <w:footnote w:type="continuationSeparator" w:id="0">
    <w:p w14:paraId="05048C17" w14:textId="77777777" w:rsidR="00623336" w:rsidRDefault="00623336" w:rsidP="00077C3D">
      <w:r>
        <w:continuationSeparator/>
      </w:r>
    </w:p>
  </w:footnote>
  <w:footnote w:type="continuationNotice" w:id="1">
    <w:p w14:paraId="15A6F7DB" w14:textId="77777777" w:rsidR="00623336" w:rsidRDefault="00623336" w:rsidP="00077C3D"/>
  </w:footnote>
  <w:footnote w:id="2">
    <w:p w14:paraId="5482C093" w14:textId="2B570B53" w:rsidR="00604562" w:rsidRDefault="00604562" w:rsidP="00FC6B75">
      <w:pPr>
        <w:pStyle w:val="FootnoteText"/>
      </w:pPr>
      <w:r>
        <w:rPr>
          <w:rStyle w:val="FootnoteReference"/>
        </w:rPr>
        <w:footnoteRef/>
      </w:r>
      <w:r>
        <w:t xml:space="preserve"> Outcome 2</w:t>
      </w:r>
      <w:r w:rsidR="001B265C">
        <w:t>: Promote growth in economic productivity and social wellbeing through access to quality skills and training</w:t>
      </w:r>
      <w:r w:rsidR="004657D1">
        <w:t xml:space="preserve"> (</w:t>
      </w:r>
      <w:r w:rsidR="004657D1" w:rsidRPr="004657D1">
        <w:rPr>
          <w:i/>
          <w:iCs/>
        </w:rPr>
        <w:t>Portfolio Budget Statements</w:t>
      </w:r>
      <w:r w:rsidRPr="004657D1">
        <w:rPr>
          <w:i/>
          <w:iCs/>
        </w:rPr>
        <w:t xml:space="preserve"> </w:t>
      </w:r>
      <w:r w:rsidR="004657D1" w:rsidRPr="004657D1">
        <w:rPr>
          <w:i/>
          <w:iCs/>
        </w:rPr>
        <w:t>2023-24 Employment and Workplace relations Portfolio</w:t>
      </w:r>
      <w:r w:rsidR="004657D1">
        <w:t>, p37)</w:t>
      </w:r>
    </w:p>
  </w:footnote>
  <w:footnote w:id="3">
    <w:p w14:paraId="7787CDAC" w14:textId="377D8E16" w:rsidR="0092397F" w:rsidRDefault="0092397F" w:rsidP="00FC6B75">
      <w:pPr>
        <w:pStyle w:val="FootnoteText"/>
      </w:pPr>
      <w:r>
        <w:rPr>
          <w:rStyle w:val="FootnoteReference"/>
        </w:rPr>
        <w:footnoteRef/>
      </w:r>
      <w:r>
        <w:t xml:space="preserve"> </w:t>
      </w:r>
      <w:r w:rsidR="005934EB">
        <w:t xml:space="preserve">Alterations and addenda include but are not limited </w:t>
      </w:r>
      <w:proofErr w:type="gramStart"/>
      <w:r w:rsidR="005934EB">
        <w:t>to:</w:t>
      </w:r>
      <w:proofErr w:type="gramEnd"/>
      <w:r w:rsidR="005934EB">
        <w:t xml:space="preserve"> corrections to currently published documents, changes to close times for applications, Questions and Answers (Q&amp;A) documents and Frequently Asked Questions (FAQ) documents.</w:t>
      </w:r>
    </w:p>
  </w:footnote>
  <w:footnote w:id="4">
    <w:p w14:paraId="2A3D15BD" w14:textId="77777777" w:rsidR="00360144" w:rsidRDefault="00360144" w:rsidP="00FC6B75">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5">
    <w:p w14:paraId="181D781B" w14:textId="77777777" w:rsidR="001C2FE6" w:rsidRDefault="001C2FE6" w:rsidP="00FC6B75">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(Q&amp;A) documents and Frequently Asked Questions (FAQ) documents.</w:t>
      </w:r>
    </w:p>
  </w:footnote>
  <w:footnote w:id="6">
    <w:p w14:paraId="51366662" w14:textId="77777777" w:rsidR="00092821" w:rsidRDefault="00092821" w:rsidP="00FC6B75">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7">
    <w:p w14:paraId="784929D7" w14:textId="6E840826" w:rsidR="00865901" w:rsidRPr="007133C2" w:rsidRDefault="00865901" w:rsidP="00FC6B75">
      <w:pPr>
        <w:pStyle w:val="FootnoteText"/>
      </w:pPr>
      <w:r w:rsidRPr="007133C2">
        <w:rPr>
          <w:rStyle w:val="FootnoteReference"/>
        </w:rPr>
        <w:footnoteRef/>
      </w:r>
      <w:r w:rsidRPr="007133C2">
        <w:t xml:space="preserve"> Relevant money is defined in the PGPA Act. See section 8, Dictionary</w:t>
      </w:r>
      <w:r>
        <w:t>.</w:t>
      </w:r>
    </w:p>
  </w:footnote>
  <w:footnote w:id="8">
    <w:p w14:paraId="29D71751" w14:textId="0A491C62" w:rsidR="00865901" w:rsidRPr="007133C2" w:rsidRDefault="00865901" w:rsidP="00FC6B7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2040" w14:textId="77777777" w:rsidR="00C26B57" w:rsidRDefault="00C26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9747" w14:textId="1104E207" w:rsidR="10F28E95" w:rsidRDefault="00000000" w:rsidP="00C1284E">
    <w:pPr>
      <w:tabs>
        <w:tab w:val="left" w:pos="7550"/>
      </w:tabs>
      <w:rPr>
        <w:rFonts w:eastAsia="Arial" w:cs="Arial"/>
        <w:sz w:val="16"/>
        <w:szCs w:val="16"/>
      </w:rPr>
    </w:pPr>
    <w:sdt>
      <w:sdtPr>
        <w:rPr>
          <w:rFonts w:eastAsia="Arial" w:cs="Arial"/>
          <w:sz w:val="16"/>
          <w:szCs w:val="16"/>
        </w:rPr>
        <w:id w:val="-901522664"/>
        <w:docPartObj>
          <w:docPartGallery w:val="Watermarks"/>
          <w:docPartUnique/>
        </w:docPartObj>
      </w:sdtPr>
      <w:sdtContent>
        <w:r>
          <w:rPr>
            <w:rFonts w:eastAsia="Arial" w:cs="Arial"/>
            <w:noProof/>
            <w:sz w:val="16"/>
            <w:szCs w:val="16"/>
          </w:rPr>
          <w:pict w14:anchorId="23EBE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635EE431" w:rsidR="00092821" w:rsidRPr="00CD3F42" w:rsidRDefault="00AB77C7" w:rsidP="00350264">
    <w:pPr>
      <w:pStyle w:val="Header"/>
      <w:rPr>
        <w:color w:val="FFFFFF" w:themeColor="background1"/>
        <w:sz w:val="72"/>
        <w:szCs w:val="72"/>
      </w:rPr>
    </w:pPr>
    <w:r>
      <w:rPr>
        <w:noProof/>
      </w:rPr>
      <w:drawing>
        <wp:inline distT="0" distB="0" distL="0" distR="0" wp14:anchorId="296AFD8D" wp14:editId="088DE125">
          <wp:extent cx="2383155" cy="727075"/>
          <wp:effectExtent l="0" t="0" r="0" b="0"/>
          <wp:docPr id="648764269" name="Graphic 648764269"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r w:rsidR="00350264">
      <w:rPr>
        <w:noProof/>
        <w:color w:val="2B579A"/>
        <w:shd w:val="clear" w:color="auto" w:fill="E6E6E6"/>
      </w:rPr>
      <w:drawing>
        <wp:anchor distT="0" distB="0" distL="114300" distR="114300" simplePos="0" relativeHeight="251657216" behindDoc="1" locked="0" layoutInCell="1" allowOverlap="1" wp14:anchorId="574C6A76" wp14:editId="77BA4BC1">
          <wp:simplePos x="0" y="0"/>
          <wp:positionH relativeFrom="page">
            <wp:align>right</wp:align>
          </wp:positionH>
          <wp:positionV relativeFrom="page">
            <wp:posOffset>21317</wp:posOffset>
          </wp:positionV>
          <wp:extent cx="7559675" cy="1676964"/>
          <wp:effectExtent l="0" t="0" r="3175" b="0"/>
          <wp:wrapNone/>
          <wp:docPr id="774049637" name="Picture 774049637"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3"/>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00CD3F42">
      <w:tab/>
    </w:r>
    <w:r w:rsidR="00D21FAA">
      <w:tab/>
    </w:r>
    <w:r w:rsidR="00D21FAA" w:rsidRPr="00CD3F42">
      <w:rPr>
        <w:color w:val="FFFFFF" w:themeColor="background1"/>
        <w:sz w:val="72"/>
        <w:szCs w:val="72"/>
      </w:rPr>
      <w:t>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237C" w14:textId="2EFFB2BB" w:rsidR="00490DBB" w:rsidRPr="00490DBB" w:rsidRDefault="00490DBB" w:rsidP="00490D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CC7B" w14:textId="77777777" w:rsidR="00E22878" w:rsidRPr="00F90C6E" w:rsidRDefault="00E22878" w:rsidP="00FC58DC">
    <w:pPr>
      <w:pStyle w:val="Heading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079A" w14:textId="77777777" w:rsidR="00E22878" w:rsidRDefault="00E228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2F7D" w14:textId="4166D197" w:rsidR="00E22878" w:rsidRPr="00DF6B4E" w:rsidRDefault="00E22878" w:rsidP="00587231">
    <w:pPr>
      <w:pStyle w:val="Heading3"/>
      <w:rPr>
        <w:rFonts w:eastAsiaTheme="majorEastAsia"/>
      </w:rPr>
    </w:pPr>
    <w:r w:rsidRPr="00DF6B4E">
      <w:rPr>
        <w:rFonts w:eastAsiaTheme="majorEastAsia"/>
      </w:rPr>
      <w:t xml:space="preserve">Commonwealth </w:t>
    </w:r>
    <w:r>
      <w:rPr>
        <w:rFonts w:eastAsiaTheme="majorEastAsia"/>
      </w:rPr>
      <w:t>Letter of Agreement</w:t>
    </w:r>
    <w:r w:rsidRPr="00DF6B4E">
      <w:rPr>
        <w:rFonts w:eastAsiaTheme="majorEastAsia"/>
      </w:rPr>
      <w:t xml:space="preserve"> Conditions</w:t>
    </w:r>
    <w:r w:rsidRPr="00DF6B4E">
      <w:rPr>
        <w:rFonts w:eastAsiaTheme="majorEastAsi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D776" w14:textId="77777777" w:rsidR="00E22878" w:rsidRDefault="00E228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5CE3" w14:textId="7B031FF6" w:rsidR="009C6829" w:rsidRPr="00DF6B4E" w:rsidRDefault="009C6829" w:rsidP="00587231">
    <w:pPr>
      <w:pStyle w:val="Heading3"/>
      <w:rPr>
        <w:rFonts w:eastAsiaTheme="majorEastAsia"/>
      </w:rPr>
    </w:pPr>
  </w:p>
</w:hdr>
</file>

<file path=word/intelligence2.xml><?xml version="1.0" encoding="utf-8"?>
<int2:intelligence xmlns:int2="http://schemas.microsoft.com/office/intelligence/2020/intelligence" xmlns:oel="http://schemas.microsoft.com/office/2019/extlst">
  <int2:observations>
    <int2:textHash int2:hashCode="K5k3SIcfUZsfuT" int2:id="X4tXPSaO">
      <int2:state int2:value="Rejected" int2:type="AugLoop_Text_Critique"/>
    </int2:textHash>
    <int2:textHash int2:hashCode="StWDryLC59QMHJ" int2:id="SpOxPFH9">
      <int2:state int2:value="Rejected" int2:type="AugLoop_Text_Critique"/>
    </int2:textHash>
    <int2:textHash int2:hashCode="efIYnBcL/eZjfF" int2:id="i4AKb50i">
      <int2:state int2:value="Rejected" int2:type="AugLoop_Text_Critique"/>
    </int2:textHash>
    <int2:textHash int2:hashCode="mt2/VEEZ76SmQi" int2:id="oOKYiFbP">
      <int2:state int2:value="Rejected" int2:type="AugLoop_Text_Critique"/>
    </int2:textHash>
    <int2:bookmark int2:bookmarkName="_Int_cTdzTg1w" int2:invalidationBookmarkName="" int2:hashCode="c1T7gm/9wkA4Z6" int2:id="FsBHf0lW">
      <int2:state int2:value="Rejected" int2:type="AugLoop_Text_Critique"/>
    </int2:bookmark>
    <int2:bookmark int2:bookmarkName="_Int_SbDTYoxz" int2:invalidationBookmarkName="" int2:hashCode="ZnLL03Kqf6VsB0" int2:id="wA4uL1Ja">
      <int2:state int2:value="Rejected" int2:type="AugLoop_Text_Critique"/>
    </int2:bookmark>
    <int2:bookmark int2:bookmarkName="_Int_uv790Pxk" int2:invalidationBookmarkName="" int2:hashCode="rmUa5XGevAOVSF" int2:id="oDGB7Zto">
      <int2:state int2:value="Rejected" int2:type="AugLoop_Text_Critique"/>
    </int2:bookmark>
    <int2:bookmark int2:bookmarkName="_Int_u54izO4e" int2:invalidationBookmarkName="" int2:hashCode="Vk+Mbnb71RK+Lj" int2:id="mw0MQEfi">
      <int2:state int2:value="Rejected" int2:type="AugLoop_Text_Critique"/>
    </int2:bookmark>
    <int2:bookmark int2:bookmarkName="_Int_OA8bYPtm" int2:invalidationBookmarkName="" int2:hashCode="c+N8/l3ARsO8MY" int2:id="JYMhxNmU">
      <int2:state int2:value="Rejected" int2:type="AugLoop_Text_Critique"/>
    </int2:bookmark>
    <int2:bookmark int2:bookmarkName="_Int_0phFP4jD" int2:invalidationBookmarkName="" int2:hashCode="dWHXtvolLhTZSO" int2:id="NsW2s4cN">
      <int2:state int2:value="Rejected" int2:type="AugLoop_Text_Critique"/>
    </int2:bookmark>
    <int2:bookmark int2:bookmarkName="_Int_bt5Hb7lo" int2:invalidationBookmarkName="" int2:hashCode="Ix5WTbTNtEplRV" int2:id="kWQZoi22">
      <int2:state int2:value="Rejected" int2:type="AugLoop_Text_Critique"/>
    </int2:bookmark>
    <int2:bookmark int2:bookmarkName="_Int_WPdb3sz7" int2:invalidationBookmarkName="" int2:hashCode="5G04zp/aMv54VV" int2:id="xeE3d8nL">
      <int2:state int2:value="Rejected" int2:type="AugLoop_Text_Critique"/>
    </int2:bookmark>
    <int2:bookmark int2:bookmarkName="_Int_2CTDdIf6" int2:invalidationBookmarkName="" int2:hashCode="9lE6xYTAehgbCL" int2:id="p7kENNjK">
      <int2:state int2:value="Rejected" int2:type="AugLoop_Text_Critique"/>
    </int2:bookmark>
    <int2:bookmark int2:bookmarkName="_Int_UQWTiaP6" int2:invalidationBookmarkName="" int2:hashCode="0+yw2JA2jXZZ7l" int2:id="haEOJkG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1954B0"/>
    <w:multiLevelType w:val="multilevel"/>
    <w:tmpl w:val="485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6E3FCB"/>
    <w:multiLevelType w:val="multilevel"/>
    <w:tmpl w:val="146AA540"/>
    <w:styleLink w:val="BulletsList"/>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2D8E06FC"/>
    <w:lvl w:ilvl="0">
      <w:start w:val="1"/>
      <w:numFmt w:val="decimal"/>
      <w:lvlText w:val="%1"/>
      <w:lvlJc w:val="left"/>
      <w:pPr>
        <w:ind w:left="1134" w:hanging="1134"/>
      </w:pPr>
      <w:rPr>
        <w:rFonts w:hint="default"/>
      </w:rPr>
    </w:lvl>
    <w:lvl w:ilvl="1">
      <w:start w:val="1"/>
      <w:numFmt w:val="decimal"/>
      <w:lvlText w:val="%1.%2"/>
      <w:lvlJc w:val="left"/>
      <w:pPr>
        <w:ind w:left="3544" w:hanging="1134"/>
      </w:pPr>
      <w:rPr>
        <w:rFonts w:hint="default"/>
      </w:rPr>
    </w:lvl>
    <w:lvl w:ilvl="2">
      <w:start w:val="1"/>
      <w:numFmt w:val="decimal"/>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C2A35C4"/>
    <w:multiLevelType w:val="multilevel"/>
    <w:tmpl w:val="C72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E3296"/>
    <w:multiLevelType w:val="hybridMultilevel"/>
    <w:tmpl w:val="AA10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0345437"/>
    <w:multiLevelType w:val="hybridMultilevel"/>
    <w:tmpl w:val="18F6EE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1E0613"/>
    <w:multiLevelType w:val="hybridMultilevel"/>
    <w:tmpl w:val="87C2BB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77A33"/>
    <w:multiLevelType w:val="hybridMultilevel"/>
    <w:tmpl w:val="38A6B5F2"/>
    <w:lvl w:ilvl="0" w:tplc="924280FC">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991723"/>
    <w:multiLevelType w:val="multilevel"/>
    <w:tmpl w:val="A65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FC4E92"/>
    <w:multiLevelType w:val="hybridMultilevel"/>
    <w:tmpl w:val="DAA6D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F68B3"/>
    <w:multiLevelType w:val="multilevel"/>
    <w:tmpl w:val="C33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C0149C"/>
    <w:multiLevelType w:val="hybridMultilevel"/>
    <w:tmpl w:val="C5D61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Numberedlist"/>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97F2E98"/>
    <w:multiLevelType w:val="hybridMultilevel"/>
    <w:tmpl w:val="9574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C00843"/>
    <w:multiLevelType w:val="hybridMultilevel"/>
    <w:tmpl w:val="3BFC9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2B3BAE"/>
    <w:multiLevelType w:val="multilevel"/>
    <w:tmpl w:val="6840D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C975C3"/>
    <w:multiLevelType w:val="hybridMultilevel"/>
    <w:tmpl w:val="29CE3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9" w15:restartNumberingAfterBreak="0">
    <w:nsid w:val="71F638DE"/>
    <w:multiLevelType w:val="multilevel"/>
    <w:tmpl w:val="CCE8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07305"/>
    <w:multiLevelType w:val="multilevel"/>
    <w:tmpl w:val="79262C7A"/>
    <w:styleLink w:val="TableHeadingNumbers"/>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D295CC"/>
    <w:multiLevelType w:val="hybridMultilevel"/>
    <w:tmpl w:val="C832DC3C"/>
    <w:lvl w:ilvl="0" w:tplc="40E4C858">
      <w:start w:val="1"/>
      <w:numFmt w:val="bullet"/>
      <w:lvlText w:val="·"/>
      <w:lvlJc w:val="left"/>
      <w:pPr>
        <w:ind w:left="720" w:hanging="360"/>
      </w:pPr>
      <w:rPr>
        <w:rFonts w:ascii="Symbol" w:hAnsi="Symbol" w:hint="default"/>
      </w:rPr>
    </w:lvl>
    <w:lvl w:ilvl="1" w:tplc="5448E512">
      <w:start w:val="1"/>
      <w:numFmt w:val="bullet"/>
      <w:lvlText w:val="o"/>
      <w:lvlJc w:val="left"/>
      <w:pPr>
        <w:ind w:left="1440" w:hanging="360"/>
      </w:pPr>
      <w:rPr>
        <w:rFonts w:ascii="Courier New" w:hAnsi="Courier New" w:hint="default"/>
      </w:rPr>
    </w:lvl>
    <w:lvl w:ilvl="2" w:tplc="5FD62122">
      <w:start w:val="1"/>
      <w:numFmt w:val="bullet"/>
      <w:lvlText w:val=""/>
      <w:lvlJc w:val="left"/>
      <w:pPr>
        <w:ind w:left="2160" w:hanging="360"/>
      </w:pPr>
      <w:rPr>
        <w:rFonts w:ascii="Wingdings" w:hAnsi="Wingdings" w:hint="default"/>
      </w:rPr>
    </w:lvl>
    <w:lvl w:ilvl="3" w:tplc="669E2218">
      <w:start w:val="1"/>
      <w:numFmt w:val="bullet"/>
      <w:lvlText w:val=""/>
      <w:lvlJc w:val="left"/>
      <w:pPr>
        <w:ind w:left="2880" w:hanging="360"/>
      </w:pPr>
      <w:rPr>
        <w:rFonts w:ascii="Symbol" w:hAnsi="Symbol" w:hint="default"/>
      </w:rPr>
    </w:lvl>
    <w:lvl w:ilvl="4" w:tplc="7DE41748">
      <w:start w:val="1"/>
      <w:numFmt w:val="bullet"/>
      <w:lvlText w:val="o"/>
      <w:lvlJc w:val="left"/>
      <w:pPr>
        <w:ind w:left="3600" w:hanging="360"/>
      </w:pPr>
      <w:rPr>
        <w:rFonts w:ascii="Courier New" w:hAnsi="Courier New" w:hint="default"/>
      </w:rPr>
    </w:lvl>
    <w:lvl w:ilvl="5" w:tplc="6598FEEA">
      <w:start w:val="1"/>
      <w:numFmt w:val="bullet"/>
      <w:lvlText w:val=""/>
      <w:lvlJc w:val="left"/>
      <w:pPr>
        <w:ind w:left="4320" w:hanging="360"/>
      </w:pPr>
      <w:rPr>
        <w:rFonts w:ascii="Wingdings" w:hAnsi="Wingdings" w:hint="default"/>
      </w:rPr>
    </w:lvl>
    <w:lvl w:ilvl="6" w:tplc="0E38F0F0">
      <w:start w:val="1"/>
      <w:numFmt w:val="bullet"/>
      <w:lvlText w:val=""/>
      <w:lvlJc w:val="left"/>
      <w:pPr>
        <w:ind w:left="5040" w:hanging="360"/>
      </w:pPr>
      <w:rPr>
        <w:rFonts w:ascii="Symbol" w:hAnsi="Symbol" w:hint="default"/>
      </w:rPr>
    </w:lvl>
    <w:lvl w:ilvl="7" w:tplc="CF847A14">
      <w:start w:val="1"/>
      <w:numFmt w:val="bullet"/>
      <w:lvlText w:val="o"/>
      <w:lvlJc w:val="left"/>
      <w:pPr>
        <w:ind w:left="5760" w:hanging="360"/>
      </w:pPr>
      <w:rPr>
        <w:rFonts w:ascii="Courier New" w:hAnsi="Courier New" w:hint="default"/>
      </w:rPr>
    </w:lvl>
    <w:lvl w:ilvl="8" w:tplc="C6227B90">
      <w:start w:val="1"/>
      <w:numFmt w:val="bullet"/>
      <w:lvlText w:val=""/>
      <w:lvlJc w:val="left"/>
      <w:pPr>
        <w:ind w:left="6480" w:hanging="360"/>
      </w:pPr>
      <w:rPr>
        <w:rFonts w:ascii="Wingdings" w:hAnsi="Wingdings" w:hint="default"/>
      </w:rPr>
    </w:lvl>
  </w:abstractNum>
  <w:abstractNum w:abstractNumId="3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01DC3"/>
    <w:multiLevelType w:val="hybridMultilevel"/>
    <w:tmpl w:val="DCEE1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476286">
    <w:abstractNumId w:val="27"/>
  </w:num>
  <w:num w:numId="2" w16cid:durableId="1034579234">
    <w:abstractNumId w:val="0"/>
  </w:num>
  <w:num w:numId="3" w16cid:durableId="1047724319">
    <w:abstractNumId w:val="12"/>
  </w:num>
  <w:num w:numId="4" w16cid:durableId="2094280200">
    <w:abstractNumId w:val="15"/>
  </w:num>
  <w:num w:numId="5" w16cid:durableId="2102338217">
    <w:abstractNumId w:val="33"/>
  </w:num>
  <w:num w:numId="6" w16cid:durableId="1521703302">
    <w:abstractNumId w:val="32"/>
  </w:num>
  <w:num w:numId="7" w16cid:durableId="2068264864">
    <w:abstractNumId w:val="7"/>
  </w:num>
  <w:num w:numId="8" w16cid:durableId="584195169">
    <w:abstractNumId w:val="4"/>
  </w:num>
  <w:num w:numId="9" w16cid:durableId="247495761">
    <w:abstractNumId w:val="7"/>
  </w:num>
  <w:num w:numId="10" w16cid:durableId="1485272161">
    <w:abstractNumId w:val="3"/>
  </w:num>
  <w:num w:numId="11" w16cid:durableId="660736219">
    <w:abstractNumId w:val="30"/>
  </w:num>
  <w:num w:numId="12" w16cid:durableId="438330132">
    <w:abstractNumId w:val="22"/>
  </w:num>
  <w:num w:numId="13" w16cid:durableId="1136413532">
    <w:abstractNumId w:val="5"/>
  </w:num>
  <w:num w:numId="14" w16cid:durableId="7219035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70065">
    <w:abstractNumId w:val="20"/>
  </w:num>
  <w:num w:numId="16" w16cid:durableId="980309061">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073813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742948">
    <w:abstractNumId w:val="14"/>
  </w:num>
  <w:num w:numId="19" w16cid:durableId="2047289824">
    <w:abstractNumId w:val="13"/>
  </w:num>
  <w:num w:numId="20" w16cid:durableId="1400519725">
    <w:abstractNumId w:val="23"/>
  </w:num>
  <w:num w:numId="21" w16cid:durableId="1295062705">
    <w:abstractNumId w:val="16"/>
  </w:num>
  <w:num w:numId="22" w16cid:durableId="624045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2774253">
    <w:abstractNumId w:val="24"/>
  </w:num>
  <w:num w:numId="24" w16cid:durableId="64688647">
    <w:abstractNumId w:val="18"/>
  </w:num>
  <w:num w:numId="25" w16cid:durableId="671103841">
    <w:abstractNumId w:val="7"/>
  </w:num>
  <w:num w:numId="26" w16cid:durableId="1125388104">
    <w:abstractNumId w:val="7"/>
  </w:num>
  <w:num w:numId="27" w16cid:durableId="1948735028">
    <w:abstractNumId w:val="7"/>
  </w:num>
  <w:num w:numId="28" w16cid:durableId="295262409">
    <w:abstractNumId w:val="19"/>
  </w:num>
  <w:num w:numId="29" w16cid:durableId="1344894808">
    <w:abstractNumId w:val="25"/>
  </w:num>
  <w:num w:numId="30" w16cid:durableId="823860117">
    <w:abstractNumId w:val="29"/>
  </w:num>
  <w:num w:numId="31" w16cid:durableId="1704288616">
    <w:abstractNumId w:val="7"/>
  </w:num>
  <w:num w:numId="32" w16cid:durableId="1263759666">
    <w:abstractNumId w:val="7"/>
  </w:num>
  <w:num w:numId="33" w16cid:durableId="800077386">
    <w:abstractNumId w:val="7"/>
  </w:num>
  <w:num w:numId="34" w16cid:durableId="1711494026">
    <w:abstractNumId w:val="17"/>
  </w:num>
  <w:num w:numId="35" w16cid:durableId="877821277">
    <w:abstractNumId w:val="7"/>
  </w:num>
  <w:num w:numId="36" w16cid:durableId="597758365">
    <w:abstractNumId w:val="31"/>
  </w:num>
  <w:num w:numId="37" w16cid:durableId="1106122884">
    <w:abstractNumId w:val="2"/>
  </w:num>
  <w:num w:numId="38" w16cid:durableId="700932899">
    <w:abstractNumId w:val="8"/>
  </w:num>
  <w:num w:numId="39" w16cid:durableId="264850847">
    <w:abstractNumId w:val="26"/>
  </w:num>
  <w:num w:numId="40" w16cid:durableId="9390248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7239505">
    <w:abstractNumId w:val="10"/>
  </w:num>
  <w:num w:numId="42" w16cid:durableId="1379892354">
    <w:abstractNumId w:val="21"/>
  </w:num>
  <w:num w:numId="43" w16cid:durableId="724522787">
    <w:abstractNumId w:val="9"/>
  </w:num>
  <w:num w:numId="44" w16cid:durableId="198496522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6D6"/>
    <w:rsid w:val="00000CA0"/>
    <w:rsid w:val="00000CAE"/>
    <w:rsid w:val="00000CE3"/>
    <w:rsid w:val="00000ED9"/>
    <w:rsid w:val="000015C1"/>
    <w:rsid w:val="00001A3A"/>
    <w:rsid w:val="0000243E"/>
    <w:rsid w:val="00003577"/>
    <w:rsid w:val="00003583"/>
    <w:rsid w:val="000035D8"/>
    <w:rsid w:val="0000422B"/>
    <w:rsid w:val="00004343"/>
    <w:rsid w:val="0000476D"/>
    <w:rsid w:val="00004B77"/>
    <w:rsid w:val="00004CE1"/>
    <w:rsid w:val="00004E4E"/>
    <w:rsid w:val="000052F8"/>
    <w:rsid w:val="00005E68"/>
    <w:rsid w:val="0000605B"/>
    <w:rsid w:val="000062D1"/>
    <w:rsid w:val="0000694F"/>
    <w:rsid w:val="000071CC"/>
    <w:rsid w:val="00007400"/>
    <w:rsid w:val="00007C0D"/>
    <w:rsid w:val="00007E0D"/>
    <w:rsid w:val="000105B8"/>
    <w:rsid w:val="0001095B"/>
    <w:rsid w:val="00010BBD"/>
    <w:rsid w:val="00010CF8"/>
    <w:rsid w:val="00010F41"/>
    <w:rsid w:val="00011AA7"/>
    <w:rsid w:val="00011D0A"/>
    <w:rsid w:val="00011D76"/>
    <w:rsid w:val="000128D3"/>
    <w:rsid w:val="00013ACA"/>
    <w:rsid w:val="00013E5C"/>
    <w:rsid w:val="0001448F"/>
    <w:rsid w:val="0001467B"/>
    <w:rsid w:val="00014B67"/>
    <w:rsid w:val="00014C58"/>
    <w:rsid w:val="00015F8F"/>
    <w:rsid w:val="0001641E"/>
    <w:rsid w:val="0001685F"/>
    <w:rsid w:val="00016C0F"/>
    <w:rsid w:val="00016E51"/>
    <w:rsid w:val="00017238"/>
    <w:rsid w:val="00017503"/>
    <w:rsid w:val="00020754"/>
    <w:rsid w:val="000207D9"/>
    <w:rsid w:val="00020955"/>
    <w:rsid w:val="0002106B"/>
    <w:rsid w:val="00021292"/>
    <w:rsid w:val="000216F2"/>
    <w:rsid w:val="00021AEB"/>
    <w:rsid w:val="00021C55"/>
    <w:rsid w:val="00021D4B"/>
    <w:rsid w:val="000228DB"/>
    <w:rsid w:val="00022A7F"/>
    <w:rsid w:val="00022EF7"/>
    <w:rsid w:val="00023115"/>
    <w:rsid w:val="0002331D"/>
    <w:rsid w:val="000234D7"/>
    <w:rsid w:val="000238C9"/>
    <w:rsid w:val="00023C8D"/>
    <w:rsid w:val="000241E4"/>
    <w:rsid w:val="000243E1"/>
    <w:rsid w:val="00024C55"/>
    <w:rsid w:val="00025467"/>
    <w:rsid w:val="00025FDB"/>
    <w:rsid w:val="00026A96"/>
    <w:rsid w:val="00027157"/>
    <w:rsid w:val="00027D2F"/>
    <w:rsid w:val="0003051A"/>
    <w:rsid w:val="0003065E"/>
    <w:rsid w:val="0003070A"/>
    <w:rsid w:val="00031075"/>
    <w:rsid w:val="0003165D"/>
    <w:rsid w:val="000316C2"/>
    <w:rsid w:val="00031B4B"/>
    <w:rsid w:val="0003249B"/>
    <w:rsid w:val="00032764"/>
    <w:rsid w:val="00032A16"/>
    <w:rsid w:val="00033D0F"/>
    <w:rsid w:val="00033E63"/>
    <w:rsid w:val="000340D8"/>
    <w:rsid w:val="00034137"/>
    <w:rsid w:val="0003470A"/>
    <w:rsid w:val="00034775"/>
    <w:rsid w:val="0003498F"/>
    <w:rsid w:val="00034E11"/>
    <w:rsid w:val="00035505"/>
    <w:rsid w:val="0003553D"/>
    <w:rsid w:val="0003559F"/>
    <w:rsid w:val="00036056"/>
    <w:rsid w:val="00036078"/>
    <w:rsid w:val="000362D4"/>
    <w:rsid w:val="000363BF"/>
    <w:rsid w:val="00037556"/>
    <w:rsid w:val="0004098F"/>
    <w:rsid w:val="00040A03"/>
    <w:rsid w:val="0004165A"/>
    <w:rsid w:val="00041A91"/>
    <w:rsid w:val="00041BA1"/>
    <w:rsid w:val="00042343"/>
    <w:rsid w:val="00042438"/>
    <w:rsid w:val="000437D3"/>
    <w:rsid w:val="000439FA"/>
    <w:rsid w:val="00044203"/>
    <w:rsid w:val="0004451F"/>
    <w:rsid w:val="00044B13"/>
    <w:rsid w:val="00044CFA"/>
    <w:rsid w:val="00044DC0"/>
    <w:rsid w:val="00044EF8"/>
    <w:rsid w:val="0004553D"/>
    <w:rsid w:val="00046DBC"/>
    <w:rsid w:val="00047651"/>
    <w:rsid w:val="00047B06"/>
    <w:rsid w:val="00047E18"/>
    <w:rsid w:val="000514E1"/>
    <w:rsid w:val="000522F0"/>
    <w:rsid w:val="0005231B"/>
    <w:rsid w:val="000525BC"/>
    <w:rsid w:val="000527C9"/>
    <w:rsid w:val="0005289C"/>
    <w:rsid w:val="00052BFE"/>
    <w:rsid w:val="00052C0D"/>
    <w:rsid w:val="00052E3E"/>
    <w:rsid w:val="0005371D"/>
    <w:rsid w:val="00053C2D"/>
    <w:rsid w:val="000542A3"/>
    <w:rsid w:val="00054954"/>
    <w:rsid w:val="00054E99"/>
    <w:rsid w:val="00055101"/>
    <w:rsid w:val="000553F2"/>
    <w:rsid w:val="00056158"/>
    <w:rsid w:val="000562B2"/>
    <w:rsid w:val="000577EA"/>
    <w:rsid w:val="00057E29"/>
    <w:rsid w:val="00057F60"/>
    <w:rsid w:val="00060189"/>
    <w:rsid w:val="00060643"/>
    <w:rsid w:val="00060655"/>
    <w:rsid w:val="0006094B"/>
    <w:rsid w:val="00060A36"/>
    <w:rsid w:val="00060AD3"/>
    <w:rsid w:val="00060F83"/>
    <w:rsid w:val="00061D0D"/>
    <w:rsid w:val="000620AF"/>
    <w:rsid w:val="00062B2E"/>
    <w:rsid w:val="000635B2"/>
    <w:rsid w:val="0006399E"/>
    <w:rsid w:val="00063DE6"/>
    <w:rsid w:val="00064217"/>
    <w:rsid w:val="000644EE"/>
    <w:rsid w:val="00064B87"/>
    <w:rsid w:val="00064D9F"/>
    <w:rsid w:val="000657C0"/>
    <w:rsid w:val="00065D45"/>
    <w:rsid w:val="00065EC9"/>
    <w:rsid w:val="00065F24"/>
    <w:rsid w:val="000668A6"/>
    <w:rsid w:val="000668C5"/>
    <w:rsid w:val="00066A84"/>
    <w:rsid w:val="00067701"/>
    <w:rsid w:val="000677EA"/>
    <w:rsid w:val="0007009A"/>
    <w:rsid w:val="00071CC0"/>
    <w:rsid w:val="00072DD5"/>
    <w:rsid w:val="0007360C"/>
    <w:rsid w:val="00073760"/>
    <w:rsid w:val="000741DE"/>
    <w:rsid w:val="0007569D"/>
    <w:rsid w:val="00075743"/>
    <w:rsid w:val="00075982"/>
    <w:rsid w:val="00076300"/>
    <w:rsid w:val="00076AE7"/>
    <w:rsid w:val="0007740D"/>
    <w:rsid w:val="00077793"/>
    <w:rsid w:val="00077C3D"/>
    <w:rsid w:val="00077E07"/>
    <w:rsid w:val="000805C4"/>
    <w:rsid w:val="00080D3D"/>
    <w:rsid w:val="00081204"/>
    <w:rsid w:val="00081379"/>
    <w:rsid w:val="00081BC6"/>
    <w:rsid w:val="00082030"/>
    <w:rsid w:val="0008289E"/>
    <w:rsid w:val="000833DF"/>
    <w:rsid w:val="0008395C"/>
    <w:rsid w:val="00083A33"/>
    <w:rsid w:val="00083CC7"/>
    <w:rsid w:val="000844B8"/>
    <w:rsid w:val="0008479B"/>
    <w:rsid w:val="000849D6"/>
    <w:rsid w:val="000849F9"/>
    <w:rsid w:val="00084F53"/>
    <w:rsid w:val="000850AB"/>
    <w:rsid w:val="00085754"/>
    <w:rsid w:val="0008586D"/>
    <w:rsid w:val="000859D8"/>
    <w:rsid w:val="0008697C"/>
    <w:rsid w:val="00087027"/>
    <w:rsid w:val="0008712C"/>
    <w:rsid w:val="00090431"/>
    <w:rsid w:val="00090A40"/>
    <w:rsid w:val="00090E15"/>
    <w:rsid w:val="0009133F"/>
    <w:rsid w:val="00091C13"/>
    <w:rsid w:val="00092821"/>
    <w:rsid w:val="00092D76"/>
    <w:rsid w:val="000932A8"/>
    <w:rsid w:val="00093567"/>
    <w:rsid w:val="00093BA1"/>
    <w:rsid w:val="00094297"/>
    <w:rsid w:val="00094EDC"/>
    <w:rsid w:val="000951B3"/>
    <w:rsid w:val="0009536C"/>
    <w:rsid w:val="000954EC"/>
    <w:rsid w:val="000955DC"/>
    <w:rsid w:val="0009594E"/>
    <w:rsid w:val="00096547"/>
    <w:rsid w:val="00096575"/>
    <w:rsid w:val="00096746"/>
    <w:rsid w:val="0009683F"/>
    <w:rsid w:val="00096A14"/>
    <w:rsid w:val="00096E6D"/>
    <w:rsid w:val="000A0D5C"/>
    <w:rsid w:val="000A0FB0"/>
    <w:rsid w:val="000A2011"/>
    <w:rsid w:val="000A2037"/>
    <w:rsid w:val="000A2F13"/>
    <w:rsid w:val="000A3156"/>
    <w:rsid w:val="000A35BA"/>
    <w:rsid w:val="000A4261"/>
    <w:rsid w:val="000A4490"/>
    <w:rsid w:val="000A4D8A"/>
    <w:rsid w:val="000A4E3D"/>
    <w:rsid w:val="000A6103"/>
    <w:rsid w:val="000A61E5"/>
    <w:rsid w:val="000A6E25"/>
    <w:rsid w:val="000A70C3"/>
    <w:rsid w:val="000A747E"/>
    <w:rsid w:val="000A76FF"/>
    <w:rsid w:val="000A7B8A"/>
    <w:rsid w:val="000A7F58"/>
    <w:rsid w:val="000A7F7A"/>
    <w:rsid w:val="000B09FF"/>
    <w:rsid w:val="000B1184"/>
    <w:rsid w:val="000B134C"/>
    <w:rsid w:val="000B138C"/>
    <w:rsid w:val="000B15CA"/>
    <w:rsid w:val="000B1991"/>
    <w:rsid w:val="000B1A9F"/>
    <w:rsid w:val="000B1E17"/>
    <w:rsid w:val="000B1F3E"/>
    <w:rsid w:val="000B292C"/>
    <w:rsid w:val="000B2C43"/>
    <w:rsid w:val="000B2CA9"/>
    <w:rsid w:val="000B2D39"/>
    <w:rsid w:val="000B2DAA"/>
    <w:rsid w:val="000B3A19"/>
    <w:rsid w:val="000B433D"/>
    <w:rsid w:val="000B43C0"/>
    <w:rsid w:val="000B44F5"/>
    <w:rsid w:val="000B489C"/>
    <w:rsid w:val="000B4954"/>
    <w:rsid w:val="000B4DDA"/>
    <w:rsid w:val="000B522C"/>
    <w:rsid w:val="000B5560"/>
    <w:rsid w:val="000B5615"/>
    <w:rsid w:val="000B5819"/>
    <w:rsid w:val="000B597B"/>
    <w:rsid w:val="000B5DC1"/>
    <w:rsid w:val="000B76DA"/>
    <w:rsid w:val="000B7C0B"/>
    <w:rsid w:val="000C07C6"/>
    <w:rsid w:val="000C0855"/>
    <w:rsid w:val="000C1817"/>
    <w:rsid w:val="000C2B51"/>
    <w:rsid w:val="000C2EB8"/>
    <w:rsid w:val="000C2F90"/>
    <w:rsid w:val="000C31F3"/>
    <w:rsid w:val="000C34D6"/>
    <w:rsid w:val="000C3B35"/>
    <w:rsid w:val="000C4E64"/>
    <w:rsid w:val="000C4F8D"/>
    <w:rsid w:val="000C5AFF"/>
    <w:rsid w:val="000C5F08"/>
    <w:rsid w:val="000C5FB4"/>
    <w:rsid w:val="000C69AE"/>
    <w:rsid w:val="000C6A52"/>
    <w:rsid w:val="000C6B5E"/>
    <w:rsid w:val="000C6C25"/>
    <w:rsid w:val="000C756E"/>
    <w:rsid w:val="000C7CDD"/>
    <w:rsid w:val="000D0041"/>
    <w:rsid w:val="000D0511"/>
    <w:rsid w:val="000D0562"/>
    <w:rsid w:val="000D0903"/>
    <w:rsid w:val="000D0E25"/>
    <w:rsid w:val="000D198D"/>
    <w:rsid w:val="000D1B5E"/>
    <w:rsid w:val="000D1F5C"/>
    <w:rsid w:val="000D1F5F"/>
    <w:rsid w:val="000D2187"/>
    <w:rsid w:val="000D314E"/>
    <w:rsid w:val="000D353D"/>
    <w:rsid w:val="000D3ED1"/>
    <w:rsid w:val="000D3F05"/>
    <w:rsid w:val="000D4257"/>
    <w:rsid w:val="000D53AA"/>
    <w:rsid w:val="000D61EA"/>
    <w:rsid w:val="000D664A"/>
    <w:rsid w:val="000D67AC"/>
    <w:rsid w:val="000D6D35"/>
    <w:rsid w:val="000D6F87"/>
    <w:rsid w:val="000D721F"/>
    <w:rsid w:val="000D7833"/>
    <w:rsid w:val="000E02C0"/>
    <w:rsid w:val="000E08D0"/>
    <w:rsid w:val="000E0B1A"/>
    <w:rsid w:val="000E0C56"/>
    <w:rsid w:val="000E109E"/>
    <w:rsid w:val="000E11A2"/>
    <w:rsid w:val="000E167A"/>
    <w:rsid w:val="000E1C68"/>
    <w:rsid w:val="000E1E35"/>
    <w:rsid w:val="000E1F2E"/>
    <w:rsid w:val="000E23A5"/>
    <w:rsid w:val="000E276D"/>
    <w:rsid w:val="000E2C2C"/>
    <w:rsid w:val="000E2D44"/>
    <w:rsid w:val="000E2F40"/>
    <w:rsid w:val="000E3C2C"/>
    <w:rsid w:val="000E4061"/>
    <w:rsid w:val="000E427C"/>
    <w:rsid w:val="000E4555"/>
    <w:rsid w:val="000E4CD5"/>
    <w:rsid w:val="000E5232"/>
    <w:rsid w:val="000E5AB8"/>
    <w:rsid w:val="000E620A"/>
    <w:rsid w:val="000E6E01"/>
    <w:rsid w:val="000E70D4"/>
    <w:rsid w:val="000F027E"/>
    <w:rsid w:val="000F0EEE"/>
    <w:rsid w:val="000F0F8C"/>
    <w:rsid w:val="000F18DD"/>
    <w:rsid w:val="000F1A8B"/>
    <w:rsid w:val="000F2E12"/>
    <w:rsid w:val="000F48FA"/>
    <w:rsid w:val="000F5B4D"/>
    <w:rsid w:val="000F6915"/>
    <w:rsid w:val="000F691B"/>
    <w:rsid w:val="000F6BC0"/>
    <w:rsid w:val="000F6BD2"/>
    <w:rsid w:val="000F7174"/>
    <w:rsid w:val="000F79C1"/>
    <w:rsid w:val="00100216"/>
    <w:rsid w:val="0010174E"/>
    <w:rsid w:val="0010200A"/>
    <w:rsid w:val="00102271"/>
    <w:rsid w:val="001023D0"/>
    <w:rsid w:val="00102D42"/>
    <w:rsid w:val="00102D6D"/>
    <w:rsid w:val="0010349B"/>
    <w:rsid w:val="0010352C"/>
    <w:rsid w:val="001035CF"/>
    <w:rsid w:val="00103E5C"/>
    <w:rsid w:val="001045B6"/>
    <w:rsid w:val="001047BD"/>
    <w:rsid w:val="00104844"/>
    <w:rsid w:val="00104854"/>
    <w:rsid w:val="0010490E"/>
    <w:rsid w:val="0010556B"/>
    <w:rsid w:val="00105633"/>
    <w:rsid w:val="00106980"/>
    <w:rsid w:val="00106B83"/>
    <w:rsid w:val="001074B6"/>
    <w:rsid w:val="001078A3"/>
    <w:rsid w:val="00107A22"/>
    <w:rsid w:val="00107F81"/>
    <w:rsid w:val="0011021A"/>
    <w:rsid w:val="001105B1"/>
    <w:rsid w:val="00110AD8"/>
    <w:rsid w:val="00110C35"/>
    <w:rsid w:val="00110D95"/>
    <w:rsid w:val="00110DF4"/>
    <w:rsid w:val="00110F7F"/>
    <w:rsid w:val="00111506"/>
    <w:rsid w:val="0011167B"/>
    <w:rsid w:val="00111ABB"/>
    <w:rsid w:val="00111B8E"/>
    <w:rsid w:val="00111C3B"/>
    <w:rsid w:val="00112457"/>
    <w:rsid w:val="00112A1E"/>
    <w:rsid w:val="00112DC6"/>
    <w:rsid w:val="00113B0B"/>
    <w:rsid w:val="0011460C"/>
    <w:rsid w:val="00114CE2"/>
    <w:rsid w:val="00114E56"/>
    <w:rsid w:val="00115C6B"/>
    <w:rsid w:val="00116DD6"/>
    <w:rsid w:val="00117415"/>
    <w:rsid w:val="0011744A"/>
    <w:rsid w:val="00117AC3"/>
    <w:rsid w:val="00120114"/>
    <w:rsid w:val="00120961"/>
    <w:rsid w:val="00120F2E"/>
    <w:rsid w:val="001224C4"/>
    <w:rsid w:val="0012272F"/>
    <w:rsid w:val="001228D2"/>
    <w:rsid w:val="00122935"/>
    <w:rsid w:val="00122DEC"/>
    <w:rsid w:val="00122F38"/>
    <w:rsid w:val="0012305A"/>
    <w:rsid w:val="00123A91"/>
    <w:rsid w:val="00123A99"/>
    <w:rsid w:val="00124115"/>
    <w:rsid w:val="001243F5"/>
    <w:rsid w:val="00124455"/>
    <w:rsid w:val="00124516"/>
    <w:rsid w:val="001245BB"/>
    <w:rsid w:val="0012460E"/>
    <w:rsid w:val="001247AC"/>
    <w:rsid w:val="001247F5"/>
    <w:rsid w:val="001252AE"/>
    <w:rsid w:val="0012533A"/>
    <w:rsid w:val="00126183"/>
    <w:rsid w:val="001261FA"/>
    <w:rsid w:val="001266A8"/>
    <w:rsid w:val="0012688A"/>
    <w:rsid w:val="00127518"/>
    <w:rsid w:val="00127536"/>
    <w:rsid w:val="001279B3"/>
    <w:rsid w:val="00127EEA"/>
    <w:rsid w:val="00130493"/>
    <w:rsid w:val="00130554"/>
    <w:rsid w:val="00130F17"/>
    <w:rsid w:val="001315FB"/>
    <w:rsid w:val="00131ED8"/>
    <w:rsid w:val="00132077"/>
    <w:rsid w:val="001321CE"/>
    <w:rsid w:val="00132444"/>
    <w:rsid w:val="00132512"/>
    <w:rsid w:val="001339D7"/>
    <w:rsid w:val="001339E8"/>
    <w:rsid w:val="00133B5E"/>
    <w:rsid w:val="00133FAD"/>
    <w:rsid w:val="00134560"/>
    <w:rsid w:val="001347F8"/>
    <w:rsid w:val="0013486E"/>
    <w:rsid w:val="00134A0E"/>
    <w:rsid w:val="0013514F"/>
    <w:rsid w:val="0013564A"/>
    <w:rsid w:val="00135CE4"/>
    <w:rsid w:val="00137190"/>
    <w:rsid w:val="00137292"/>
    <w:rsid w:val="0013734A"/>
    <w:rsid w:val="0013744E"/>
    <w:rsid w:val="00137ABC"/>
    <w:rsid w:val="0014016C"/>
    <w:rsid w:val="00140813"/>
    <w:rsid w:val="00140A0A"/>
    <w:rsid w:val="00140E73"/>
    <w:rsid w:val="00141149"/>
    <w:rsid w:val="00141494"/>
    <w:rsid w:val="0014164B"/>
    <w:rsid w:val="001416AF"/>
    <w:rsid w:val="00141916"/>
    <w:rsid w:val="001420AF"/>
    <w:rsid w:val="0014255F"/>
    <w:rsid w:val="00142678"/>
    <w:rsid w:val="001433F4"/>
    <w:rsid w:val="0014344E"/>
    <w:rsid w:val="001435B5"/>
    <w:rsid w:val="00143B86"/>
    <w:rsid w:val="00143EA2"/>
    <w:rsid w:val="00143F98"/>
    <w:rsid w:val="0014408C"/>
    <w:rsid w:val="00144380"/>
    <w:rsid w:val="00144C5E"/>
    <w:rsid w:val="001450BD"/>
    <w:rsid w:val="001452A7"/>
    <w:rsid w:val="00145517"/>
    <w:rsid w:val="00145AD2"/>
    <w:rsid w:val="00146033"/>
    <w:rsid w:val="00146445"/>
    <w:rsid w:val="00146485"/>
    <w:rsid w:val="001464E4"/>
    <w:rsid w:val="00146520"/>
    <w:rsid w:val="00150422"/>
    <w:rsid w:val="00151417"/>
    <w:rsid w:val="0015164E"/>
    <w:rsid w:val="00151B10"/>
    <w:rsid w:val="0015233F"/>
    <w:rsid w:val="00152CC5"/>
    <w:rsid w:val="001537C8"/>
    <w:rsid w:val="0015405F"/>
    <w:rsid w:val="001541C6"/>
    <w:rsid w:val="00154230"/>
    <w:rsid w:val="001547CE"/>
    <w:rsid w:val="001548D8"/>
    <w:rsid w:val="00154BFE"/>
    <w:rsid w:val="00155151"/>
    <w:rsid w:val="0015540F"/>
    <w:rsid w:val="00155480"/>
    <w:rsid w:val="001568A3"/>
    <w:rsid w:val="00156E40"/>
    <w:rsid w:val="00157529"/>
    <w:rsid w:val="00160CBF"/>
    <w:rsid w:val="00160DFD"/>
    <w:rsid w:val="0016129C"/>
    <w:rsid w:val="00161E9F"/>
    <w:rsid w:val="001621DB"/>
    <w:rsid w:val="00162E81"/>
    <w:rsid w:val="0016318A"/>
    <w:rsid w:val="00163715"/>
    <w:rsid w:val="00163F39"/>
    <w:rsid w:val="00164113"/>
    <w:rsid w:val="001642EF"/>
    <w:rsid w:val="001642FE"/>
    <w:rsid w:val="00164345"/>
    <w:rsid w:val="0016450A"/>
    <w:rsid w:val="00164671"/>
    <w:rsid w:val="0016495E"/>
    <w:rsid w:val="00164ACA"/>
    <w:rsid w:val="001655CB"/>
    <w:rsid w:val="00165CA8"/>
    <w:rsid w:val="00166305"/>
    <w:rsid w:val="001664E3"/>
    <w:rsid w:val="001668B2"/>
    <w:rsid w:val="00166904"/>
    <w:rsid w:val="00166A24"/>
    <w:rsid w:val="00167086"/>
    <w:rsid w:val="001678AE"/>
    <w:rsid w:val="00167EF6"/>
    <w:rsid w:val="00170185"/>
    <w:rsid w:val="001709FC"/>
    <w:rsid w:val="00170D4A"/>
    <w:rsid w:val="00170DC9"/>
    <w:rsid w:val="001712A2"/>
    <w:rsid w:val="001714DA"/>
    <w:rsid w:val="00171E17"/>
    <w:rsid w:val="00171EE9"/>
    <w:rsid w:val="00172328"/>
    <w:rsid w:val="00172CE6"/>
    <w:rsid w:val="00172E56"/>
    <w:rsid w:val="00172F7F"/>
    <w:rsid w:val="001732B5"/>
    <w:rsid w:val="001737AC"/>
    <w:rsid w:val="00173B6C"/>
    <w:rsid w:val="0017415F"/>
    <w:rsid w:val="0017423B"/>
    <w:rsid w:val="001748E5"/>
    <w:rsid w:val="00174EA8"/>
    <w:rsid w:val="001759D9"/>
    <w:rsid w:val="00175B44"/>
    <w:rsid w:val="001760C2"/>
    <w:rsid w:val="00176387"/>
    <w:rsid w:val="001763B1"/>
    <w:rsid w:val="00176D24"/>
    <w:rsid w:val="00176EF8"/>
    <w:rsid w:val="0017729A"/>
    <w:rsid w:val="00180B0E"/>
    <w:rsid w:val="00180CFA"/>
    <w:rsid w:val="001817F4"/>
    <w:rsid w:val="00181A24"/>
    <w:rsid w:val="00181DC4"/>
    <w:rsid w:val="001823B0"/>
    <w:rsid w:val="0018250A"/>
    <w:rsid w:val="00182EAC"/>
    <w:rsid w:val="0018341A"/>
    <w:rsid w:val="001838F1"/>
    <w:rsid w:val="00183DF3"/>
    <w:rsid w:val="00183EED"/>
    <w:rsid w:val="00183F90"/>
    <w:rsid w:val="001844D0"/>
    <w:rsid w:val="0018483C"/>
    <w:rsid w:val="00184E93"/>
    <w:rsid w:val="0018511E"/>
    <w:rsid w:val="001853F8"/>
    <w:rsid w:val="001854F5"/>
    <w:rsid w:val="00186112"/>
    <w:rsid w:val="001867EC"/>
    <w:rsid w:val="0018697F"/>
    <w:rsid w:val="00186CA7"/>
    <w:rsid w:val="001875DA"/>
    <w:rsid w:val="00187CD5"/>
    <w:rsid w:val="00190278"/>
    <w:rsid w:val="001907F9"/>
    <w:rsid w:val="00190889"/>
    <w:rsid w:val="00191668"/>
    <w:rsid w:val="00191E01"/>
    <w:rsid w:val="00192478"/>
    <w:rsid w:val="0019254A"/>
    <w:rsid w:val="00192D46"/>
    <w:rsid w:val="00193926"/>
    <w:rsid w:val="0019423A"/>
    <w:rsid w:val="001948A9"/>
    <w:rsid w:val="00194969"/>
    <w:rsid w:val="00194ACD"/>
    <w:rsid w:val="00195379"/>
    <w:rsid w:val="001956C5"/>
    <w:rsid w:val="00195A9D"/>
    <w:rsid w:val="00195BF5"/>
    <w:rsid w:val="00195D42"/>
    <w:rsid w:val="00195DA5"/>
    <w:rsid w:val="00195E18"/>
    <w:rsid w:val="00195FA9"/>
    <w:rsid w:val="001964C5"/>
    <w:rsid w:val="00196A66"/>
    <w:rsid w:val="00197A10"/>
    <w:rsid w:val="00197CF6"/>
    <w:rsid w:val="001A0193"/>
    <w:rsid w:val="001A11B0"/>
    <w:rsid w:val="001A1706"/>
    <w:rsid w:val="001A1C64"/>
    <w:rsid w:val="001A1F0E"/>
    <w:rsid w:val="001A20AF"/>
    <w:rsid w:val="001A28C0"/>
    <w:rsid w:val="001A2C22"/>
    <w:rsid w:val="001A3A8A"/>
    <w:rsid w:val="001A46FB"/>
    <w:rsid w:val="001A491A"/>
    <w:rsid w:val="001A51FA"/>
    <w:rsid w:val="001A54D0"/>
    <w:rsid w:val="001A5D9B"/>
    <w:rsid w:val="001A661A"/>
    <w:rsid w:val="001A6742"/>
    <w:rsid w:val="001A6862"/>
    <w:rsid w:val="001A71C7"/>
    <w:rsid w:val="001A7454"/>
    <w:rsid w:val="001B1C0B"/>
    <w:rsid w:val="001B265C"/>
    <w:rsid w:val="001B27CF"/>
    <w:rsid w:val="001B28DE"/>
    <w:rsid w:val="001B2A5D"/>
    <w:rsid w:val="001B31DD"/>
    <w:rsid w:val="001B36BA"/>
    <w:rsid w:val="001B3F03"/>
    <w:rsid w:val="001B41AC"/>
    <w:rsid w:val="001B43D0"/>
    <w:rsid w:val="001B4EAA"/>
    <w:rsid w:val="001B5062"/>
    <w:rsid w:val="001B625C"/>
    <w:rsid w:val="001B6740"/>
    <w:rsid w:val="001B67A3"/>
    <w:rsid w:val="001B6C85"/>
    <w:rsid w:val="001B7CCF"/>
    <w:rsid w:val="001B7CE1"/>
    <w:rsid w:val="001C02DF"/>
    <w:rsid w:val="001C1019"/>
    <w:rsid w:val="001C1B5B"/>
    <w:rsid w:val="001C2830"/>
    <w:rsid w:val="001C2A58"/>
    <w:rsid w:val="001C2FE6"/>
    <w:rsid w:val="001C32AD"/>
    <w:rsid w:val="001C334A"/>
    <w:rsid w:val="001C3DD1"/>
    <w:rsid w:val="001C3F57"/>
    <w:rsid w:val="001C4423"/>
    <w:rsid w:val="001C483A"/>
    <w:rsid w:val="001C510E"/>
    <w:rsid w:val="001C515B"/>
    <w:rsid w:val="001C53D3"/>
    <w:rsid w:val="001C557C"/>
    <w:rsid w:val="001C56A2"/>
    <w:rsid w:val="001C5AAB"/>
    <w:rsid w:val="001C6603"/>
    <w:rsid w:val="001C6AAB"/>
    <w:rsid w:val="001C6ACC"/>
    <w:rsid w:val="001C7328"/>
    <w:rsid w:val="001C7899"/>
    <w:rsid w:val="001C7B25"/>
    <w:rsid w:val="001C7BBA"/>
    <w:rsid w:val="001C7F1A"/>
    <w:rsid w:val="001D0A32"/>
    <w:rsid w:val="001D0C21"/>
    <w:rsid w:val="001D0E80"/>
    <w:rsid w:val="001D0EC9"/>
    <w:rsid w:val="001D1340"/>
    <w:rsid w:val="001D13C8"/>
    <w:rsid w:val="001D1782"/>
    <w:rsid w:val="001D17D8"/>
    <w:rsid w:val="001D17EA"/>
    <w:rsid w:val="001D201F"/>
    <w:rsid w:val="001D27BB"/>
    <w:rsid w:val="001D2948"/>
    <w:rsid w:val="001D3881"/>
    <w:rsid w:val="001D4DA5"/>
    <w:rsid w:val="001D513B"/>
    <w:rsid w:val="001D5255"/>
    <w:rsid w:val="001D5EE6"/>
    <w:rsid w:val="001D657E"/>
    <w:rsid w:val="001D65DC"/>
    <w:rsid w:val="001D68EC"/>
    <w:rsid w:val="001D712A"/>
    <w:rsid w:val="001D76D4"/>
    <w:rsid w:val="001D79A0"/>
    <w:rsid w:val="001E0E22"/>
    <w:rsid w:val="001E1B98"/>
    <w:rsid w:val="001E282D"/>
    <w:rsid w:val="001E2948"/>
    <w:rsid w:val="001E2A72"/>
    <w:rsid w:val="001E2CD9"/>
    <w:rsid w:val="001E300F"/>
    <w:rsid w:val="001E3098"/>
    <w:rsid w:val="001E465D"/>
    <w:rsid w:val="001E52F4"/>
    <w:rsid w:val="001E5C31"/>
    <w:rsid w:val="001E5C44"/>
    <w:rsid w:val="001E5DE9"/>
    <w:rsid w:val="001E60B8"/>
    <w:rsid w:val="001E6159"/>
    <w:rsid w:val="001E6541"/>
    <w:rsid w:val="001E659F"/>
    <w:rsid w:val="001E692B"/>
    <w:rsid w:val="001E6F3B"/>
    <w:rsid w:val="001E76C0"/>
    <w:rsid w:val="001E79AB"/>
    <w:rsid w:val="001F004E"/>
    <w:rsid w:val="001F012D"/>
    <w:rsid w:val="001F0CBF"/>
    <w:rsid w:val="001F1B51"/>
    <w:rsid w:val="001F1BF5"/>
    <w:rsid w:val="001F1DCE"/>
    <w:rsid w:val="001F2424"/>
    <w:rsid w:val="001F24BD"/>
    <w:rsid w:val="001F2ED0"/>
    <w:rsid w:val="001F3068"/>
    <w:rsid w:val="001F32A5"/>
    <w:rsid w:val="001F3418"/>
    <w:rsid w:val="001F382A"/>
    <w:rsid w:val="001F3CD1"/>
    <w:rsid w:val="001F3FAE"/>
    <w:rsid w:val="001F46D7"/>
    <w:rsid w:val="001F588D"/>
    <w:rsid w:val="001F59EB"/>
    <w:rsid w:val="001F5D08"/>
    <w:rsid w:val="001F6379"/>
    <w:rsid w:val="001F6D8C"/>
    <w:rsid w:val="001F7E1F"/>
    <w:rsid w:val="00200152"/>
    <w:rsid w:val="002003F1"/>
    <w:rsid w:val="0020114E"/>
    <w:rsid w:val="002017E2"/>
    <w:rsid w:val="0020186A"/>
    <w:rsid w:val="00201A31"/>
    <w:rsid w:val="00201BA9"/>
    <w:rsid w:val="00202328"/>
    <w:rsid w:val="002024D3"/>
    <w:rsid w:val="00202C0F"/>
    <w:rsid w:val="00202DFC"/>
    <w:rsid w:val="00203F73"/>
    <w:rsid w:val="0020505B"/>
    <w:rsid w:val="002054AF"/>
    <w:rsid w:val="00205583"/>
    <w:rsid w:val="00206784"/>
    <w:rsid w:val="002067AA"/>
    <w:rsid w:val="002067C9"/>
    <w:rsid w:val="0020690C"/>
    <w:rsid w:val="00207A20"/>
    <w:rsid w:val="00207B77"/>
    <w:rsid w:val="00207C66"/>
    <w:rsid w:val="0021021D"/>
    <w:rsid w:val="0021026B"/>
    <w:rsid w:val="002104E5"/>
    <w:rsid w:val="002118AD"/>
    <w:rsid w:val="00211AB8"/>
    <w:rsid w:val="00211D98"/>
    <w:rsid w:val="0021239E"/>
    <w:rsid w:val="002123A8"/>
    <w:rsid w:val="002142DB"/>
    <w:rsid w:val="00214A1F"/>
    <w:rsid w:val="00215E91"/>
    <w:rsid w:val="00216467"/>
    <w:rsid w:val="0021670A"/>
    <w:rsid w:val="00216956"/>
    <w:rsid w:val="00216B86"/>
    <w:rsid w:val="00216FE4"/>
    <w:rsid w:val="00217000"/>
    <w:rsid w:val="00217089"/>
    <w:rsid w:val="00217409"/>
    <w:rsid w:val="00217440"/>
    <w:rsid w:val="00217549"/>
    <w:rsid w:val="00217C84"/>
    <w:rsid w:val="00220403"/>
    <w:rsid w:val="00220627"/>
    <w:rsid w:val="0022081B"/>
    <w:rsid w:val="00220AA3"/>
    <w:rsid w:val="00221230"/>
    <w:rsid w:val="00221641"/>
    <w:rsid w:val="00221EB8"/>
    <w:rsid w:val="00221ED9"/>
    <w:rsid w:val="00222089"/>
    <w:rsid w:val="002222DE"/>
    <w:rsid w:val="00222882"/>
    <w:rsid w:val="00222B57"/>
    <w:rsid w:val="00222C72"/>
    <w:rsid w:val="00223012"/>
    <w:rsid w:val="002232D1"/>
    <w:rsid w:val="00223790"/>
    <w:rsid w:val="00223A33"/>
    <w:rsid w:val="00224A6D"/>
    <w:rsid w:val="00224E34"/>
    <w:rsid w:val="0022538A"/>
    <w:rsid w:val="0022578C"/>
    <w:rsid w:val="00226A9A"/>
    <w:rsid w:val="00226C2F"/>
    <w:rsid w:val="00226FCB"/>
    <w:rsid w:val="00227080"/>
    <w:rsid w:val="002277F9"/>
    <w:rsid w:val="00227D98"/>
    <w:rsid w:val="0023055D"/>
    <w:rsid w:val="00230A2B"/>
    <w:rsid w:val="00231AE4"/>
    <w:rsid w:val="00231B61"/>
    <w:rsid w:val="002320D8"/>
    <w:rsid w:val="00232B48"/>
    <w:rsid w:val="002330BB"/>
    <w:rsid w:val="00233B6D"/>
    <w:rsid w:val="0023425F"/>
    <w:rsid w:val="00234374"/>
    <w:rsid w:val="00234929"/>
    <w:rsid w:val="00234A47"/>
    <w:rsid w:val="00234F1D"/>
    <w:rsid w:val="002356BA"/>
    <w:rsid w:val="00235894"/>
    <w:rsid w:val="00235F40"/>
    <w:rsid w:val="00236195"/>
    <w:rsid w:val="002369C3"/>
    <w:rsid w:val="00236D85"/>
    <w:rsid w:val="00240385"/>
    <w:rsid w:val="00240D7E"/>
    <w:rsid w:val="00240D8D"/>
    <w:rsid w:val="00241D6E"/>
    <w:rsid w:val="00242E99"/>
    <w:rsid w:val="00242E9F"/>
    <w:rsid w:val="00242EEE"/>
    <w:rsid w:val="00243011"/>
    <w:rsid w:val="002433DD"/>
    <w:rsid w:val="00243BE9"/>
    <w:rsid w:val="00243C84"/>
    <w:rsid w:val="00243E45"/>
    <w:rsid w:val="002442FE"/>
    <w:rsid w:val="0024443A"/>
    <w:rsid w:val="002445D9"/>
    <w:rsid w:val="00244BE6"/>
    <w:rsid w:val="00244DC5"/>
    <w:rsid w:val="00245131"/>
    <w:rsid w:val="0024514F"/>
    <w:rsid w:val="0024525E"/>
    <w:rsid w:val="00245803"/>
    <w:rsid w:val="00245C4E"/>
    <w:rsid w:val="002461C0"/>
    <w:rsid w:val="002469C9"/>
    <w:rsid w:val="00246B7A"/>
    <w:rsid w:val="00246D3F"/>
    <w:rsid w:val="0024716D"/>
    <w:rsid w:val="0024764B"/>
    <w:rsid w:val="00247933"/>
    <w:rsid w:val="00247C18"/>
    <w:rsid w:val="0025007C"/>
    <w:rsid w:val="0025047C"/>
    <w:rsid w:val="00250890"/>
    <w:rsid w:val="00250C11"/>
    <w:rsid w:val="00250CF5"/>
    <w:rsid w:val="0025156D"/>
    <w:rsid w:val="00251640"/>
    <w:rsid w:val="00251A72"/>
    <w:rsid w:val="00251F63"/>
    <w:rsid w:val="002530A1"/>
    <w:rsid w:val="002536AC"/>
    <w:rsid w:val="00253FA4"/>
    <w:rsid w:val="00254170"/>
    <w:rsid w:val="002547F6"/>
    <w:rsid w:val="00254F96"/>
    <w:rsid w:val="002566AB"/>
    <w:rsid w:val="00257748"/>
    <w:rsid w:val="002578B0"/>
    <w:rsid w:val="002600E8"/>
    <w:rsid w:val="00260111"/>
    <w:rsid w:val="00260A42"/>
    <w:rsid w:val="002611CF"/>
    <w:rsid w:val="002612BF"/>
    <w:rsid w:val="002614AA"/>
    <w:rsid w:val="00261515"/>
    <w:rsid w:val="0026169F"/>
    <w:rsid w:val="002616F9"/>
    <w:rsid w:val="002618D4"/>
    <w:rsid w:val="002619F0"/>
    <w:rsid w:val="00261D18"/>
    <w:rsid w:val="00261D7F"/>
    <w:rsid w:val="00261DE8"/>
    <w:rsid w:val="0026214E"/>
    <w:rsid w:val="00262481"/>
    <w:rsid w:val="00262EE0"/>
    <w:rsid w:val="00263167"/>
    <w:rsid w:val="00264420"/>
    <w:rsid w:val="00264D4C"/>
    <w:rsid w:val="00264F6F"/>
    <w:rsid w:val="00265BC2"/>
    <w:rsid w:val="00265D80"/>
    <w:rsid w:val="002662F6"/>
    <w:rsid w:val="00266329"/>
    <w:rsid w:val="00267E7C"/>
    <w:rsid w:val="00270215"/>
    <w:rsid w:val="00270AA7"/>
    <w:rsid w:val="002715B8"/>
    <w:rsid w:val="00271866"/>
    <w:rsid w:val="00271FAE"/>
    <w:rsid w:val="00272178"/>
    <w:rsid w:val="00272529"/>
    <w:rsid w:val="00272AD7"/>
    <w:rsid w:val="00272F10"/>
    <w:rsid w:val="002734B8"/>
    <w:rsid w:val="0027356F"/>
    <w:rsid w:val="00273D29"/>
    <w:rsid w:val="002743D1"/>
    <w:rsid w:val="00274B8B"/>
    <w:rsid w:val="00275193"/>
    <w:rsid w:val="00275226"/>
    <w:rsid w:val="00275249"/>
    <w:rsid w:val="00275D49"/>
    <w:rsid w:val="00275DC0"/>
    <w:rsid w:val="00276D28"/>
    <w:rsid w:val="00276D9D"/>
    <w:rsid w:val="00277135"/>
    <w:rsid w:val="002777B9"/>
    <w:rsid w:val="00277969"/>
    <w:rsid w:val="002803F9"/>
    <w:rsid w:val="00280ADD"/>
    <w:rsid w:val="00281425"/>
    <w:rsid w:val="00281521"/>
    <w:rsid w:val="00282124"/>
    <w:rsid w:val="00282312"/>
    <w:rsid w:val="0028277B"/>
    <w:rsid w:val="00282F53"/>
    <w:rsid w:val="00283623"/>
    <w:rsid w:val="0028368E"/>
    <w:rsid w:val="002837D1"/>
    <w:rsid w:val="0028417F"/>
    <w:rsid w:val="00284292"/>
    <w:rsid w:val="0028433B"/>
    <w:rsid w:val="00284561"/>
    <w:rsid w:val="0028485D"/>
    <w:rsid w:val="002851BD"/>
    <w:rsid w:val="00285F58"/>
    <w:rsid w:val="00286A35"/>
    <w:rsid w:val="002876F0"/>
    <w:rsid w:val="00287AC7"/>
    <w:rsid w:val="00290F12"/>
    <w:rsid w:val="0029135E"/>
    <w:rsid w:val="00291F3E"/>
    <w:rsid w:val="00292430"/>
    <w:rsid w:val="002926DD"/>
    <w:rsid w:val="00292879"/>
    <w:rsid w:val="0029287F"/>
    <w:rsid w:val="002934E8"/>
    <w:rsid w:val="00293B1B"/>
    <w:rsid w:val="00294535"/>
    <w:rsid w:val="00294708"/>
    <w:rsid w:val="00294861"/>
    <w:rsid w:val="002948F1"/>
    <w:rsid w:val="00294F98"/>
    <w:rsid w:val="002954FE"/>
    <w:rsid w:val="0029568B"/>
    <w:rsid w:val="00295A53"/>
    <w:rsid w:val="00295E0D"/>
    <w:rsid w:val="00295FD6"/>
    <w:rsid w:val="00296AC5"/>
    <w:rsid w:val="00296C7A"/>
    <w:rsid w:val="00296CD6"/>
    <w:rsid w:val="00297193"/>
    <w:rsid w:val="00297657"/>
    <w:rsid w:val="00297C9D"/>
    <w:rsid w:val="002A05A2"/>
    <w:rsid w:val="002A0E03"/>
    <w:rsid w:val="002A0EFF"/>
    <w:rsid w:val="002A146F"/>
    <w:rsid w:val="002A1A8A"/>
    <w:rsid w:val="002A1C6B"/>
    <w:rsid w:val="002A217F"/>
    <w:rsid w:val="002A26E5"/>
    <w:rsid w:val="002A2892"/>
    <w:rsid w:val="002A2D57"/>
    <w:rsid w:val="002A2DA9"/>
    <w:rsid w:val="002A35ED"/>
    <w:rsid w:val="002A3E4D"/>
    <w:rsid w:val="002A3E56"/>
    <w:rsid w:val="002A40CD"/>
    <w:rsid w:val="002A45C1"/>
    <w:rsid w:val="002A464D"/>
    <w:rsid w:val="002A5028"/>
    <w:rsid w:val="002A5166"/>
    <w:rsid w:val="002A51EB"/>
    <w:rsid w:val="002A54CC"/>
    <w:rsid w:val="002A6142"/>
    <w:rsid w:val="002A662F"/>
    <w:rsid w:val="002A6A00"/>
    <w:rsid w:val="002A6C6D"/>
    <w:rsid w:val="002A7660"/>
    <w:rsid w:val="002A767E"/>
    <w:rsid w:val="002A785E"/>
    <w:rsid w:val="002A7C46"/>
    <w:rsid w:val="002B0099"/>
    <w:rsid w:val="002B09B6"/>
    <w:rsid w:val="002B09ED"/>
    <w:rsid w:val="002B1B07"/>
    <w:rsid w:val="002B1E24"/>
    <w:rsid w:val="002B2345"/>
    <w:rsid w:val="002B2742"/>
    <w:rsid w:val="002B29AE"/>
    <w:rsid w:val="002B385D"/>
    <w:rsid w:val="002B3E7A"/>
    <w:rsid w:val="002B4485"/>
    <w:rsid w:val="002B4620"/>
    <w:rsid w:val="002B4FA5"/>
    <w:rsid w:val="002B50FA"/>
    <w:rsid w:val="002B5659"/>
    <w:rsid w:val="002B5660"/>
    <w:rsid w:val="002B5733"/>
    <w:rsid w:val="002B5B15"/>
    <w:rsid w:val="002B5F43"/>
    <w:rsid w:val="002B68A9"/>
    <w:rsid w:val="002B7862"/>
    <w:rsid w:val="002B7FAB"/>
    <w:rsid w:val="002C00A0"/>
    <w:rsid w:val="002C0996"/>
    <w:rsid w:val="002C0A35"/>
    <w:rsid w:val="002C0A56"/>
    <w:rsid w:val="002C0BE0"/>
    <w:rsid w:val="002C0E1E"/>
    <w:rsid w:val="002C0F45"/>
    <w:rsid w:val="002C12F7"/>
    <w:rsid w:val="002C14B0"/>
    <w:rsid w:val="002C19A6"/>
    <w:rsid w:val="002C2056"/>
    <w:rsid w:val="002C20DF"/>
    <w:rsid w:val="002C25EC"/>
    <w:rsid w:val="002C262F"/>
    <w:rsid w:val="002C2E6D"/>
    <w:rsid w:val="002C46F8"/>
    <w:rsid w:val="002C471C"/>
    <w:rsid w:val="002C4882"/>
    <w:rsid w:val="002C5768"/>
    <w:rsid w:val="002C5AE5"/>
    <w:rsid w:val="002C5FE4"/>
    <w:rsid w:val="002C621C"/>
    <w:rsid w:val="002C6C8F"/>
    <w:rsid w:val="002D04F5"/>
    <w:rsid w:val="002D052B"/>
    <w:rsid w:val="002D0581"/>
    <w:rsid w:val="002D0963"/>
    <w:rsid w:val="002D0C69"/>
    <w:rsid w:val="002D0F24"/>
    <w:rsid w:val="002D0FAF"/>
    <w:rsid w:val="002D13CB"/>
    <w:rsid w:val="002D1855"/>
    <w:rsid w:val="002D1A34"/>
    <w:rsid w:val="002D1B7A"/>
    <w:rsid w:val="002D1F8E"/>
    <w:rsid w:val="002D25B7"/>
    <w:rsid w:val="002D2607"/>
    <w:rsid w:val="002D298A"/>
    <w:rsid w:val="002D2DC7"/>
    <w:rsid w:val="002D330F"/>
    <w:rsid w:val="002D3517"/>
    <w:rsid w:val="002D35F9"/>
    <w:rsid w:val="002D3C54"/>
    <w:rsid w:val="002D3E41"/>
    <w:rsid w:val="002D3F37"/>
    <w:rsid w:val="002D401A"/>
    <w:rsid w:val="002D5195"/>
    <w:rsid w:val="002D55DA"/>
    <w:rsid w:val="002D59FD"/>
    <w:rsid w:val="002D6748"/>
    <w:rsid w:val="002D6930"/>
    <w:rsid w:val="002D6D1D"/>
    <w:rsid w:val="002D720E"/>
    <w:rsid w:val="002D73E6"/>
    <w:rsid w:val="002E0441"/>
    <w:rsid w:val="002E0452"/>
    <w:rsid w:val="002E10F7"/>
    <w:rsid w:val="002E18F3"/>
    <w:rsid w:val="002E257D"/>
    <w:rsid w:val="002E2BEC"/>
    <w:rsid w:val="002E3108"/>
    <w:rsid w:val="002E367A"/>
    <w:rsid w:val="002E3728"/>
    <w:rsid w:val="002E3A5A"/>
    <w:rsid w:val="002E3B2A"/>
    <w:rsid w:val="002E3CA8"/>
    <w:rsid w:val="002E3F89"/>
    <w:rsid w:val="002E46FA"/>
    <w:rsid w:val="002E494D"/>
    <w:rsid w:val="002E4ED1"/>
    <w:rsid w:val="002E5556"/>
    <w:rsid w:val="002E6CB7"/>
    <w:rsid w:val="002F0534"/>
    <w:rsid w:val="002F0C71"/>
    <w:rsid w:val="002F115B"/>
    <w:rsid w:val="002F189F"/>
    <w:rsid w:val="002F2098"/>
    <w:rsid w:val="002F28CA"/>
    <w:rsid w:val="002F2933"/>
    <w:rsid w:val="002F326A"/>
    <w:rsid w:val="002F333B"/>
    <w:rsid w:val="002F452E"/>
    <w:rsid w:val="002F4743"/>
    <w:rsid w:val="002F537D"/>
    <w:rsid w:val="002F5975"/>
    <w:rsid w:val="002F5D25"/>
    <w:rsid w:val="002F60D5"/>
    <w:rsid w:val="002F6308"/>
    <w:rsid w:val="002F65BC"/>
    <w:rsid w:val="002F698D"/>
    <w:rsid w:val="002F6A81"/>
    <w:rsid w:val="002F71EC"/>
    <w:rsid w:val="002F7AB4"/>
    <w:rsid w:val="002F7D07"/>
    <w:rsid w:val="003001C7"/>
    <w:rsid w:val="003004FB"/>
    <w:rsid w:val="00300A02"/>
    <w:rsid w:val="00300D02"/>
    <w:rsid w:val="00300F3A"/>
    <w:rsid w:val="0030179C"/>
    <w:rsid w:val="00302AF5"/>
    <w:rsid w:val="00303756"/>
    <w:rsid w:val="003038C5"/>
    <w:rsid w:val="00303F32"/>
    <w:rsid w:val="003049BF"/>
    <w:rsid w:val="00304DEB"/>
    <w:rsid w:val="00305C29"/>
    <w:rsid w:val="00306D9B"/>
    <w:rsid w:val="00307289"/>
    <w:rsid w:val="003074C2"/>
    <w:rsid w:val="00307617"/>
    <w:rsid w:val="003101CC"/>
    <w:rsid w:val="003103EA"/>
    <w:rsid w:val="00310509"/>
    <w:rsid w:val="00310968"/>
    <w:rsid w:val="00311CBF"/>
    <w:rsid w:val="00311F4C"/>
    <w:rsid w:val="0031215A"/>
    <w:rsid w:val="00312C81"/>
    <w:rsid w:val="003133FB"/>
    <w:rsid w:val="00313BBC"/>
    <w:rsid w:val="00313FA2"/>
    <w:rsid w:val="00314704"/>
    <w:rsid w:val="00315306"/>
    <w:rsid w:val="003159B5"/>
    <w:rsid w:val="003166DC"/>
    <w:rsid w:val="003169D0"/>
    <w:rsid w:val="00316AC6"/>
    <w:rsid w:val="00317EBF"/>
    <w:rsid w:val="003206C6"/>
    <w:rsid w:val="003211B4"/>
    <w:rsid w:val="00321ABC"/>
    <w:rsid w:val="00321B06"/>
    <w:rsid w:val="0032211A"/>
    <w:rsid w:val="00322126"/>
    <w:rsid w:val="003222E2"/>
    <w:rsid w:val="0032256A"/>
    <w:rsid w:val="003226EB"/>
    <w:rsid w:val="00322908"/>
    <w:rsid w:val="00323D7D"/>
    <w:rsid w:val="00324A66"/>
    <w:rsid w:val="00325582"/>
    <w:rsid w:val="00325888"/>
    <w:rsid w:val="003259F6"/>
    <w:rsid w:val="00326AD1"/>
    <w:rsid w:val="003271A6"/>
    <w:rsid w:val="003279D0"/>
    <w:rsid w:val="003306D3"/>
    <w:rsid w:val="00331ABD"/>
    <w:rsid w:val="003322E9"/>
    <w:rsid w:val="00332A7B"/>
    <w:rsid w:val="00332F58"/>
    <w:rsid w:val="00333458"/>
    <w:rsid w:val="00333EA8"/>
    <w:rsid w:val="003340F3"/>
    <w:rsid w:val="00334C83"/>
    <w:rsid w:val="00335039"/>
    <w:rsid w:val="00335337"/>
    <w:rsid w:val="003353E5"/>
    <w:rsid w:val="00335640"/>
    <w:rsid w:val="00335B3C"/>
    <w:rsid w:val="00335D52"/>
    <w:rsid w:val="0033606E"/>
    <w:rsid w:val="00336230"/>
    <w:rsid w:val="003364E6"/>
    <w:rsid w:val="0033741C"/>
    <w:rsid w:val="0033765B"/>
    <w:rsid w:val="00337AB9"/>
    <w:rsid w:val="00337F5D"/>
    <w:rsid w:val="0034024E"/>
    <w:rsid w:val="00340B8B"/>
    <w:rsid w:val="003420F9"/>
    <w:rsid w:val="00342676"/>
    <w:rsid w:val="00342930"/>
    <w:rsid w:val="00342D0A"/>
    <w:rsid w:val="00342D9D"/>
    <w:rsid w:val="00343227"/>
    <w:rsid w:val="00343643"/>
    <w:rsid w:val="0034380C"/>
    <w:rsid w:val="0034445E"/>
    <w:rsid w:val="0034447B"/>
    <w:rsid w:val="0034464F"/>
    <w:rsid w:val="0034538E"/>
    <w:rsid w:val="00346ADE"/>
    <w:rsid w:val="00347206"/>
    <w:rsid w:val="00347B3E"/>
    <w:rsid w:val="00347B88"/>
    <w:rsid w:val="00347E57"/>
    <w:rsid w:val="003501ED"/>
    <w:rsid w:val="00350264"/>
    <w:rsid w:val="00350FB7"/>
    <w:rsid w:val="00351215"/>
    <w:rsid w:val="003513C7"/>
    <w:rsid w:val="0035202F"/>
    <w:rsid w:val="0035275F"/>
    <w:rsid w:val="00352AC1"/>
    <w:rsid w:val="00352C9F"/>
    <w:rsid w:val="00352D58"/>
    <w:rsid w:val="00352EA5"/>
    <w:rsid w:val="00353428"/>
    <w:rsid w:val="00353CBF"/>
    <w:rsid w:val="00354604"/>
    <w:rsid w:val="003549A0"/>
    <w:rsid w:val="00354C79"/>
    <w:rsid w:val="00355007"/>
    <w:rsid w:val="003552BD"/>
    <w:rsid w:val="00356035"/>
    <w:rsid w:val="003560E1"/>
    <w:rsid w:val="003565D1"/>
    <w:rsid w:val="003566FD"/>
    <w:rsid w:val="00356ED2"/>
    <w:rsid w:val="00357163"/>
    <w:rsid w:val="00357315"/>
    <w:rsid w:val="003576AB"/>
    <w:rsid w:val="00357EDF"/>
    <w:rsid w:val="00360144"/>
    <w:rsid w:val="00360450"/>
    <w:rsid w:val="0036055C"/>
    <w:rsid w:val="0036071F"/>
    <w:rsid w:val="003612EA"/>
    <w:rsid w:val="00361340"/>
    <w:rsid w:val="003614C5"/>
    <w:rsid w:val="00361AF6"/>
    <w:rsid w:val="003622B9"/>
    <w:rsid w:val="0036314A"/>
    <w:rsid w:val="00363363"/>
    <w:rsid w:val="003635CF"/>
    <w:rsid w:val="00363657"/>
    <w:rsid w:val="0036431D"/>
    <w:rsid w:val="0036470A"/>
    <w:rsid w:val="00365288"/>
    <w:rsid w:val="00365CF4"/>
    <w:rsid w:val="00365D7A"/>
    <w:rsid w:val="00365E3D"/>
    <w:rsid w:val="00365FBB"/>
    <w:rsid w:val="00366A18"/>
    <w:rsid w:val="00367640"/>
    <w:rsid w:val="00367C1B"/>
    <w:rsid w:val="00367CAF"/>
    <w:rsid w:val="00370247"/>
    <w:rsid w:val="003703B2"/>
    <w:rsid w:val="0037141F"/>
    <w:rsid w:val="00371CD3"/>
    <w:rsid w:val="00372018"/>
    <w:rsid w:val="00372355"/>
    <w:rsid w:val="003723E2"/>
    <w:rsid w:val="003728F9"/>
    <w:rsid w:val="00373346"/>
    <w:rsid w:val="00373467"/>
    <w:rsid w:val="003735AF"/>
    <w:rsid w:val="00373C85"/>
    <w:rsid w:val="00374092"/>
    <w:rsid w:val="00374114"/>
    <w:rsid w:val="003745B1"/>
    <w:rsid w:val="003747D9"/>
    <w:rsid w:val="00374A77"/>
    <w:rsid w:val="00374CB0"/>
    <w:rsid w:val="00375601"/>
    <w:rsid w:val="00375C2F"/>
    <w:rsid w:val="0037640A"/>
    <w:rsid w:val="0037653C"/>
    <w:rsid w:val="00376CF2"/>
    <w:rsid w:val="00377ADD"/>
    <w:rsid w:val="003804C2"/>
    <w:rsid w:val="003807E1"/>
    <w:rsid w:val="003809AF"/>
    <w:rsid w:val="003809C2"/>
    <w:rsid w:val="00380E83"/>
    <w:rsid w:val="003816D7"/>
    <w:rsid w:val="00381AE9"/>
    <w:rsid w:val="00381CC1"/>
    <w:rsid w:val="003823AF"/>
    <w:rsid w:val="003830CE"/>
    <w:rsid w:val="00383297"/>
    <w:rsid w:val="00383A3A"/>
    <w:rsid w:val="00383AE5"/>
    <w:rsid w:val="00384143"/>
    <w:rsid w:val="00384399"/>
    <w:rsid w:val="003848A4"/>
    <w:rsid w:val="00384EFB"/>
    <w:rsid w:val="00386074"/>
    <w:rsid w:val="0038607C"/>
    <w:rsid w:val="00386497"/>
    <w:rsid w:val="0038657D"/>
    <w:rsid w:val="003868D8"/>
    <w:rsid w:val="00386902"/>
    <w:rsid w:val="003869DE"/>
    <w:rsid w:val="003871B6"/>
    <w:rsid w:val="00387218"/>
    <w:rsid w:val="00387369"/>
    <w:rsid w:val="00387FC0"/>
    <w:rsid w:val="003900DB"/>
    <w:rsid w:val="003903AE"/>
    <w:rsid w:val="00390825"/>
    <w:rsid w:val="003912B8"/>
    <w:rsid w:val="00391474"/>
    <w:rsid w:val="00391492"/>
    <w:rsid w:val="00391C0A"/>
    <w:rsid w:val="003926DA"/>
    <w:rsid w:val="00392716"/>
    <w:rsid w:val="003927E4"/>
    <w:rsid w:val="00392A81"/>
    <w:rsid w:val="00393A86"/>
    <w:rsid w:val="00393E60"/>
    <w:rsid w:val="00393F1D"/>
    <w:rsid w:val="003943FB"/>
    <w:rsid w:val="003946BA"/>
    <w:rsid w:val="0039484B"/>
    <w:rsid w:val="00394F67"/>
    <w:rsid w:val="00395128"/>
    <w:rsid w:val="00395133"/>
    <w:rsid w:val="00395343"/>
    <w:rsid w:val="0039555B"/>
    <w:rsid w:val="0039610D"/>
    <w:rsid w:val="0039642B"/>
    <w:rsid w:val="003977F8"/>
    <w:rsid w:val="00397B03"/>
    <w:rsid w:val="00397EBB"/>
    <w:rsid w:val="003A0BCC"/>
    <w:rsid w:val="003A0ED4"/>
    <w:rsid w:val="003A11C9"/>
    <w:rsid w:val="003A17E6"/>
    <w:rsid w:val="003A21E7"/>
    <w:rsid w:val="003A24D9"/>
    <w:rsid w:val="003A270D"/>
    <w:rsid w:val="003A4383"/>
    <w:rsid w:val="003A48C0"/>
    <w:rsid w:val="003A4A83"/>
    <w:rsid w:val="003A4B6E"/>
    <w:rsid w:val="003A5754"/>
    <w:rsid w:val="003A5896"/>
    <w:rsid w:val="003A5975"/>
    <w:rsid w:val="003A5D94"/>
    <w:rsid w:val="003A6AEC"/>
    <w:rsid w:val="003A70E7"/>
    <w:rsid w:val="003A79AD"/>
    <w:rsid w:val="003A7C56"/>
    <w:rsid w:val="003A7EFE"/>
    <w:rsid w:val="003A7F8A"/>
    <w:rsid w:val="003B0568"/>
    <w:rsid w:val="003B1490"/>
    <w:rsid w:val="003B16A9"/>
    <w:rsid w:val="003B18C7"/>
    <w:rsid w:val="003B1AE4"/>
    <w:rsid w:val="003B1BFC"/>
    <w:rsid w:val="003B1C70"/>
    <w:rsid w:val="003B1E47"/>
    <w:rsid w:val="003B2732"/>
    <w:rsid w:val="003B29BA"/>
    <w:rsid w:val="003B3B4A"/>
    <w:rsid w:val="003B3FE9"/>
    <w:rsid w:val="003B4A36"/>
    <w:rsid w:val="003B4A52"/>
    <w:rsid w:val="003B50DD"/>
    <w:rsid w:val="003B51C8"/>
    <w:rsid w:val="003B575D"/>
    <w:rsid w:val="003B60EF"/>
    <w:rsid w:val="003B624C"/>
    <w:rsid w:val="003B64D6"/>
    <w:rsid w:val="003B6AC4"/>
    <w:rsid w:val="003B7146"/>
    <w:rsid w:val="003B7E44"/>
    <w:rsid w:val="003B7E6C"/>
    <w:rsid w:val="003C001C"/>
    <w:rsid w:val="003C06B8"/>
    <w:rsid w:val="003C06C0"/>
    <w:rsid w:val="003C110F"/>
    <w:rsid w:val="003C19C8"/>
    <w:rsid w:val="003C2256"/>
    <w:rsid w:val="003C22FE"/>
    <w:rsid w:val="003C280B"/>
    <w:rsid w:val="003C2AB0"/>
    <w:rsid w:val="003C2B4E"/>
    <w:rsid w:val="003C2F23"/>
    <w:rsid w:val="003C30E5"/>
    <w:rsid w:val="003C3144"/>
    <w:rsid w:val="003C33D9"/>
    <w:rsid w:val="003C3916"/>
    <w:rsid w:val="003C451C"/>
    <w:rsid w:val="003C4FA6"/>
    <w:rsid w:val="003C5915"/>
    <w:rsid w:val="003C5E36"/>
    <w:rsid w:val="003C5FD0"/>
    <w:rsid w:val="003C60A0"/>
    <w:rsid w:val="003C6A02"/>
    <w:rsid w:val="003C6EA3"/>
    <w:rsid w:val="003C7E7C"/>
    <w:rsid w:val="003C7FD3"/>
    <w:rsid w:val="003D061B"/>
    <w:rsid w:val="003D0703"/>
    <w:rsid w:val="003D09C5"/>
    <w:rsid w:val="003D1137"/>
    <w:rsid w:val="003D196F"/>
    <w:rsid w:val="003D1A38"/>
    <w:rsid w:val="003D2163"/>
    <w:rsid w:val="003D2197"/>
    <w:rsid w:val="003D2366"/>
    <w:rsid w:val="003D24DD"/>
    <w:rsid w:val="003D38ED"/>
    <w:rsid w:val="003D3AE8"/>
    <w:rsid w:val="003D3D9D"/>
    <w:rsid w:val="003D4345"/>
    <w:rsid w:val="003D521B"/>
    <w:rsid w:val="003D552A"/>
    <w:rsid w:val="003D5582"/>
    <w:rsid w:val="003D5C41"/>
    <w:rsid w:val="003D62F5"/>
    <w:rsid w:val="003D635D"/>
    <w:rsid w:val="003D7548"/>
    <w:rsid w:val="003D7631"/>
    <w:rsid w:val="003D78E3"/>
    <w:rsid w:val="003D79E5"/>
    <w:rsid w:val="003D7F5C"/>
    <w:rsid w:val="003E025A"/>
    <w:rsid w:val="003E0678"/>
    <w:rsid w:val="003E0690"/>
    <w:rsid w:val="003E0C6C"/>
    <w:rsid w:val="003E163C"/>
    <w:rsid w:val="003E1D42"/>
    <w:rsid w:val="003E244A"/>
    <w:rsid w:val="003E24ED"/>
    <w:rsid w:val="003E2735"/>
    <w:rsid w:val="003E27AB"/>
    <w:rsid w:val="003E2A09"/>
    <w:rsid w:val="003E316D"/>
    <w:rsid w:val="003E3207"/>
    <w:rsid w:val="003E339B"/>
    <w:rsid w:val="003E354A"/>
    <w:rsid w:val="003E36BC"/>
    <w:rsid w:val="003E38D5"/>
    <w:rsid w:val="003E3D0E"/>
    <w:rsid w:val="003E42BE"/>
    <w:rsid w:val="003E4BF0"/>
    <w:rsid w:val="003E5B2A"/>
    <w:rsid w:val="003E5BBB"/>
    <w:rsid w:val="003E5DE6"/>
    <w:rsid w:val="003E639F"/>
    <w:rsid w:val="003E63B6"/>
    <w:rsid w:val="003E68DC"/>
    <w:rsid w:val="003E6A72"/>
    <w:rsid w:val="003E6E52"/>
    <w:rsid w:val="003E7555"/>
    <w:rsid w:val="003E773E"/>
    <w:rsid w:val="003E7B3C"/>
    <w:rsid w:val="003E7E8B"/>
    <w:rsid w:val="003F044F"/>
    <w:rsid w:val="003F094C"/>
    <w:rsid w:val="003F0BEC"/>
    <w:rsid w:val="003F1A84"/>
    <w:rsid w:val="003F22B4"/>
    <w:rsid w:val="003F2661"/>
    <w:rsid w:val="003F26C9"/>
    <w:rsid w:val="003F3392"/>
    <w:rsid w:val="003F385C"/>
    <w:rsid w:val="003F392A"/>
    <w:rsid w:val="003F5421"/>
    <w:rsid w:val="003F5453"/>
    <w:rsid w:val="003F62F2"/>
    <w:rsid w:val="003F6EEF"/>
    <w:rsid w:val="003F7220"/>
    <w:rsid w:val="003F736C"/>
    <w:rsid w:val="003F745B"/>
    <w:rsid w:val="003F7476"/>
    <w:rsid w:val="003F7C5F"/>
    <w:rsid w:val="004006CE"/>
    <w:rsid w:val="00400843"/>
    <w:rsid w:val="004023A1"/>
    <w:rsid w:val="004028F2"/>
    <w:rsid w:val="00402AEC"/>
    <w:rsid w:val="00402CA9"/>
    <w:rsid w:val="00402CE7"/>
    <w:rsid w:val="0040373E"/>
    <w:rsid w:val="0040477B"/>
    <w:rsid w:val="0040482C"/>
    <w:rsid w:val="00404B0B"/>
    <w:rsid w:val="00404C02"/>
    <w:rsid w:val="00404D3E"/>
    <w:rsid w:val="00405061"/>
    <w:rsid w:val="0040539E"/>
    <w:rsid w:val="0040563F"/>
    <w:rsid w:val="004057BF"/>
    <w:rsid w:val="00405AD2"/>
    <w:rsid w:val="00405D44"/>
    <w:rsid w:val="00405D85"/>
    <w:rsid w:val="00406234"/>
    <w:rsid w:val="00407403"/>
    <w:rsid w:val="00407F85"/>
    <w:rsid w:val="00407F8E"/>
    <w:rsid w:val="004102B0"/>
    <w:rsid w:val="004108DC"/>
    <w:rsid w:val="00410B8F"/>
    <w:rsid w:val="004131EC"/>
    <w:rsid w:val="00414139"/>
    <w:rsid w:val="00414211"/>
    <w:rsid w:val="004142C1"/>
    <w:rsid w:val="00414365"/>
    <w:rsid w:val="004149EB"/>
    <w:rsid w:val="00414DD0"/>
    <w:rsid w:val="0041548D"/>
    <w:rsid w:val="00415BAE"/>
    <w:rsid w:val="004161D7"/>
    <w:rsid w:val="0041656E"/>
    <w:rsid w:val="00417B51"/>
    <w:rsid w:val="00422333"/>
    <w:rsid w:val="0042289A"/>
    <w:rsid w:val="004230D5"/>
    <w:rsid w:val="00423435"/>
    <w:rsid w:val="004234A1"/>
    <w:rsid w:val="00423918"/>
    <w:rsid w:val="00423ECB"/>
    <w:rsid w:val="00424DCB"/>
    <w:rsid w:val="00424FF8"/>
    <w:rsid w:val="00425052"/>
    <w:rsid w:val="004255C6"/>
    <w:rsid w:val="0042616F"/>
    <w:rsid w:val="004268F7"/>
    <w:rsid w:val="00426AF0"/>
    <w:rsid w:val="00426C29"/>
    <w:rsid w:val="00426DE4"/>
    <w:rsid w:val="00427819"/>
    <w:rsid w:val="00427AC0"/>
    <w:rsid w:val="004307F1"/>
    <w:rsid w:val="00430ADC"/>
    <w:rsid w:val="00430D2E"/>
    <w:rsid w:val="00430F31"/>
    <w:rsid w:val="00431870"/>
    <w:rsid w:val="0043194E"/>
    <w:rsid w:val="00431B1A"/>
    <w:rsid w:val="00431FD8"/>
    <w:rsid w:val="00433385"/>
    <w:rsid w:val="00433635"/>
    <w:rsid w:val="00433A0A"/>
    <w:rsid w:val="004352D2"/>
    <w:rsid w:val="0043530E"/>
    <w:rsid w:val="0043539E"/>
    <w:rsid w:val="004358E3"/>
    <w:rsid w:val="004362C1"/>
    <w:rsid w:val="00436378"/>
    <w:rsid w:val="004364C5"/>
    <w:rsid w:val="00436853"/>
    <w:rsid w:val="00436892"/>
    <w:rsid w:val="00436AFC"/>
    <w:rsid w:val="00436DD8"/>
    <w:rsid w:val="00437174"/>
    <w:rsid w:val="00437307"/>
    <w:rsid w:val="004375BE"/>
    <w:rsid w:val="00437CDA"/>
    <w:rsid w:val="00440714"/>
    <w:rsid w:val="0044092D"/>
    <w:rsid w:val="00441028"/>
    <w:rsid w:val="00441195"/>
    <w:rsid w:val="00441278"/>
    <w:rsid w:val="00441373"/>
    <w:rsid w:val="00441411"/>
    <w:rsid w:val="00441CA0"/>
    <w:rsid w:val="00442C3B"/>
    <w:rsid w:val="004431AE"/>
    <w:rsid w:val="004436AA"/>
    <w:rsid w:val="00443D66"/>
    <w:rsid w:val="00443FC0"/>
    <w:rsid w:val="004441AC"/>
    <w:rsid w:val="00444388"/>
    <w:rsid w:val="00444466"/>
    <w:rsid w:val="00444A37"/>
    <w:rsid w:val="00444FAE"/>
    <w:rsid w:val="004452C1"/>
    <w:rsid w:val="00445D92"/>
    <w:rsid w:val="004460A4"/>
    <w:rsid w:val="00446361"/>
    <w:rsid w:val="00447AD7"/>
    <w:rsid w:val="00451583"/>
    <w:rsid w:val="00451660"/>
    <w:rsid w:val="00451E72"/>
    <w:rsid w:val="00452841"/>
    <w:rsid w:val="00452C26"/>
    <w:rsid w:val="00453537"/>
    <w:rsid w:val="004538C0"/>
    <w:rsid w:val="00453B91"/>
    <w:rsid w:val="00453CFF"/>
    <w:rsid w:val="00453E77"/>
    <w:rsid w:val="00453EFC"/>
    <w:rsid w:val="00453F62"/>
    <w:rsid w:val="004545F3"/>
    <w:rsid w:val="00454AF6"/>
    <w:rsid w:val="00454C06"/>
    <w:rsid w:val="00455160"/>
    <w:rsid w:val="004552D7"/>
    <w:rsid w:val="0045558D"/>
    <w:rsid w:val="004556A7"/>
    <w:rsid w:val="00455A6C"/>
    <w:rsid w:val="00455C30"/>
    <w:rsid w:val="004563C4"/>
    <w:rsid w:val="00456C04"/>
    <w:rsid w:val="00457374"/>
    <w:rsid w:val="00457D2C"/>
    <w:rsid w:val="00457E6C"/>
    <w:rsid w:val="004608CF"/>
    <w:rsid w:val="00461046"/>
    <w:rsid w:val="00461160"/>
    <w:rsid w:val="004613C3"/>
    <w:rsid w:val="00461AAE"/>
    <w:rsid w:val="00461D14"/>
    <w:rsid w:val="004622C2"/>
    <w:rsid w:val="00462523"/>
    <w:rsid w:val="00462A39"/>
    <w:rsid w:val="004639AD"/>
    <w:rsid w:val="00463BA0"/>
    <w:rsid w:val="00464E2C"/>
    <w:rsid w:val="00465206"/>
    <w:rsid w:val="004657D1"/>
    <w:rsid w:val="00465E79"/>
    <w:rsid w:val="004660E3"/>
    <w:rsid w:val="004668BD"/>
    <w:rsid w:val="00466D2A"/>
    <w:rsid w:val="00466F9B"/>
    <w:rsid w:val="004671DC"/>
    <w:rsid w:val="004678C6"/>
    <w:rsid w:val="004679D8"/>
    <w:rsid w:val="004710B7"/>
    <w:rsid w:val="0047125C"/>
    <w:rsid w:val="004714FC"/>
    <w:rsid w:val="00471525"/>
    <w:rsid w:val="00471539"/>
    <w:rsid w:val="00471C60"/>
    <w:rsid w:val="00472520"/>
    <w:rsid w:val="00472B48"/>
    <w:rsid w:val="0047331A"/>
    <w:rsid w:val="00473B7C"/>
    <w:rsid w:val="00473EF3"/>
    <w:rsid w:val="004749FB"/>
    <w:rsid w:val="004755B0"/>
    <w:rsid w:val="00475708"/>
    <w:rsid w:val="00475796"/>
    <w:rsid w:val="004759F9"/>
    <w:rsid w:val="00475BDF"/>
    <w:rsid w:val="00476546"/>
    <w:rsid w:val="004805A7"/>
    <w:rsid w:val="004806E9"/>
    <w:rsid w:val="004807C0"/>
    <w:rsid w:val="00480B95"/>
    <w:rsid w:val="00480C37"/>
    <w:rsid w:val="00480CC8"/>
    <w:rsid w:val="0048157E"/>
    <w:rsid w:val="00481CF4"/>
    <w:rsid w:val="00481E98"/>
    <w:rsid w:val="0048204E"/>
    <w:rsid w:val="00483FA1"/>
    <w:rsid w:val="00484514"/>
    <w:rsid w:val="0048485A"/>
    <w:rsid w:val="0048492E"/>
    <w:rsid w:val="00485329"/>
    <w:rsid w:val="004855A0"/>
    <w:rsid w:val="00485983"/>
    <w:rsid w:val="004859F9"/>
    <w:rsid w:val="00485C0B"/>
    <w:rsid w:val="00486156"/>
    <w:rsid w:val="0048633B"/>
    <w:rsid w:val="00486752"/>
    <w:rsid w:val="00486757"/>
    <w:rsid w:val="00487187"/>
    <w:rsid w:val="004875E4"/>
    <w:rsid w:val="00487AAB"/>
    <w:rsid w:val="0049044C"/>
    <w:rsid w:val="00490AE2"/>
    <w:rsid w:val="00490C48"/>
    <w:rsid w:val="00490DBB"/>
    <w:rsid w:val="00491015"/>
    <w:rsid w:val="004918B1"/>
    <w:rsid w:val="0049193A"/>
    <w:rsid w:val="00492077"/>
    <w:rsid w:val="004927C4"/>
    <w:rsid w:val="00492AC3"/>
    <w:rsid w:val="00492B00"/>
    <w:rsid w:val="00492B0C"/>
    <w:rsid w:val="00492E57"/>
    <w:rsid w:val="00492E66"/>
    <w:rsid w:val="0049319E"/>
    <w:rsid w:val="0049321A"/>
    <w:rsid w:val="00493281"/>
    <w:rsid w:val="004938CD"/>
    <w:rsid w:val="00494050"/>
    <w:rsid w:val="00495971"/>
    <w:rsid w:val="00495B49"/>
    <w:rsid w:val="00495C6E"/>
    <w:rsid w:val="004960E4"/>
    <w:rsid w:val="00496465"/>
    <w:rsid w:val="00496FF5"/>
    <w:rsid w:val="00497072"/>
    <w:rsid w:val="00497088"/>
    <w:rsid w:val="0049730F"/>
    <w:rsid w:val="00497929"/>
    <w:rsid w:val="00497AEC"/>
    <w:rsid w:val="00497BFE"/>
    <w:rsid w:val="00497C3B"/>
    <w:rsid w:val="004A11BA"/>
    <w:rsid w:val="004A128E"/>
    <w:rsid w:val="004A169C"/>
    <w:rsid w:val="004A1AB9"/>
    <w:rsid w:val="004A1D45"/>
    <w:rsid w:val="004A1F8B"/>
    <w:rsid w:val="004A2224"/>
    <w:rsid w:val="004A238A"/>
    <w:rsid w:val="004A2472"/>
    <w:rsid w:val="004A284C"/>
    <w:rsid w:val="004A2856"/>
    <w:rsid w:val="004A2CCD"/>
    <w:rsid w:val="004A415A"/>
    <w:rsid w:val="004A4BA8"/>
    <w:rsid w:val="004A4E39"/>
    <w:rsid w:val="004A500A"/>
    <w:rsid w:val="004A60D4"/>
    <w:rsid w:val="004A6D06"/>
    <w:rsid w:val="004A6D92"/>
    <w:rsid w:val="004A7109"/>
    <w:rsid w:val="004A72B0"/>
    <w:rsid w:val="004A7C41"/>
    <w:rsid w:val="004B04DF"/>
    <w:rsid w:val="004B0ACE"/>
    <w:rsid w:val="004B1409"/>
    <w:rsid w:val="004B1CFD"/>
    <w:rsid w:val="004B1DAF"/>
    <w:rsid w:val="004B1F83"/>
    <w:rsid w:val="004B2923"/>
    <w:rsid w:val="004B292E"/>
    <w:rsid w:val="004B2DA9"/>
    <w:rsid w:val="004B3814"/>
    <w:rsid w:val="004B43E7"/>
    <w:rsid w:val="004B44EC"/>
    <w:rsid w:val="004B52AF"/>
    <w:rsid w:val="004B57A1"/>
    <w:rsid w:val="004B5E17"/>
    <w:rsid w:val="004B62B9"/>
    <w:rsid w:val="004B66DB"/>
    <w:rsid w:val="004B6DD0"/>
    <w:rsid w:val="004C0140"/>
    <w:rsid w:val="004C02B1"/>
    <w:rsid w:val="004C05DE"/>
    <w:rsid w:val="004C0867"/>
    <w:rsid w:val="004C0932"/>
    <w:rsid w:val="004C09A9"/>
    <w:rsid w:val="004C0F6C"/>
    <w:rsid w:val="004C1217"/>
    <w:rsid w:val="004C1281"/>
    <w:rsid w:val="004C1646"/>
    <w:rsid w:val="004C1693"/>
    <w:rsid w:val="004C16AD"/>
    <w:rsid w:val="004C1795"/>
    <w:rsid w:val="004C1C42"/>
    <w:rsid w:val="004C1FCF"/>
    <w:rsid w:val="004C217B"/>
    <w:rsid w:val="004C3151"/>
    <w:rsid w:val="004C368D"/>
    <w:rsid w:val="004C37F5"/>
    <w:rsid w:val="004C3BD4"/>
    <w:rsid w:val="004C4969"/>
    <w:rsid w:val="004C4D0B"/>
    <w:rsid w:val="004C4DAD"/>
    <w:rsid w:val="004C4E69"/>
    <w:rsid w:val="004C59AE"/>
    <w:rsid w:val="004C6877"/>
    <w:rsid w:val="004C6DDB"/>
    <w:rsid w:val="004C6F6D"/>
    <w:rsid w:val="004C720F"/>
    <w:rsid w:val="004C785A"/>
    <w:rsid w:val="004C78B8"/>
    <w:rsid w:val="004C7ADC"/>
    <w:rsid w:val="004C7D62"/>
    <w:rsid w:val="004D0186"/>
    <w:rsid w:val="004D033A"/>
    <w:rsid w:val="004D03D6"/>
    <w:rsid w:val="004D0456"/>
    <w:rsid w:val="004D069A"/>
    <w:rsid w:val="004D0BDA"/>
    <w:rsid w:val="004D0CF5"/>
    <w:rsid w:val="004D19FC"/>
    <w:rsid w:val="004D1E8B"/>
    <w:rsid w:val="004D29B0"/>
    <w:rsid w:val="004D2CBD"/>
    <w:rsid w:val="004D30D4"/>
    <w:rsid w:val="004D346F"/>
    <w:rsid w:val="004D3A3E"/>
    <w:rsid w:val="004D3D46"/>
    <w:rsid w:val="004D3E66"/>
    <w:rsid w:val="004D4539"/>
    <w:rsid w:val="004D549B"/>
    <w:rsid w:val="004D5A91"/>
    <w:rsid w:val="004D5BB6"/>
    <w:rsid w:val="004D5BED"/>
    <w:rsid w:val="004D5F79"/>
    <w:rsid w:val="004D61B0"/>
    <w:rsid w:val="004D6A7F"/>
    <w:rsid w:val="004D6CE7"/>
    <w:rsid w:val="004D7033"/>
    <w:rsid w:val="004D7A1F"/>
    <w:rsid w:val="004E0184"/>
    <w:rsid w:val="004E0549"/>
    <w:rsid w:val="004E069C"/>
    <w:rsid w:val="004E0937"/>
    <w:rsid w:val="004E0B0A"/>
    <w:rsid w:val="004E2448"/>
    <w:rsid w:val="004E2614"/>
    <w:rsid w:val="004E2922"/>
    <w:rsid w:val="004E31D8"/>
    <w:rsid w:val="004E33D5"/>
    <w:rsid w:val="004E3582"/>
    <w:rsid w:val="004E3C53"/>
    <w:rsid w:val="004E4009"/>
    <w:rsid w:val="004E4327"/>
    <w:rsid w:val="004E43BF"/>
    <w:rsid w:val="004E481A"/>
    <w:rsid w:val="004E4FB0"/>
    <w:rsid w:val="004E52E6"/>
    <w:rsid w:val="004E57B3"/>
    <w:rsid w:val="004E5976"/>
    <w:rsid w:val="004E5ACF"/>
    <w:rsid w:val="004E6A8E"/>
    <w:rsid w:val="004E6E3E"/>
    <w:rsid w:val="004E75D4"/>
    <w:rsid w:val="004F1158"/>
    <w:rsid w:val="004F11CD"/>
    <w:rsid w:val="004F12D5"/>
    <w:rsid w:val="004F2FAF"/>
    <w:rsid w:val="004F30B6"/>
    <w:rsid w:val="004F3523"/>
    <w:rsid w:val="004F3711"/>
    <w:rsid w:val="004F3A85"/>
    <w:rsid w:val="004F3CFF"/>
    <w:rsid w:val="004F3D3C"/>
    <w:rsid w:val="004F3D4A"/>
    <w:rsid w:val="004F408D"/>
    <w:rsid w:val="004F4C5B"/>
    <w:rsid w:val="004F4CC4"/>
    <w:rsid w:val="004F5841"/>
    <w:rsid w:val="004F59B3"/>
    <w:rsid w:val="004F6AE1"/>
    <w:rsid w:val="004F6FD2"/>
    <w:rsid w:val="004F75B8"/>
    <w:rsid w:val="004F76F0"/>
    <w:rsid w:val="004F7864"/>
    <w:rsid w:val="004F7EAB"/>
    <w:rsid w:val="00500F9F"/>
    <w:rsid w:val="00501009"/>
    <w:rsid w:val="00501068"/>
    <w:rsid w:val="005012D0"/>
    <w:rsid w:val="0050156B"/>
    <w:rsid w:val="00501C36"/>
    <w:rsid w:val="00502131"/>
    <w:rsid w:val="00502558"/>
    <w:rsid w:val="005027C1"/>
    <w:rsid w:val="00502D31"/>
    <w:rsid w:val="005039F2"/>
    <w:rsid w:val="0050447B"/>
    <w:rsid w:val="005067D4"/>
    <w:rsid w:val="005067FD"/>
    <w:rsid w:val="00506BE1"/>
    <w:rsid w:val="005070F1"/>
    <w:rsid w:val="0050723E"/>
    <w:rsid w:val="005073DB"/>
    <w:rsid w:val="005074C5"/>
    <w:rsid w:val="0050790D"/>
    <w:rsid w:val="005102F7"/>
    <w:rsid w:val="00510511"/>
    <w:rsid w:val="005108D4"/>
    <w:rsid w:val="00510C89"/>
    <w:rsid w:val="00511003"/>
    <w:rsid w:val="00511FF9"/>
    <w:rsid w:val="00512043"/>
    <w:rsid w:val="0051211D"/>
    <w:rsid w:val="00512453"/>
    <w:rsid w:val="00512583"/>
    <w:rsid w:val="005126AD"/>
    <w:rsid w:val="00512ADB"/>
    <w:rsid w:val="00512E13"/>
    <w:rsid w:val="00512EB0"/>
    <w:rsid w:val="0051430B"/>
    <w:rsid w:val="00514EB9"/>
    <w:rsid w:val="00514F70"/>
    <w:rsid w:val="00514FEF"/>
    <w:rsid w:val="005158AD"/>
    <w:rsid w:val="00516050"/>
    <w:rsid w:val="005163DB"/>
    <w:rsid w:val="0051646C"/>
    <w:rsid w:val="0051660F"/>
    <w:rsid w:val="00516B9D"/>
    <w:rsid w:val="00516E21"/>
    <w:rsid w:val="00516F66"/>
    <w:rsid w:val="00517A79"/>
    <w:rsid w:val="00517B97"/>
    <w:rsid w:val="00520403"/>
    <w:rsid w:val="0052054C"/>
    <w:rsid w:val="0052078C"/>
    <w:rsid w:val="00521250"/>
    <w:rsid w:val="0052163E"/>
    <w:rsid w:val="00521CFB"/>
    <w:rsid w:val="005224BF"/>
    <w:rsid w:val="0052269A"/>
    <w:rsid w:val="00522CFA"/>
    <w:rsid w:val="00522E38"/>
    <w:rsid w:val="00522E5C"/>
    <w:rsid w:val="00522E96"/>
    <w:rsid w:val="00522EFD"/>
    <w:rsid w:val="00522FBB"/>
    <w:rsid w:val="0052313F"/>
    <w:rsid w:val="00523FDD"/>
    <w:rsid w:val="005242BA"/>
    <w:rsid w:val="005254B2"/>
    <w:rsid w:val="0052552E"/>
    <w:rsid w:val="00525647"/>
    <w:rsid w:val="005256C8"/>
    <w:rsid w:val="00525943"/>
    <w:rsid w:val="00526413"/>
    <w:rsid w:val="00526928"/>
    <w:rsid w:val="00526BF8"/>
    <w:rsid w:val="00526FB9"/>
    <w:rsid w:val="00527787"/>
    <w:rsid w:val="005277BC"/>
    <w:rsid w:val="005302E7"/>
    <w:rsid w:val="00530340"/>
    <w:rsid w:val="00530349"/>
    <w:rsid w:val="005304C8"/>
    <w:rsid w:val="0053072B"/>
    <w:rsid w:val="00530AA3"/>
    <w:rsid w:val="005317D0"/>
    <w:rsid w:val="00531D07"/>
    <w:rsid w:val="00532061"/>
    <w:rsid w:val="005323B7"/>
    <w:rsid w:val="0053262C"/>
    <w:rsid w:val="00532882"/>
    <w:rsid w:val="00532D5F"/>
    <w:rsid w:val="00532DFD"/>
    <w:rsid w:val="00533BB3"/>
    <w:rsid w:val="00533C88"/>
    <w:rsid w:val="0053412C"/>
    <w:rsid w:val="00534248"/>
    <w:rsid w:val="00534497"/>
    <w:rsid w:val="00534B4C"/>
    <w:rsid w:val="00534CD3"/>
    <w:rsid w:val="005355C0"/>
    <w:rsid w:val="005357C2"/>
    <w:rsid w:val="00535DC6"/>
    <w:rsid w:val="00536989"/>
    <w:rsid w:val="00537A0D"/>
    <w:rsid w:val="0053B258"/>
    <w:rsid w:val="0054009F"/>
    <w:rsid w:val="00540114"/>
    <w:rsid w:val="0054042A"/>
    <w:rsid w:val="00540D06"/>
    <w:rsid w:val="005416D5"/>
    <w:rsid w:val="00541DC5"/>
    <w:rsid w:val="005423B4"/>
    <w:rsid w:val="00542403"/>
    <w:rsid w:val="00542A58"/>
    <w:rsid w:val="00542B21"/>
    <w:rsid w:val="00542FCD"/>
    <w:rsid w:val="005430B0"/>
    <w:rsid w:val="0054379E"/>
    <w:rsid w:val="0054403B"/>
    <w:rsid w:val="00544196"/>
    <w:rsid w:val="00544300"/>
    <w:rsid w:val="005447D1"/>
    <w:rsid w:val="00544899"/>
    <w:rsid w:val="00544AED"/>
    <w:rsid w:val="00545737"/>
    <w:rsid w:val="0054574E"/>
    <w:rsid w:val="00545D01"/>
    <w:rsid w:val="0054620D"/>
    <w:rsid w:val="00546823"/>
    <w:rsid w:val="005472EE"/>
    <w:rsid w:val="005473BA"/>
    <w:rsid w:val="0054745E"/>
    <w:rsid w:val="00550C6F"/>
    <w:rsid w:val="00551817"/>
    <w:rsid w:val="00551972"/>
    <w:rsid w:val="00552A34"/>
    <w:rsid w:val="00553B3C"/>
    <w:rsid w:val="00553DBD"/>
    <w:rsid w:val="00554286"/>
    <w:rsid w:val="00555308"/>
    <w:rsid w:val="0055531C"/>
    <w:rsid w:val="005556F5"/>
    <w:rsid w:val="00555887"/>
    <w:rsid w:val="0055694E"/>
    <w:rsid w:val="00556D4B"/>
    <w:rsid w:val="00556F6A"/>
    <w:rsid w:val="0055704F"/>
    <w:rsid w:val="0055720A"/>
    <w:rsid w:val="00557246"/>
    <w:rsid w:val="00557AE6"/>
    <w:rsid w:val="00557E0C"/>
    <w:rsid w:val="0056182F"/>
    <w:rsid w:val="00561A57"/>
    <w:rsid w:val="00561C96"/>
    <w:rsid w:val="00561F28"/>
    <w:rsid w:val="005626C1"/>
    <w:rsid w:val="00562F98"/>
    <w:rsid w:val="005632D8"/>
    <w:rsid w:val="005639FA"/>
    <w:rsid w:val="00563A05"/>
    <w:rsid w:val="00563D1C"/>
    <w:rsid w:val="00564451"/>
    <w:rsid w:val="00564D87"/>
    <w:rsid w:val="00565398"/>
    <w:rsid w:val="005654B8"/>
    <w:rsid w:val="00565996"/>
    <w:rsid w:val="00566A60"/>
    <w:rsid w:val="00566B2B"/>
    <w:rsid w:val="00566C7E"/>
    <w:rsid w:val="005678AB"/>
    <w:rsid w:val="005707E0"/>
    <w:rsid w:val="005708B3"/>
    <w:rsid w:val="005716C1"/>
    <w:rsid w:val="005717C8"/>
    <w:rsid w:val="00571845"/>
    <w:rsid w:val="00571F79"/>
    <w:rsid w:val="00572179"/>
    <w:rsid w:val="00572286"/>
    <w:rsid w:val="005725DD"/>
    <w:rsid w:val="00572707"/>
    <w:rsid w:val="00572E54"/>
    <w:rsid w:val="0057327E"/>
    <w:rsid w:val="00573611"/>
    <w:rsid w:val="00573821"/>
    <w:rsid w:val="00573943"/>
    <w:rsid w:val="0057495B"/>
    <w:rsid w:val="00574F71"/>
    <w:rsid w:val="00575308"/>
    <w:rsid w:val="005753B8"/>
    <w:rsid w:val="00575434"/>
    <w:rsid w:val="005755B7"/>
    <w:rsid w:val="00576160"/>
    <w:rsid w:val="005769EF"/>
    <w:rsid w:val="0057749A"/>
    <w:rsid w:val="0057752D"/>
    <w:rsid w:val="00577938"/>
    <w:rsid w:val="00577D3F"/>
    <w:rsid w:val="00577E32"/>
    <w:rsid w:val="0058001F"/>
    <w:rsid w:val="005803CA"/>
    <w:rsid w:val="0058082D"/>
    <w:rsid w:val="00581558"/>
    <w:rsid w:val="0058223D"/>
    <w:rsid w:val="005822A9"/>
    <w:rsid w:val="005825AB"/>
    <w:rsid w:val="00582E41"/>
    <w:rsid w:val="005833CD"/>
    <w:rsid w:val="005833F4"/>
    <w:rsid w:val="00583750"/>
    <w:rsid w:val="00583A95"/>
    <w:rsid w:val="00583D45"/>
    <w:rsid w:val="005842A6"/>
    <w:rsid w:val="00584325"/>
    <w:rsid w:val="005847AD"/>
    <w:rsid w:val="0058514C"/>
    <w:rsid w:val="0058575D"/>
    <w:rsid w:val="00585950"/>
    <w:rsid w:val="0058635E"/>
    <w:rsid w:val="0058662C"/>
    <w:rsid w:val="00586E26"/>
    <w:rsid w:val="00587034"/>
    <w:rsid w:val="005871CB"/>
    <w:rsid w:val="00587231"/>
    <w:rsid w:val="00587CA2"/>
    <w:rsid w:val="00587E4B"/>
    <w:rsid w:val="00590336"/>
    <w:rsid w:val="00590972"/>
    <w:rsid w:val="0059099E"/>
    <w:rsid w:val="0059126E"/>
    <w:rsid w:val="005912E0"/>
    <w:rsid w:val="00591AFB"/>
    <w:rsid w:val="00591C33"/>
    <w:rsid w:val="00591E81"/>
    <w:rsid w:val="005927E4"/>
    <w:rsid w:val="005928A7"/>
    <w:rsid w:val="00592D37"/>
    <w:rsid w:val="00592DF7"/>
    <w:rsid w:val="00592E1B"/>
    <w:rsid w:val="005934EB"/>
    <w:rsid w:val="005934EE"/>
    <w:rsid w:val="00594D01"/>
    <w:rsid w:val="00594E1F"/>
    <w:rsid w:val="00594E53"/>
    <w:rsid w:val="00594FAC"/>
    <w:rsid w:val="00595134"/>
    <w:rsid w:val="005954B1"/>
    <w:rsid w:val="00595579"/>
    <w:rsid w:val="005960C4"/>
    <w:rsid w:val="00596876"/>
    <w:rsid w:val="00596DC4"/>
    <w:rsid w:val="005970B5"/>
    <w:rsid w:val="00597881"/>
    <w:rsid w:val="00597D2D"/>
    <w:rsid w:val="005A02A4"/>
    <w:rsid w:val="005A0B54"/>
    <w:rsid w:val="005A117D"/>
    <w:rsid w:val="005A141A"/>
    <w:rsid w:val="005A15E9"/>
    <w:rsid w:val="005A1725"/>
    <w:rsid w:val="005A1C47"/>
    <w:rsid w:val="005A1E37"/>
    <w:rsid w:val="005A2225"/>
    <w:rsid w:val="005A229A"/>
    <w:rsid w:val="005A249B"/>
    <w:rsid w:val="005A38E6"/>
    <w:rsid w:val="005A3E37"/>
    <w:rsid w:val="005A4714"/>
    <w:rsid w:val="005A49DF"/>
    <w:rsid w:val="005A4A68"/>
    <w:rsid w:val="005A4BCC"/>
    <w:rsid w:val="005A5D36"/>
    <w:rsid w:val="005A5E9D"/>
    <w:rsid w:val="005A63C8"/>
    <w:rsid w:val="005A670D"/>
    <w:rsid w:val="005A6B07"/>
    <w:rsid w:val="005A71CC"/>
    <w:rsid w:val="005A7550"/>
    <w:rsid w:val="005A7E3A"/>
    <w:rsid w:val="005B04D9"/>
    <w:rsid w:val="005B059A"/>
    <w:rsid w:val="005B07CA"/>
    <w:rsid w:val="005B1281"/>
    <w:rsid w:val="005B150A"/>
    <w:rsid w:val="005B1696"/>
    <w:rsid w:val="005B1866"/>
    <w:rsid w:val="005B19EE"/>
    <w:rsid w:val="005B2A98"/>
    <w:rsid w:val="005B2AC9"/>
    <w:rsid w:val="005B2C6A"/>
    <w:rsid w:val="005B3F91"/>
    <w:rsid w:val="005B4ADF"/>
    <w:rsid w:val="005B4B3B"/>
    <w:rsid w:val="005B4C3D"/>
    <w:rsid w:val="005B516B"/>
    <w:rsid w:val="005B5B57"/>
    <w:rsid w:val="005B5C26"/>
    <w:rsid w:val="005B5CC5"/>
    <w:rsid w:val="005B6529"/>
    <w:rsid w:val="005B66D5"/>
    <w:rsid w:val="005B722B"/>
    <w:rsid w:val="005B72F4"/>
    <w:rsid w:val="005B7D70"/>
    <w:rsid w:val="005C01A2"/>
    <w:rsid w:val="005C0637"/>
    <w:rsid w:val="005C0699"/>
    <w:rsid w:val="005C0971"/>
    <w:rsid w:val="005C09CB"/>
    <w:rsid w:val="005C1732"/>
    <w:rsid w:val="005C1BFA"/>
    <w:rsid w:val="005C20A0"/>
    <w:rsid w:val="005C2EDB"/>
    <w:rsid w:val="005C2EDC"/>
    <w:rsid w:val="005C30BA"/>
    <w:rsid w:val="005C3A0C"/>
    <w:rsid w:val="005C3CC7"/>
    <w:rsid w:val="005C42F0"/>
    <w:rsid w:val="005C5FFF"/>
    <w:rsid w:val="005C6591"/>
    <w:rsid w:val="005C66E3"/>
    <w:rsid w:val="005C6C5D"/>
    <w:rsid w:val="005C7846"/>
    <w:rsid w:val="005C7B4A"/>
    <w:rsid w:val="005C7D7C"/>
    <w:rsid w:val="005C7DF8"/>
    <w:rsid w:val="005D081A"/>
    <w:rsid w:val="005D0C73"/>
    <w:rsid w:val="005D11BE"/>
    <w:rsid w:val="005D1222"/>
    <w:rsid w:val="005D186F"/>
    <w:rsid w:val="005D19E6"/>
    <w:rsid w:val="005D2418"/>
    <w:rsid w:val="005D2AED"/>
    <w:rsid w:val="005D3AD3"/>
    <w:rsid w:val="005D3E4E"/>
    <w:rsid w:val="005D4023"/>
    <w:rsid w:val="005D4034"/>
    <w:rsid w:val="005D45E4"/>
    <w:rsid w:val="005D4875"/>
    <w:rsid w:val="005D4BD4"/>
    <w:rsid w:val="005D50C7"/>
    <w:rsid w:val="005D56FF"/>
    <w:rsid w:val="005D591A"/>
    <w:rsid w:val="005D5D1D"/>
    <w:rsid w:val="005D5DD5"/>
    <w:rsid w:val="005D60C8"/>
    <w:rsid w:val="005D71BD"/>
    <w:rsid w:val="005D7E5B"/>
    <w:rsid w:val="005E00F1"/>
    <w:rsid w:val="005E0F86"/>
    <w:rsid w:val="005E101A"/>
    <w:rsid w:val="005E1359"/>
    <w:rsid w:val="005E1596"/>
    <w:rsid w:val="005E1F31"/>
    <w:rsid w:val="005E23DF"/>
    <w:rsid w:val="005E2D22"/>
    <w:rsid w:val="005E3700"/>
    <w:rsid w:val="005E37A8"/>
    <w:rsid w:val="005E38EA"/>
    <w:rsid w:val="005E463C"/>
    <w:rsid w:val="005E5C46"/>
    <w:rsid w:val="005E5E12"/>
    <w:rsid w:val="005E6AA8"/>
    <w:rsid w:val="005E747A"/>
    <w:rsid w:val="005E75D9"/>
    <w:rsid w:val="005F00D5"/>
    <w:rsid w:val="005F02AC"/>
    <w:rsid w:val="005F0349"/>
    <w:rsid w:val="005F0B38"/>
    <w:rsid w:val="005F0B6F"/>
    <w:rsid w:val="005F0E64"/>
    <w:rsid w:val="005F0EEA"/>
    <w:rsid w:val="005F1CF2"/>
    <w:rsid w:val="005F1F5A"/>
    <w:rsid w:val="005F226D"/>
    <w:rsid w:val="005F239E"/>
    <w:rsid w:val="005F2E39"/>
    <w:rsid w:val="005F2EE8"/>
    <w:rsid w:val="005F3D4D"/>
    <w:rsid w:val="005F40A0"/>
    <w:rsid w:val="005F48E9"/>
    <w:rsid w:val="005F4910"/>
    <w:rsid w:val="005F4DE8"/>
    <w:rsid w:val="005F5666"/>
    <w:rsid w:val="005F57FF"/>
    <w:rsid w:val="005F6072"/>
    <w:rsid w:val="005F69D2"/>
    <w:rsid w:val="005F69E4"/>
    <w:rsid w:val="005F6FCA"/>
    <w:rsid w:val="005F7083"/>
    <w:rsid w:val="005F720F"/>
    <w:rsid w:val="005F73C8"/>
    <w:rsid w:val="005F76FD"/>
    <w:rsid w:val="005F7B45"/>
    <w:rsid w:val="005F7BBF"/>
    <w:rsid w:val="005F7C7A"/>
    <w:rsid w:val="00600285"/>
    <w:rsid w:val="006010A8"/>
    <w:rsid w:val="0060167E"/>
    <w:rsid w:val="00601E8E"/>
    <w:rsid w:val="00601F72"/>
    <w:rsid w:val="00602898"/>
    <w:rsid w:val="00602D54"/>
    <w:rsid w:val="006032C8"/>
    <w:rsid w:val="00603548"/>
    <w:rsid w:val="0060433B"/>
    <w:rsid w:val="00604562"/>
    <w:rsid w:val="0060475F"/>
    <w:rsid w:val="00604811"/>
    <w:rsid w:val="0060558A"/>
    <w:rsid w:val="006070CC"/>
    <w:rsid w:val="0060722F"/>
    <w:rsid w:val="00607820"/>
    <w:rsid w:val="0060785D"/>
    <w:rsid w:val="006106CE"/>
    <w:rsid w:val="00610BF1"/>
    <w:rsid w:val="00610DAB"/>
    <w:rsid w:val="006110D2"/>
    <w:rsid w:val="0061167C"/>
    <w:rsid w:val="00611D8C"/>
    <w:rsid w:val="006126D0"/>
    <w:rsid w:val="00612D70"/>
    <w:rsid w:val="00612D8F"/>
    <w:rsid w:val="006132DF"/>
    <w:rsid w:val="0061338A"/>
    <w:rsid w:val="00613CBB"/>
    <w:rsid w:val="00613D08"/>
    <w:rsid w:val="006147F0"/>
    <w:rsid w:val="00614E4E"/>
    <w:rsid w:val="00616231"/>
    <w:rsid w:val="006162A9"/>
    <w:rsid w:val="0061673A"/>
    <w:rsid w:val="00617236"/>
    <w:rsid w:val="006172CB"/>
    <w:rsid w:val="00617411"/>
    <w:rsid w:val="00617521"/>
    <w:rsid w:val="006176C8"/>
    <w:rsid w:val="00617AD8"/>
    <w:rsid w:val="00620033"/>
    <w:rsid w:val="00620DFB"/>
    <w:rsid w:val="0062130A"/>
    <w:rsid w:val="006213E0"/>
    <w:rsid w:val="0062275D"/>
    <w:rsid w:val="00623336"/>
    <w:rsid w:val="00623D8C"/>
    <w:rsid w:val="006246B0"/>
    <w:rsid w:val="00624853"/>
    <w:rsid w:val="00624C58"/>
    <w:rsid w:val="00626268"/>
    <w:rsid w:val="006268DB"/>
    <w:rsid w:val="00626B4F"/>
    <w:rsid w:val="006276CC"/>
    <w:rsid w:val="006301B6"/>
    <w:rsid w:val="0063085B"/>
    <w:rsid w:val="006317AD"/>
    <w:rsid w:val="0063191A"/>
    <w:rsid w:val="006323DB"/>
    <w:rsid w:val="006328E0"/>
    <w:rsid w:val="00632B02"/>
    <w:rsid w:val="0063369B"/>
    <w:rsid w:val="006340F8"/>
    <w:rsid w:val="00634E03"/>
    <w:rsid w:val="00634F8D"/>
    <w:rsid w:val="00635117"/>
    <w:rsid w:val="00635ACF"/>
    <w:rsid w:val="00635E8B"/>
    <w:rsid w:val="00636FDE"/>
    <w:rsid w:val="006370B5"/>
    <w:rsid w:val="006374A3"/>
    <w:rsid w:val="0063792E"/>
    <w:rsid w:val="00637E77"/>
    <w:rsid w:val="00637F88"/>
    <w:rsid w:val="00640663"/>
    <w:rsid w:val="006409A4"/>
    <w:rsid w:val="00640E64"/>
    <w:rsid w:val="00641342"/>
    <w:rsid w:val="006416B1"/>
    <w:rsid w:val="00642097"/>
    <w:rsid w:val="0064210E"/>
    <w:rsid w:val="006421AA"/>
    <w:rsid w:val="00642CF8"/>
    <w:rsid w:val="00642F89"/>
    <w:rsid w:val="0064312D"/>
    <w:rsid w:val="006432EF"/>
    <w:rsid w:val="00643781"/>
    <w:rsid w:val="00643FAB"/>
    <w:rsid w:val="00645360"/>
    <w:rsid w:val="00645D9D"/>
    <w:rsid w:val="00646044"/>
    <w:rsid w:val="006467D6"/>
    <w:rsid w:val="00646D7B"/>
    <w:rsid w:val="00646E26"/>
    <w:rsid w:val="00647036"/>
    <w:rsid w:val="006470AB"/>
    <w:rsid w:val="006470EC"/>
    <w:rsid w:val="0064756F"/>
    <w:rsid w:val="00647B2A"/>
    <w:rsid w:val="00647E1D"/>
    <w:rsid w:val="00647EF2"/>
    <w:rsid w:val="00650122"/>
    <w:rsid w:val="0065023D"/>
    <w:rsid w:val="006505AD"/>
    <w:rsid w:val="00650CA6"/>
    <w:rsid w:val="00650CF5"/>
    <w:rsid w:val="00651083"/>
    <w:rsid w:val="00651302"/>
    <w:rsid w:val="00651488"/>
    <w:rsid w:val="0065161A"/>
    <w:rsid w:val="00652DBF"/>
    <w:rsid w:val="0065328A"/>
    <w:rsid w:val="00653624"/>
    <w:rsid w:val="0065387F"/>
    <w:rsid w:val="00654036"/>
    <w:rsid w:val="0065442A"/>
    <w:rsid w:val="006544BC"/>
    <w:rsid w:val="00654610"/>
    <w:rsid w:val="00655289"/>
    <w:rsid w:val="0065630D"/>
    <w:rsid w:val="00656393"/>
    <w:rsid w:val="006565FA"/>
    <w:rsid w:val="006567FA"/>
    <w:rsid w:val="00660F26"/>
    <w:rsid w:val="00661448"/>
    <w:rsid w:val="006617EE"/>
    <w:rsid w:val="006622BE"/>
    <w:rsid w:val="0066356A"/>
    <w:rsid w:val="0066380C"/>
    <w:rsid w:val="0066445B"/>
    <w:rsid w:val="00664C5F"/>
    <w:rsid w:val="00664D75"/>
    <w:rsid w:val="00665793"/>
    <w:rsid w:val="00665A49"/>
    <w:rsid w:val="00665C5E"/>
    <w:rsid w:val="00665FC5"/>
    <w:rsid w:val="00665FE6"/>
    <w:rsid w:val="0066666D"/>
    <w:rsid w:val="0066695E"/>
    <w:rsid w:val="006669EF"/>
    <w:rsid w:val="00666A5E"/>
    <w:rsid w:val="00666B7B"/>
    <w:rsid w:val="00666E52"/>
    <w:rsid w:val="006673D3"/>
    <w:rsid w:val="006679B6"/>
    <w:rsid w:val="00667ABF"/>
    <w:rsid w:val="00667E2F"/>
    <w:rsid w:val="00667E91"/>
    <w:rsid w:val="00670658"/>
    <w:rsid w:val="00670A05"/>
    <w:rsid w:val="00670B13"/>
    <w:rsid w:val="00670D60"/>
    <w:rsid w:val="006710B3"/>
    <w:rsid w:val="00671C75"/>
    <w:rsid w:val="00671D93"/>
    <w:rsid w:val="00671E17"/>
    <w:rsid w:val="00671F7E"/>
    <w:rsid w:val="006721B2"/>
    <w:rsid w:val="00672D01"/>
    <w:rsid w:val="0067309B"/>
    <w:rsid w:val="006737B4"/>
    <w:rsid w:val="006737C2"/>
    <w:rsid w:val="0067405C"/>
    <w:rsid w:val="0067408A"/>
    <w:rsid w:val="006748A2"/>
    <w:rsid w:val="00674921"/>
    <w:rsid w:val="00675570"/>
    <w:rsid w:val="006756C9"/>
    <w:rsid w:val="00675D6F"/>
    <w:rsid w:val="00676423"/>
    <w:rsid w:val="00676604"/>
    <w:rsid w:val="00676714"/>
    <w:rsid w:val="0067674A"/>
    <w:rsid w:val="00677021"/>
    <w:rsid w:val="0067720C"/>
    <w:rsid w:val="00677972"/>
    <w:rsid w:val="0068075B"/>
    <w:rsid w:val="00680B80"/>
    <w:rsid w:val="00680D75"/>
    <w:rsid w:val="00681178"/>
    <w:rsid w:val="00681245"/>
    <w:rsid w:val="006816EA"/>
    <w:rsid w:val="00681FD8"/>
    <w:rsid w:val="006821E6"/>
    <w:rsid w:val="00682299"/>
    <w:rsid w:val="006825EF"/>
    <w:rsid w:val="00682BBD"/>
    <w:rsid w:val="00682EC0"/>
    <w:rsid w:val="00683C71"/>
    <w:rsid w:val="0068408B"/>
    <w:rsid w:val="006846E4"/>
    <w:rsid w:val="00684E39"/>
    <w:rsid w:val="006850C2"/>
    <w:rsid w:val="00685252"/>
    <w:rsid w:val="00685884"/>
    <w:rsid w:val="00685918"/>
    <w:rsid w:val="006866BF"/>
    <w:rsid w:val="006868AE"/>
    <w:rsid w:val="00686C8D"/>
    <w:rsid w:val="00686D07"/>
    <w:rsid w:val="006872B3"/>
    <w:rsid w:val="006873CC"/>
    <w:rsid w:val="00690771"/>
    <w:rsid w:val="006908DF"/>
    <w:rsid w:val="00690B79"/>
    <w:rsid w:val="00690CF4"/>
    <w:rsid w:val="0069142B"/>
    <w:rsid w:val="006917AA"/>
    <w:rsid w:val="00692AD5"/>
    <w:rsid w:val="006934C3"/>
    <w:rsid w:val="00694003"/>
    <w:rsid w:val="00694705"/>
    <w:rsid w:val="00694792"/>
    <w:rsid w:val="00694C21"/>
    <w:rsid w:val="00694E49"/>
    <w:rsid w:val="00694FF4"/>
    <w:rsid w:val="006956C5"/>
    <w:rsid w:val="0069575E"/>
    <w:rsid w:val="00696961"/>
    <w:rsid w:val="00696A50"/>
    <w:rsid w:val="00696B00"/>
    <w:rsid w:val="0069763D"/>
    <w:rsid w:val="006A007A"/>
    <w:rsid w:val="006A0163"/>
    <w:rsid w:val="006A0657"/>
    <w:rsid w:val="006A089A"/>
    <w:rsid w:val="006A12C7"/>
    <w:rsid w:val="006A1491"/>
    <w:rsid w:val="006A14EB"/>
    <w:rsid w:val="006A2065"/>
    <w:rsid w:val="006A2DCC"/>
    <w:rsid w:val="006A328D"/>
    <w:rsid w:val="006A3927"/>
    <w:rsid w:val="006A3ABC"/>
    <w:rsid w:val="006A3D2E"/>
    <w:rsid w:val="006A3D86"/>
    <w:rsid w:val="006A3E89"/>
    <w:rsid w:val="006A4953"/>
    <w:rsid w:val="006A5C09"/>
    <w:rsid w:val="006A6E10"/>
    <w:rsid w:val="006A7843"/>
    <w:rsid w:val="006B03AE"/>
    <w:rsid w:val="006B0505"/>
    <w:rsid w:val="006B055B"/>
    <w:rsid w:val="006B0D0E"/>
    <w:rsid w:val="006B0F80"/>
    <w:rsid w:val="006B11D7"/>
    <w:rsid w:val="006B1418"/>
    <w:rsid w:val="006B14C5"/>
    <w:rsid w:val="006B167D"/>
    <w:rsid w:val="006B1D59"/>
    <w:rsid w:val="006B1F62"/>
    <w:rsid w:val="006B2847"/>
    <w:rsid w:val="006B2986"/>
    <w:rsid w:val="006B3082"/>
    <w:rsid w:val="006B3737"/>
    <w:rsid w:val="006B3822"/>
    <w:rsid w:val="006B3A15"/>
    <w:rsid w:val="006B3C3B"/>
    <w:rsid w:val="006B3CDC"/>
    <w:rsid w:val="006B44E5"/>
    <w:rsid w:val="006B468C"/>
    <w:rsid w:val="006B5487"/>
    <w:rsid w:val="006B555C"/>
    <w:rsid w:val="006B5B18"/>
    <w:rsid w:val="006B646C"/>
    <w:rsid w:val="006B64E8"/>
    <w:rsid w:val="006B6881"/>
    <w:rsid w:val="006B6AFA"/>
    <w:rsid w:val="006B7837"/>
    <w:rsid w:val="006C0474"/>
    <w:rsid w:val="006C13FD"/>
    <w:rsid w:val="006C1EB8"/>
    <w:rsid w:val="006C27C3"/>
    <w:rsid w:val="006C2B28"/>
    <w:rsid w:val="006C2D9C"/>
    <w:rsid w:val="006C2FC7"/>
    <w:rsid w:val="006C39E2"/>
    <w:rsid w:val="006C3A33"/>
    <w:rsid w:val="006C3D71"/>
    <w:rsid w:val="006C4476"/>
    <w:rsid w:val="006C4678"/>
    <w:rsid w:val="006C4772"/>
    <w:rsid w:val="006C4C90"/>
    <w:rsid w:val="006C4CCA"/>
    <w:rsid w:val="006C4CF9"/>
    <w:rsid w:val="006C4D89"/>
    <w:rsid w:val="006C53ED"/>
    <w:rsid w:val="006C5E94"/>
    <w:rsid w:val="006C6028"/>
    <w:rsid w:val="006C6955"/>
    <w:rsid w:val="006C6EDB"/>
    <w:rsid w:val="006C7054"/>
    <w:rsid w:val="006C79BB"/>
    <w:rsid w:val="006C7E14"/>
    <w:rsid w:val="006C7FD1"/>
    <w:rsid w:val="006D0EB7"/>
    <w:rsid w:val="006D0FD4"/>
    <w:rsid w:val="006D1147"/>
    <w:rsid w:val="006D16AA"/>
    <w:rsid w:val="006D1AC8"/>
    <w:rsid w:val="006D1E97"/>
    <w:rsid w:val="006D2718"/>
    <w:rsid w:val="006D29A7"/>
    <w:rsid w:val="006D2F86"/>
    <w:rsid w:val="006D3457"/>
    <w:rsid w:val="006D4599"/>
    <w:rsid w:val="006D47A5"/>
    <w:rsid w:val="006D49B3"/>
    <w:rsid w:val="006D551F"/>
    <w:rsid w:val="006D604A"/>
    <w:rsid w:val="006D68E6"/>
    <w:rsid w:val="006D6F93"/>
    <w:rsid w:val="006D70E6"/>
    <w:rsid w:val="006D7724"/>
    <w:rsid w:val="006D77A4"/>
    <w:rsid w:val="006D7F4D"/>
    <w:rsid w:val="006E0141"/>
    <w:rsid w:val="006E05A8"/>
    <w:rsid w:val="006E0800"/>
    <w:rsid w:val="006E0B42"/>
    <w:rsid w:val="006E124A"/>
    <w:rsid w:val="006E1A29"/>
    <w:rsid w:val="006E1B88"/>
    <w:rsid w:val="006E1D2F"/>
    <w:rsid w:val="006E231C"/>
    <w:rsid w:val="006E2818"/>
    <w:rsid w:val="006E2EEE"/>
    <w:rsid w:val="006E3112"/>
    <w:rsid w:val="006E42EC"/>
    <w:rsid w:val="006E4365"/>
    <w:rsid w:val="006E43EA"/>
    <w:rsid w:val="006E4544"/>
    <w:rsid w:val="006E4CEE"/>
    <w:rsid w:val="006E4D60"/>
    <w:rsid w:val="006E50B2"/>
    <w:rsid w:val="006E51F7"/>
    <w:rsid w:val="006E57F3"/>
    <w:rsid w:val="006E6377"/>
    <w:rsid w:val="006E6418"/>
    <w:rsid w:val="006E6419"/>
    <w:rsid w:val="006E641F"/>
    <w:rsid w:val="006E6878"/>
    <w:rsid w:val="006E691F"/>
    <w:rsid w:val="006E6BEA"/>
    <w:rsid w:val="006E6C08"/>
    <w:rsid w:val="006E7241"/>
    <w:rsid w:val="006E7694"/>
    <w:rsid w:val="006E7FF6"/>
    <w:rsid w:val="006F0D15"/>
    <w:rsid w:val="006F0D19"/>
    <w:rsid w:val="006F1108"/>
    <w:rsid w:val="006F145A"/>
    <w:rsid w:val="006F1D58"/>
    <w:rsid w:val="006F1F74"/>
    <w:rsid w:val="006F2067"/>
    <w:rsid w:val="006F20F2"/>
    <w:rsid w:val="006F218D"/>
    <w:rsid w:val="006F223F"/>
    <w:rsid w:val="006F29A7"/>
    <w:rsid w:val="006F2EF1"/>
    <w:rsid w:val="006F419F"/>
    <w:rsid w:val="006F4398"/>
    <w:rsid w:val="006F4968"/>
    <w:rsid w:val="006F4EB7"/>
    <w:rsid w:val="006F4FFB"/>
    <w:rsid w:val="006F50D9"/>
    <w:rsid w:val="006F5C1C"/>
    <w:rsid w:val="006F63CE"/>
    <w:rsid w:val="006F6426"/>
    <w:rsid w:val="006F6CC8"/>
    <w:rsid w:val="006F704A"/>
    <w:rsid w:val="006F7266"/>
    <w:rsid w:val="006F745F"/>
    <w:rsid w:val="006F757C"/>
    <w:rsid w:val="006F78E7"/>
    <w:rsid w:val="0070068E"/>
    <w:rsid w:val="00700D4D"/>
    <w:rsid w:val="00701104"/>
    <w:rsid w:val="00702513"/>
    <w:rsid w:val="00702654"/>
    <w:rsid w:val="007028A9"/>
    <w:rsid w:val="00702FAE"/>
    <w:rsid w:val="0070345C"/>
    <w:rsid w:val="0070382E"/>
    <w:rsid w:val="007038E1"/>
    <w:rsid w:val="007044AA"/>
    <w:rsid w:val="00704AC9"/>
    <w:rsid w:val="0070530C"/>
    <w:rsid w:val="007053E0"/>
    <w:rsid w:val="00705535"/>
    <w:rsid w:val="007061F7"/>
    <w:rsid w:val="00706B84"/>
    <w:rsid w:val="00706C60"/>
    <w:rsid w:val="0070700F"/>
    <w:rsid w:val="00707565"/>
    <w:rsid w:val="00707B11"/>
    <w:rsid w:val="007101E7"/>
    <w:rsid w:val="00710311"/>
    <w:rsid w:val="00710F12"/>
    <w:rsid w:val="0071116E"/>
    <w:rsid w:val="007114A2"/>
    <w:rsid w:val="00712264"/>
    <w:rsid w:val="007125BF"/>
    <w:rsid w:val="00712985"/>
    <w:rsid w:val="00712E4C"/>
    <w:rsid w:val="00712F06"/>
    <w:rsid w:val="00713142"/>
    <w:rsid w:val="00713820"/>
    <w:rsid w:val="00714386"/>
    <w:rsid w:val="007151C2"/>
    <w:rsid w:val="007152A4"/>
    <w:rsid w:val="0071577D"/>
    <w:rsid w:val="00715ACB"/>
    <w:rsid w:val="007161D2"/>
    <w:rsid w:val="00717155"/>
    <w:rsid w:val="00717725"/>
    <w:rsid w:val="007178EC"/>
    <w:rsid w:val="007179FB"/>
    <w:rsid w:val="00717E7A"/>
    <w:rsid w:val="007203A0"/>
    <w:rsid w:val="00720947"/>
    <w:rsid w:val="00720B5C"/>
    <w:rsid w:val="00720C1C"/>
    <w:rsid w:val="0072199D"/>
    <w:rsid w:val="00721DDE"/>
    <w:rsid w:val="00722301"/>
    <w:rsid w:val="00722910"/>
    <w:rsid w:val="00722B13"/>
    <w:rsid w:val="007231A7"/>
    <w:rsid w:val="00724531"/>
    <w:rsid w:val="00724560"/>
    <w:rsid w:val="00724767"/>
    <w:rsid w:val="00724ACF"/>
    <w:rsid w:val="00724CEE"/>
    <w:rsid w:val="007254DD"/>
    <w:rsid w:val="007256F7"/>
    <w:rsid w:val="00725DC0"/>
    <w:rsid w:val="0072643B"/>
    <w:rsid w:val="0072646D"/>
    <w:rsid w:val="007266B9"/>
    <w:rsid w:val="007279B3"/>
    <w:rsid w:val="00727A0C"/>
    <w:rsid w:val="00727FC1"/>
    <w:rsid w:val="007304A0"/>
    <w:rsid w:val="00730546"/>
    <w:rsid w:val="007305BE"/>
    <w:rsid w:val="0073066C"/>
    <w:rsid w:val="00730BA0"/>
    <w:rsid w:val="00730E53"/>
    <w:rsid w:val="00731695"/>
    <w:rsid w:val="00731699"/>
    <w:rsid w:val="00731741"/>
    <w:rsid w:val="0073221C"/>
    <w:rsid w:val="0073249F"/>
    <w:rsid w:val="00732C96"/>
    <w:rsid w:val="0073302D"/>
    <w:rsid w:val="007332A8"/>
    <w:rsid w:val="00733B19"/>
    <w:rsid w:val="00734076"/>
    <w:rsid w:val="00734088"/>
    <w:rsid w:val="007340C9"/>
    <w:rsid w:val="00734B9A"/>
    <w:rsid w:val="00734EAC"/>
    <w:rsid w:val="0073516D"/>
    <w:rsid w:val="007351F1"/>
    <w:rsid w:val="0073594D"/>
    <w:rsid w:val="00735B5E"/>
    <w:rsid w:val="00735F37"/>
    <w:rsid w:val="007361AB"/>
    <w:rsid w:val="00736393"/>
    <w:rsid w:val="00736E53"/>
    <w:rsid w:val="007371EE"/>
    <w:rsid w:val="00737DEE"/>
    <w:rsid w:val="00737F53"/>
    <w:rsid w:val="007402C1"/>
    <w:rsid w:val="00741240"/>
    <w:rsid w:val="0074125B"/>
    <w:rsid w:val="0074125C"/>
    <w:rsid w:val="00741854"/>
    <w:rsid w:val="00741F3C"/>
    <w:rsid w:val="00742CA5"/>
    <w:rsid w:val="00742E8F"/>
    <w:rsid w:val="00743AC0"/>
    <w:rsid w:val="00743BF7"/>
    <w:rsid w:val="00744104"/>
    <w:rsid w:val="00744DC9"/>
    <w:rsid w:val="00745A94"/>
    <w:rsid w:val="00745C80"/>
    <w:rsid w:val="00745EBE"/>
    <w:rsid w:val="00746510"/>
    <w:rsid w:val="00747060"/>
    <w:rsid w:val="00747674"/>
    <w:rsid w:val="00747B26"/>
    <w:rsid w:val="00750459"/>
    <w:rsid w:val="00750575"/>
    <w:rsid w:val="007505D9"/>
    <w:rsid w:val="00750CD1"/>
    <w:rsid w:val="00751049"/>
    <w:rsid w:val="00751645"/>
    <w:rsid w:val="00751F59"/>
    <w:rsid w:val="00752094"/>
    <w:rsid w:val="00752974"/>
    <w:rsid w:val="00752E32"/>
    <w:rsid w:val="00752FA9"/>
    <w:rsid w:val="0075349B"/>
    <w:rsid w:val="0075387A"/>
    <w:rsid w:val="00753B54"/>
    <w:rsid w:val="007549AA"/>
    <w:rsid w:val="00754A60"/>
    <w:rsid w:val="00755EFE"/>
    <w:rsid w:val="00756156"/>
    <w:rsid w:val="00756BBB"/>
    <w:rsid w:val="00757166"/>
    <w:rsid w:val="007579D3"/>
    <w:rsid w:val="00757E26"/>
    <w:rsid w:val="00760012"/>
    <w:rsid w:val="007607C6"/>
    <w:rsid w:val="007610F4"/>
    <w:rsid w:val="00761159"/>
    <w:rsid w:val="007615E3"/>
    <w:rsid w:val="00761876"/>
    <w:rsid w:val="00761E14"/>
    <w:rsid w:val="0076205D"/>
    <w:rsid w:val="00762955"/>
    <w:rsid w:val="00762974"/>
    <w:rsid w:val="00762BB3"/>
    <w:rsid w:val="00762BF0"/>
    <w:rsid w:val="00762F78"/>
    <w:rsid w:val="00763920"/>
    <w:rsid w:val="00763C9E"/>
    <w:rsid w:val="00763D5B"/>
    <w:rsid w:val="0076473C"/>
    <w:rsid w:val="00764B24"/>
    <w:rsid w:val="00765364"/>
    <w:rsid w:val="00766118"/>
    <w:rsid w:val="007664B7"/>
    <w:rsid w:val="00766C0E"/>
    <w:rsid w:val="00766E81"/>
    <w:rsid w:val="00767028"/>
    <w:rsid w:val="0076704C"/>
    <w:rsid w:val="0076749F"/>
    <w:rsid w:val="00767E63"/>
    <w:rsid w:val="00767FC3"/>
    <w:rsid w:val="00770556"/>
    <w:rsid w:val="00770559"/>
    <w:rsid w:val="00770AC9"/>
    <w:rsid w:val="00770D7D"/>
    <w:rsid w:val="0077121A"/>
    <w:rsid w:val="00771B44"/>
    <w:rsid w:val="007722BB"/>
    <w:rsid w:val="007725F6"/>
    <w:rsid w:val="00772793"/>
    <w:rsid w:val="00772C64"/>
    <w:rsid w:val="00772DF6"/>
    <w:rsid w:val="0077382A"/>
    <w:rsid w:val="00774604"/>
    <w:rsid w:val="0077502A"/>
    <w:rsid w:val="0077606F"/>
    <w:rsid w:val="0077644C"/>
    <w:rsid w:val="007766DC"/>
    <w:rsid w:val="00776E9C"/>
    <w:rsid w:val="007772E4"/>
    <w:rsid w:val="007779C9"/>
    <w:rsid w:val="00777D23"/>
    <w:rsid w:val="00777D2A"/>
    <w:rsid w:val="00780216"/>
    <w:rsid w:val="0078039D"/>
    <w:rsid w:val="007808E4"/>
    <w:rsid w:val="0078117B"/>
    <w:rsid w:val="007814A3"/>
    <w:rsid w:val="007815CA"/>
    <w:rsid w:val="00781AB4"/>
    <w:rsid w:val="00781E9E"/>
    <w:rsid w:val="00781F91"/>
    <w:rsid w:val="00782A88"/>
    <w:rsid w:val="00783248"/>
    <w:rsid w:val="00783481"/>
    <w:rsid w:val="00783EC3"/>
    <w:rsid w:val="00784639"/>
    <w:rsid w:val="007848AF"/>
    <w:rsid w:val="007848C1"/>
    <w:rsid w:val="0078495E"/>
    <w:rsid w:val="00784EA4"/>
    <w:rsid w:val="00784F9D"/>
    <w:rsid w:val="0078534D"/>
    <w:rsid w:val="00785440"/>
    <w:rsid w:val="0078554E"/>
    <w:rsid w:val="00785739"/>
    <w:rsid w:val="00785E7E"/>
    <w:rsid w:val="007860C7"/>
    <w:rsid w:val="007862F6"/>
    <w:rsid w:val="00786734"/>
    <w:rsid w:val="007867AB"/>
    <w:rsid w:val="007867C0"/>
    <w:rsid w:val="00786E68"/>
    <w:rsid w:val="007871DC"/>
    <w:rsid w:val="007873EE"/>
    <w:rsid w:val="007876EC"/>
    <w:rsid w:val="00790516"/>
    <w:rsid w:val="00790794"/>
    <w:rsid w:val="00790858"/>
    <w:rsid w:val="0079092D"/>
    <w:rsid w:val="00791684"/>
    <w:rsid w:val="007920FA"/>
    <w:rsid w:val="007921EF"/>
    <w:rsid w:val="00793826"/>
    <w:rsid w:val="00793F5E"/>
    <w:rsid w:val="00794133"/>
    <w:rsid w:val="007941E8"/>
    <w:rsid w:val="007942B7"/>
    <w:rsid w:val="007950A7"/>
    <w:rsid w:val="00795551"/>
    <w:rsid w:val="00795673"/>
    <w:rsid w:val="00795867"/>
    <w:rsid w:val="00795995"/>
    <w:rsid w:val="00796184"/>
    <w:rsid w:val="00796274"/>
    <w:rsid w:val="00796460"/>
    <w:rsid w:val="0079656A"/>
    <w:rsid w:val="00796F89"/>
    <w:rsid w:val="00797639"/>
    <w:rsid w:val="00797720"/>
    <w:rsid w:val="0079793D"/>
    <w:rsid w:val="0079794D"/>
    <w:rsid w:val="00797EB2"/>
    <w:rsid w:val="007A0A9D"/>
    <w:rsid w:val="007A0C64"/>
    <w:rsid w:val="007A125D"/>
    <w:rsid w:val="007A12A7"/>
    <w:rsid w:val="007A1BD6"/>
    <w:rsid w:val="007A2076"/>
    <w:rsid w:val="007A2142"/>
    <w:rsid w:val="007A2185"/>
    <w:rsid w:val="007A239B"/>
    <w:rsid w:val="007A23D7"/>
    <w:rsid w:val="007A2A26"/>
    <w:rsid w:val="007A2A7D"/>
    <w:rsid w:val="007A43F8"/>
    <w:rsid w:val="007A46B8"/>
    <w:rsid w:val="007A4CC6"/>
    <w:rsid w:val="007A4E21"/>
    <w:rsid w:val="007A5914"/>
    <w:rsid w:val="007A5C0C"/>
    <w:rsid w:val="007A5E32"/>
    <w:rsid w:val="007A5EE5"/>
    <w:rsid w:val="007A7051"/>
    <w:rsid w:val="007A7514"/>
    <w:rsid w:val="007A76BD"/>
    <w:rsid w:val="007A79D5"/>
    <w:rsid w:val="007A7F92"/>
    <w:rsid w:val="007B0523"/>
    <w:rsid w:val="007B06DE"/>
    <w:rsid w:val="007B0923"/>
    <w:rsid w:val="007B0CD8"/>
    <w:rsid w:val="007B0F23"/>
    <w:rsid w:val="007B18F1"/>
    <w:rsid w:val="007B1A28"/>
    <w:rsid w:val="007B1AE7"/>
    <w:rsid w:val="007B26A6"/>
    <w:rsid w:val="007B2958"/>
    <w:rsid w:val="007B2A81"/>
    <w:rsid w:val="007B4827"/>
    <w:rsid w:val="007B4CC0"/>
    <w:rsid w:val="007B5207"/>
    <w:rsid w:val="007B55AA"/>
    <w:rsid w:val="007B576A"/>
    <w:rsid w:val="007B5BD2"/>
    <w:rsid w:val="007B5FCC"/>
    <w:rsid w:val="007B6013"/>
    <w:rsid w:val="007B62AF"/>
    <w:rsid w:val="007B6464"/>
    <w:rsid w:val="007B656D"/>
    <w:rsid w:val="007B6C42"/>
    <w:rsid w:val="007B6E0C"/>
    <w:rsid w:val="007B6EED"/>
    <w:rsid w:val="007B6FD0"/>
    <w:rsid w:val="007B74D9"/>
    <w:rsid w:val="007B76D7"/>
    <w:rsid w:val="007C01D8"/>
    <w:rsid w:val="007C0282"/>
    <w:rsid w:val="007C05FC"/>
    <w:rsid w:val="007C14DD"/>
    <w:rsid w:val="007C1635"/>
    <w:rsid w:val="007C1BCA"/>
    <w:rsid w:val="007C2638"/>
    <w:rsid w:val="007C275F"/>
    <w:rsid w:val="007C2E13"/>
    <w:rsid w:val="007C2E52"/>
    <w:rsid w:val="007C31AF"/>
    <w:rsid w:val="007C3EE4"/>
    <w:rsid w:val="007C41FD"/>
    <w:rsid w:val="007C44DE"/>
    <w:rsid w:val="007C55A9"/>
    <w:rsid w:val="007C5B91"/>
    <w:rsid w:val="007C5E9B"/>
    <w:rsid w:val="007C6A06"/>
    <w:rsid w:val="007C7945"/>
    <w:rsid w:val="007D0317"/>
    <w:rsid w:val="007D0B55"/>
    <w:rsid w:val="007D0B90"/>
    <w:rsid w:val="007D0C84"/>
    <w:rsid w:val="007D0CA1"/>
    <w:rsid w:val="007D1041"/>
    <w:rsid w:val="007D171C"/>
    <w:rsid w:val="007D1889"/>
    <w:rsid w:val="007D1D00"/>
    <w:rsid w:val="007D1DAE"/>
    <w:rsid w:val="007D2595"/>
    <w:rsid w:val="007D2B8A"/>
    <w:rsid w:val="007D2BC6"/>
    <w:rsid w:val="007D31D4"/>
    <w:rsid w:val="007D363A"/>
    <w:rsid w:val="007D3A66"/>
    <w:rsid w:val="007D436A"/>
    <w:rsid w:val="007D4984"/>
    <w:rsid w:val="007D4D9F"/>
    <w:rsid w:val="007D5322"/>
    <w:rsid w:val="007D59A6"/>
    <w:rsid w:val="007D6872"/>
    <w:rsid w:val="007D6CBD"/>
    <w:rsid w:val="007D6E43"/>
    <w:rsid w:val="007D715A"/>
    <w:rsid w:val="007D71FE"/>
    <w:rsid w:val="007D7569"/>
    <w:rsid w:val="007D7A54"/>
    <w:rsid w:val="007D7B2C"/>
    <w:rsid w:val="007D7B51"/>
    <w:rsid w:val="007D7F3A"/>
    <w:rsid w:val="007E00D3"/>
    <w:rsid w:val="007E015F"/>
    <w:rsid w:val="007E0A97"/>
    <w:rsid w:val="007E0B7A"/>
    <w:rsid w:val="007E0EE0"/>
    <w:rsid w:val="007E1BB2"/>
    <w:rsid w:val="007E1E37"/>
    <w:rsid w:val="007E297C"/>
    <w:rsid w:val="007E381F"/>
    <w:rsid w:val="007E3B7B"/>
    <w:rsid w:val="007E3BA4"/>
    <w:rsid w:val="007E4277"/>
    <w:rsid w:val="007E42CF"/>
    <w:rsid w:val="007E47EB"/>
    <w:rsid w:val="007E526B"/>
    <w:rsid w:val="007E568E"/>
    <w:rsid w:val="007E6455"/>
    <w:rsid w:val="007E6869"/>
    <w:rsid w:val="007E68F7"/>
    <w:rsid w:val="007E6992"/>
    <w:rsid w:val="007E6B1A"/>
    <w:rsid w:val="007E6F62"/>
    <w:rsid w:val="007E7172"/>
    <w:rsid w:val="007E735B"/>
    <w:rsid w:val="007E7465"/>
    <w:rsid w:val="007E7830"/>
    <w:rsid w:val="007E7938"/>
    <w:rsid w:val="007E7CEF"/>
    <w:rsid w:val="007E7F16"/>
    <w:rsid w:val="007F00A4"/>
    <w:rsid w:val="007F013E"/>
    <w:rsid w:val="007F021E"/>
    <w:rsid w:val="007F039F"/>
    <w:rsid w:val="007F079B"/>
    <w:rsid w:val="007F0F53"/>
    <w:rsid w:val="007F1A10"/>
    <w:rsid w:val="007F1C82"/>
    <w:rsid w:val="007F1DF4"/>
    <w:rsid w:val="007F2556"/>
    <w:rsid w:val="007F2D02"/>
    <w:rsid w:val="007F2E4A"/>
    <w:rsid w:val="007F2FB3"/>
    <w:rsid w:val="007F30AC"/>
    <w:rsid w:val="007F3943"/>
    <w:rsid w:val="007F3A3E"/>
    <w:rsid w:val="007F4211"/>
    <w:rsid w:val="007F4549"/>
    <w:rsid w:val="007F474E"/>
    <w:rsid w:val="007F488C"/>
    <w:rsid w:val="007F4C44"/>
    <w:rsid w:val="007F4F59"/>
    <w:rsid w:val="007F53FC"/>
    <w:rsid w:val="007F57C6"/>
    <w:rsid w:val="007F5BD1"/>
    <w:rsid w:val="007F6708"/>
    <w:rsid w:val="007F67AE"/>
    <w:rsid w:val="007F6F90"/>
    <w:rsid w:val="007F714F"/>
    <w:rsid w:val="007F7481"/>
    <w:rsid w:val="007F749D"/>
    <w:rsid w:val="007F7815"/>
    <w:rsid w:val="008003B1"/>
    <w:rsid w:val="0080138B"/>
    <w:rsid w:val="0080207B"/>
    <w:rsid w:val="00802265"/>
    <w:rsid w:val="00802523"/>
    <w:rsid w:val="00803814"/>
    <w:rsid w:val="00803C49"/>
    <w:rsid w:val="00803DAB"/>
    <w:rsid w:val="00803E02"/>
    <w:rsid w:val="008043C1"/>
    <w:rsid w:val="00804590"/>
    <w:rsid w:val="008045BB"/>
    <w:rsid w:val="00804655"/>
    <w:rsid w:val="00804B27"/>
    <w:rsid w:val="00804E1C"/>
    <w:rsid w:val="00804F3E"/>
    <w:rsid w:val="00805022"/>
    <w:rsid w:val="008057C5"/>
    <w:rsid w:val="00805843"/>
    <w:rsid w:val="0080599F"/>
    <w:rsid w:val="008059BD"/>
    <w:rsid w:val="00805F6E"/>
    <w:rsid w:val="00807290"/>
    <w:rsid w:val="008076C8"/>
    <w:rsid w:val="00807B8C"/>
    <w:rsid w:val="00810B65"/>
    <w:rsid w:val="00810C87"/>
    <w:rsid w:val="00810ECD"/>
    <w:rsid w:val="008112C1"/>
    <w:rsid w:val="0081134C"/>
    <w:rsid w:val="00811639"/>
    <w:rsid w:val="0081166F"/>
    <w:rsid w:val="00811E36"/>
    <w:rsid w:val="00811EF3"/>
    <w:rsid w:val="00811F29"/>
    <w:rsid w:val="00812246"/>
    <w:rsid w:val="00812A2F"/>
    <w:rsid w:val="00812A90"/>
    <w:rsid w:val="00812DF0"/>
    <w:rsid w:val="00813BD4"/>
    <w:rsid w:val="008173FC"/>
    <w:rsid w:val="00817A9E"/>
    <w:rsid w:val="00817D84"/>
    <w:rsid w:val="00821D5F"/>
    <w:rsid w:val="00822603"/>
    <w:rsid w:val="00822D7B"/>
    <w:rsid w:val="00823227"/>
    <w:rsid w:val="00823455"/>
    <w:rsid w:val="0082367B"/>
    <w:rsid w:val="0082417D"/>
    <w:rsid w:val="00824572"/>
    <w:rsid w:val="00824B45"/>
    <w:rsid w:val="00824DE0"/>
    <w:rsid w:val="008252A4"/>
    <w:rsid w:val="00826BA9"/>
    <w:rsid w:val="0082724F"/>
    <w:rsid w:val="008274BA"/>
    <w:rsid w:val="00827CB8"/>
    <w:rsid w:val="0083024E"/>
    <w:rsid w:val="00830DB5"/>
    <w:rsid w:val="00830DE7"/>
    <w:rsid w:val="008314DD"/>
    <w:rsid w:val="00832270"/>
    <w:rsid w:val="00832449"/>
    <w:rsid w:val="00832B2D"/>
    <w:rsid w:val="00832D6A"/>
    <w:rsid w:val="00832FC6"/>
    <w:rsid w:val="00833084"/>
    <w:rsid w:val="008334C2"/>
    <w:rsid w:val="008335AC"/>
    <w:rsid w:val="0083371D"/>
    <w:rsid w:val="00833CC2"/>
    <w:rsid w:val="00835746"/>
    <w:rsid w:val="00835D95"/>
    <w:rsid w:val="00836BA5"/>
    <w:rsid w:val="00837DC5"/>
    <w:rsid w:val="0084009C"/>
    <w:rsid w:val="0084068B"/>
    <w:rsid w:val="00840CD5"/>
    <w:rsid w:val="00841537"/>
    <w:rsid w:val="0084159C"/>
    <w:rsid w:val="008419B5"/>
    <w:rsid w:val="00841A8A"/>
    <w:rsid w:val="0084226A"/>
    <w:rsid w:val="00842289"/>
    <w:rsid w:val="0084264A"/>
    <w:rsid w:val="00842954"/>
    <w:rsid w:val="008435DD"/>
    <w:rsid w:val="008438AD"/>
    <w:rsid w:val="00843ABC"/>
    <w:rsid w:val="00843AF3"/>
    <w:rsid w:val="00843AFD"/>
    <w:rsid w:val="00843EC6"/>
    <w:rsid w:val="008454F0"/>
    <w:rsid w:val="00845794"/>
    <w:rsid w:val="00846084"/>
    <w:rsid w:val="0084618A"/>
    <w:rsid w:val="00846380"/>
    <w:rsid w:val="008463BB"/>
    <w:rsid w:val="008468AA"/>
    <w:rsid w:val="008468B6"/>
    <w:rsid w:val="00846DC0"/>
    <w:rsid w:val="008476EB"/>
    <w:rsid w:val="00847CA7"/>
    <w:rsid w:val="0085055A"/>
    <w:rsid w:val="00850B3A"/>
    <w:rsid w:val="00850FE2"/>
    <w:rsid w:val="0085122B"/>
    <w:rsid w:val="008517C1"/>
    <w:rsid w:val="008527CB"/>
    <w:rsid w:val="008528C9"/>
    <w:rsid w:val="00852B5E"/>
    <w:rsid w:val="0085322B"/>
    <w:rsid w:val="008539BF"/>
    <w:rsid w:val="00853EB9"/>
    <w:rsid w:val="00854036"/>
    <w:rsid w:val="00855366"/>
    <w:rsid w:val="008559FD"/>
    <w:rsid w:val="00856079"/>
    <w:rsid w:val="008560F3"/>
    <w:rsid w:val="008561B5"/>
    <w:rsid w:val="00857133"/>
    <w:rsid w:val="00857AAE"/>
    <w:rsid w:val="0086014A"/>
    <w:rsid w:val="00861387"/>
    <w:rsid w:val="0086155E"/>
    <w:rsid w:val="00861642"/>
    <w:rsid w:val="00861E33"/>
    <w:rsid w:val="0086210D"/>
    <w:rsid w:val="00862339"/>
    <w:rsid w:val="008629F3"/>
    <w:rsid w:val="00862C09"/>
    <w:rsid w:val="00862C18"/>
    <w:rsid w:val="00862F9F"/>
    <w:rsid w:val="00863265"/>
    <w:rsid w:val="00863F87"/>
    <w:rsid w:val="00864C31"/>
    <w:rsid w:val="00864ED8"/>
    <w:rsid w:val="00865088"/>
    <w:rsid w:val="008655BC"/>
    <w:rsid w:val="0086577F"/>
    <w:rsid w:val="008657EE"/>
    <w:rsid w:val="00865901"/>
    <w:rsid w:val="00866B37"/>
    <w:rsid w:val="00866F09"/>
    <w:rsid w:val="00867256"/>
    <w:rsid w:val="00867BC9"/>
    <w:rsid w:val="008700AC"/>
    <w:rsid w:val="008705F3"/>
    <w:rsid w:val="00870814"/>
    <w:rsid w:val="00870894"/>
    <w:rsid w:val="00870E26"/>
    <w:rsid w:val="008713DF"/>
    <w:rsid w:val="00871432"/>
    <w:rsid w:val="00871B4C"/>
    <w:rsid w:val="0087265C"/>
    <w:rsid w:val="00872906"/>
    <w:rsid w:val="00873591"/>
    <w:rsid w:val="00873796"/>
    <w:rsid w:val="00873FA3"/>
    <w:rsid w:val="008744C5"/>
    <w:rsid w:val="008744EA"/>
    <w:rsid w:val="008745A8"/>
    <w:rsid w:val="00875019"/>
    <w:rsid w:val="00875229"/>
    <w:rsid w:val="0087571B"/>
    <w:rsid w:val="00875E6B"/>
    <w:rsid w:val="008760F8"/>
    <w:rsid w:val="00876342"/>
    <w:rsid w:val="008763D9"/>
    <w:rsid w:val="00877450"/>
    <w:rsid w:val="008778C3"/>
    <w:rsid w:val="00877D77"/>
    <w:rsid w:val="00880BCE"/>
    <w:rsid w:val="0088117D"/>
    <w:rsid w:val="008813C0"/>
    <w:rsid w:val="008815E1"/>
    <w:rsid w:val="00881623"/>
    <w:rsid w:val="00881C29"/>
    <w:rsid w:val="0088307E"/>
    <w:rsid w:val="008838BC"/>
    <w:rsid w:val="00883D02"/>
    <w:rsid w:val="00883D62"/>
    <w:rsid w:val="008840C1"/>
    <w:rsid w:val="0088420C"/>
    <w:rsid w:val="00884579"/>
    <w:rsid w:val="008862E9"/>
    <w:rsid w:val="008863EB"/>
    <w:rsid w:val="00886B2B"/>
    <w:rsid w:val="00886DE3"/>
    <w:rsid w:val="00886FFA"/>
    <w:rsid w:val="00887112"/>
    <w:rsid w:val="0088797D"/>
    <w:rsid w:val="008900FD"/>
    <w:rsid w:val="0089043E"/>
    <w:rsid w:val="00890495"/>
    <w:rsid w:val="00890ED0"/>
    <w:rsid w:val="008911AA"/>
    <w:rsid w:val="0089203D"/>
    <w:rsid w:val="00892235"/>
    <w:rsid w:val="008922D3"/>
    <w:rsid w:val="00892698"/>
    <w:rsid w:val="008932B7"/>
    <w:rsid w:val="0089351A"/>
    <w:rsid w:val="00893FCB"/>
    <w:rsid w:val="008940F7"/>
    <w:rsid w:val="00894461"/>
    <w:rsid w:val="00896733"/>
    <w:rsid w:val="00896FE1"/>
    <w:rsid w:val="00897332"/>
    <w:rsid w:val="008974DE"/>
    <w:rsid w:val="0089753F"/>
    <w:rsid w:val="0089777F"/>
    <w:rsid w:val="008A010C"/>
    <w:rsid w:val="008A01B0"/>
    <w:rsid w:val="008A0771"/>
    <w:rsid w:val="008A0E00"/>
    <w:rsid w:val="008A10A8"/>
    <w:rsid w:val="008A10F6"/>
    <w:rsid w:val="008A18B2"/>
    <w:rsid w:val="008A2144"/>
    <w:rsid w:val="008A2B7C"/>
    <w:rsid w:val="008A2EDC"/>
    <w:rsid w:val="008A34DB"/>
    <w:rsid w:val="008A405F"/>
    <w:rsid w:val="008A40AB"/>
    <w:rsid w:val="008A440C"/>
    <w:rsid w:val="008A479B"/>
    <w:rsid w:val="008A499A"/>
    <w:rsid w:val="008A53EA"/>
    <w:rsid w:val="008A5448"/>
    <w:rsid w:val="008A5CD2"/>
    <w:rsid w:val="008A6130"/>
    <w:rsid w:val="008A620C"/>
    <w:rsid w:val="008A650B"/>
    <w:rsid w:val="008A6B38"/>
    <w:rsid w:val="008A6CA5"/>
    <w:rsid w:val="008A7326"/>
    <w:rsid w:val="008B0147"/>
    <w:rsid w:val="008B07C1"/>
    <w:rsid w:val="008B0BAD"/>
    <w:rsid w:val="008B0F75"/>
    <w:rsid w:val="008B1015"/>
    <w:rsid w:val="008B10F8"/>
    <w:rsid w:val="008B1BBB"/>
    <w:rsid w:val="008B2C28"/>
    <w:rsid w:val="008B3008"/>
    <w:rsid w:val="008B3118"/>
    <w:rsid w:val="008B3E35"/>
    <w:rsid w:val="008B43CD"/>
    <w:rsid w:val="008B4A4A"/>
    <w:rsid w:val="008B50C7"/>
    <w:rsid w:val="008B5C65"/>
    <w:rsid w:val="008B5F68"/>
    <w:rsid w:val="008B6054"/>
    <w:rsid w:val="008B6121"/>
    <w:rsid w:val="008B655C"/>
    <w:rsid w:val="008B6764"/>
    <w:rsid w:val="008B6E70"/>
    <w:rsid w:val="008B7895"/>
    <w:rsid w:val="008C051B"/>
    <w:rsid w:val="008C119E"/>
    <w:rsid w:val="008C11EE"/>
    <w:rsid w:val="008C15BA"/>
    <w:rsid w:val="008C180E"/>
    <w:rsid w:val="008C188A"/>
    <w:rsid w:val="008C1F81"/>
    <w:rsid w:val="008C2492"/>
    <w:rsid w:val="008C2578"/>
    <w:rsid w:val="008C258D"/>
    <w:rsid w:val="008C2AD3"/>
    <w:rsid w:val="008C3024"/>
    <w:rsid w:val="008C314A"/>
    <w:rsid w:val="008C3470"/>
    <w:rsid w:val="008C3B2B"/>
    <w:rsid w:val="008C3CA4"/>
    <w:rsid w:val="008C5560"/>
    <w:rsid w:val="008C5D79"/>
    <w:rsid w:val="008C5F58"/>
    <w:rsid w:val="008C61CA"/>
    <w:rsid w:val="008C628E"/>
    <w:rsid w:val="008C6D6B"/>
    <w:rsid w:val="008C7AD8"/>
    <w:rsid w:val="008C7F24"/>
    <w:rsid w:val="008D0036"/>
    <w:rsid w:val="008D0294"/>
    <w:rsid w:val="008D05C6"/>
    <w:rsid w:val="008D0667"/>
    <w:rsid w:val="008D0D79"/>
    <w:rsid w:val="008D123A"/>
    <w:rsid w:val="008D1EAF"/>
    <w:rsid w:val="008D29F9"/>
    <w:rsid w:val="008D3890"/>
    <w:rsid w:val="008D3BF1"/>
    <w:rsid w:val="008D3DAD"/>
    <w:rsid w:val="008D433F"/>
    <w:rsid w:val="008D46B6"/>
    <w:rsid w:val="008D4AED"/>
    <w:rsid w:val="008D4D04"/>
    <w:rsid w:val="008D4D2E"/>
    <w:rsid w:val="008D5401"/>
    <w:rsid w:val="008D57FF"/>
    <w:rsid w:val="008D615D"/>
    <w:rsid w:val="008D62FE"/>
    <w:rsid w:val="008D63BE"/>
    <w:rsid w:val="008D6A53"/>
    <w:rsid w:val="008D71B6"/>
    <w:rsid w:val="008D7225"/>
    <w:rsid w:val="008D747F"/>
    <w:rsid w:val="008E04C9"/>
    <w:rsid w:val="008E10A8"/>
    <w:rsid w:val="008E1428"/>
    <w:rsid w:val="008E1654"/>
    <w:rsid w:val="008E1801"/>
    <w:rsid w:val="008E215B"/>
    <w:rsid w:val="008E28FF"/>
    <w:rsid w:val="008E2958"/>
    <w:rsid w:val="008E2A96"/>
    <w:rsid w:val="008E2B34"/>
    <w:rsid w:val="008E2D37"/>
    <w:rsid w:val="008E3209"/>
    <w:rsid w:val="008E37AE"/>
    <w:rsid w:val="008E44AF"/>
    <w:rsid w:val="008E4698"/>
    <w:rsid w:val="008E47BF"/>
    <w:rsid w:val="008E4D86"/>
    <w:rsid w:val="008E508C"/>
    <w:rsid w:val="008E567E"/>
    <w:rsid w:val="008E6FA7"/>
    <w:rsid w:val="008E7497"/>
    <w:rsid w:val="008E75B9"/>
    <w:rsid w:val="008E772D"/>
    <w:rsid w:val="008F09BF"/>
    <w:rsid w:val="008F0E19"/>
    <w:rsid w:val="008F1303"/>
    <w:rsid w:val="008F1383"/>
    <w:rsid w:val="008F2250"/>
    <w:rsid w:val="008F2FE4"/>
    <w:rsid w:val="008F3282"/>
    <w:rsid w:val="008F4698"/>
    <w:rsid w:val="008F4F41"/>
    <w:rsid w:val="008F5B2F"/>
    <w:rsid w:val="008F61B1"/>
    <w:rsid w:val="008F6618"/>
    <w:rsid w:val="008F6CFF"/>
    <w:rsid w:val="008F73F2"/>
    <w:rsid w:val="008F74E2"/>
    <w:rsid w:val="008F774A"/>
    <w:rsid w:val="009003B8"/>
    <w:rsid w:val="00901155"/>
    <w:rsid w:val="0090165D"/>
    <w:rsid w:val="00901674"/>
    <w:rsid w:val="00902A5B"/>
    <w:rsid w:val="00902E19"/>
    <w:rsid w:val="00903AB8"/>
    <w:rsid w:val="00904953"/>
    <w:rsid w:val="00905134"/>
    <w:rsid w:val="00905389"/>
    <w:rsid w:val="00905CB2"/>
    <w:rsid w:val="00906090"/>
    <w:rsid w:val="0090666D"/>
    <w:rsid w:val="00906BA9"/>
    <w:rsid w:val="00907078"/>
    <w:rsid w:val="0090773F"/>
    <w:rsid w:val="00907818"/>
    <w:rsid w:val="009079A9"/>
    <w:rsid w:val="00907F19"/>
    <w:rsid w:val="00910BB8"/>
    <w:rsid w:val="00910BD5"/>
    <w:rsid w:val="0091149E"/>
    <w:rsid w:val="00912D67"/>
    <w:rsid w:val="00913F2D"/>
    <w:rsid w:val="0091403C"/>
    <w:rsid w:val="009143B6"/>
    <w:rsid w:val="00914523"/>
    <w:rsid w:val="00914E04"/>
    <w:rsid w:val="00914F65"/>
    <w:rsid w:val="00915E73"/>
    <w:rsid w:val="0091651F"/>
    <w:rsid w:val="0091685B"/>
    <w:rsid w:val="00916B94"/>
    <w:rsid w:val="00916C21"/>
    <w:rsid w:val="00916D34"/>
    <w:rsid w:val="009172D9"/>
    <w:rsid w:val="00917973"/>
    <w:rsid w:val="00917A23"/>
    <w:rsid w:val="00917BD9"/>
    <w:rsid w:val="0092036B"/>
    <w:rsid w:val="009206D4"/>
    <w:rsid w:val="00920C72"/>
    <w:rsid w:val="00921997"/>
    <w:rsid w:val="00921B60"/>
    <w:rsid w:val="00922876"/>
    <w:rsid w:val="0092390C"/>
    <w:rsid w:val="0092397F"/>
    <w:rsid w:val="00924419"/>
    <w:rsid w:val="00924B5E"/>
    <w:rsid w:val="00924EEA"/>
    <w:rsid w:val="00924F90"/>
    <w:rsid w:val="009250EC"/>
    <w:rsid w:val="0092532C"/>
    <w:rsid w:val="00925413"/>
    <w:rsid w:val="0092588E"/>
    <w:rsid w:val="0092593D"/>
    <w:rsid w:val="00925A1B"/>
    <w:rsid w:val="00925B33"/>
    <w:rsid w:val="00925EDA"/>
    <w:rsid w:val="009262DF"/>
    <w:rsid w:val="0092692B"/>
    <w:rsid w:val="00926ACC"/>
    <w:rsid w:val="00927340"/>
    <w:rsid w:val="00927481"/>
    <w:rsid w:val="00927635"/>
    <w:rsid w:val="00927BA1"/>
    <w:rsid w:val="00927CBC"/>
    <w:rsid w:val="00927CC5"/>
    <w:rsid w:val="0093022F"/>
    <w:rsid w:val="009304F4"/>
    <w:rsid w:val="009305C5"/>
    <w:rsid w:val="00930863"/>
    <w:rsid w:val="009308A5"/>
    <w:rsid w:val="00930F3C"/>
    <w:rsid w:val="00930FA7"/>
    <w:rsid w:val="0093122C"/>
    <w:rsid w:val="00931481"/>
    <w:rsid w:val="009319C6"/>
    <w:rsid w:val="00932224"/>
    <w:rsid w:val="00932796"/>
    <w:rsid w:val="00932A15"/>
    <w:rsid w:val="00932AAD"/>
    <w:rsid w:val="00932BB0"/>
    <w:rsid w:val="00932DED"/>
    <w:rsid w:val="00932EDF"/>
    <w:rsid w:val="0093309F"/>
    <w:rsid w:val="00933357"/>
    <w:rsid w:val="0093356A"/>
    <w:rsid w:val="00933F14"/>
    <w:rsid w:val="0093402B"/>
    <w:rsid w:val="00934132"/>
    <w:rsid w:val="0093493F"/>
    <w:rsid w:val="00934DFA"/>
    <w:rsid w:val="009359AE"/>
    <w:rsid w:val="009361A2"/>
    <w:rsid w:val="0093646D"/>
    <w:rsid w:val="00936819"/>
    <w:rsid w:val="00936CE9"/>
    <w:rsid w:val="00936D8C"/>
    <w:rsid w:val="00936DAA"/>
    <w:rsid w:val="009374D6"/>
    <w:rsid w:val="009376CD"/>
    <w:rsid w:val="00937882"/>
    <w:rsid w:val="009379A7"/>
    <w:rsid w:val="00937C4F"/>
    <w:rsid w:val="00937E97"/>
    <w:rsid w:val="00940134"/>
    <w:rsid w:val="00940CF0"/>
    <w:rsid w:val="00940DF9"/>
    <w:rsid w:val="00940E3E"/>
    <w:rsid w:val="0094135B"/>
    <w:rsid w:val="00941A1E"/>
    <w:rsid w:val="00941E10"/>
    <w:rsid w:val="00942085"/>
    <w:rsid w:val="009429C7"/>
    <w:rsid w:val="00943004"/>
    <w:rsid w:val="00943324"/>
    <w:rsid w:val="009433C0"/>
    <w:rsid w:val="0094346D"/>
    <w:rsid w:val="00944130"/>
    <w:rsid w:val="0094413B"/>
    <w:rsid w:val="00944395"/>
    <w:rsid w:val="0094480E"/>
    <w:rsid w:val="0094517E"/>
    <w:rsid w:val="00945A2F"/>
    <w:rsid w:val="00945CD9"/>
    <w:rsid w:val="009465C6"/>
    <w:rsid w:val="00946FF5"/>
    <w:rsid w:val="00947BA5"/>
    <w:rsid w:val="00947E2A"/>
    <w:rsid w:val="0095009F"/>
    <w:rsid w:val="00950229"/>
    <w:rsid w:val="00950E19"/>
    <w:rsid w:val="00951CFA"/>
    <w:rsid w:val="00951FF3"/>
    <w:rsid w:val="00952228"/>
    <w:rsid w:val="00952413"/>
    <w:rsid w:val="009534A2"/>
    <w:rsid w:val="0095373D"/>
    <w:rsid w:val="00953988"/>
    <w:rsid w:val="00954444"/>
    <w:rsid w:val="0095462A"/>
    <w:rsid w:val="00954932"/>
    <w:rsid w:val="00954A0F"/>
    <w:rsid w:val="00956201"/>
    <w:rsid w:val="00956338"/>
    <w:rsid w:val="00956979"/>
    <w:rsid w:val="00957C14"/>
    <w:rsid w:val="00957ED2"/>
    <w:rsid w:val="009600C4"/>
    <w:rsid w:val="009603F5"/>
    <w:rsid w:val="00960BE6"/>
    <w:rsid w:val="009627CE"/>
    <w:rsid w:val="00962931"/>
    <w:rsid w:val="00962A86"/>
    <w:rsid w:val="00962D2F"/>
    <w:rsid w:val="009630DC"/>
    <w:rsid w:val="00963187"/>
    <w:rsid w:val="00963CB6"/>
    <w:rsid w:val="00964028"/>
    <w:rsid w:val="00964409"/>
    <w:rsid w:val="009645F9"/>
    <w:rsid w:val="00964A51"/>
    <w:rsid w:val="009651FB"/>
    <w:rsid w:val="00965434"/>
    <w:rsid w:val="00965834"/>
    <w:rsid w:val="009662BE"/>
    <w:rsid w:val="009667B7"/>
    <w:rsid w:val="00966811"/>
    <w:rsid w:val="00966B9D"/>
    <w:rsid w:val="00966F25"/>
    <w:rsid w:val="00967552"/>
    <w:rsid w:val="0096766C"/>
    <w:rsid w:val="00967F65"/>
    <w:rsid w:val="0097087A"/>
    <w:rsid w:val="00970F92"/>
    <w:rsid w:val="00971AA6"/>
    <w:rsid w:val="0097209A"/>
    <w:rsid w:val="0097248A"/>
    <w:rsid w:val="009730B9"/>
    <w:rsid w:val="00973FCA"/>
    <w:rsid w:val="009744B4"/>
    <w:rsid w:val="0097464E"/>
    <w:rsid w:val="009746E2"/>
    <w:rsid w:val="00974973"/>
    <w:rsid w:val="00975C66"/>
    <w:rsid w:val="00975F29"/>
    <w:rsid w:val="009760A8"/>
    <w:rsid w:val="0097668A"/>
    <w:rsid w:val="00976B6F"/>
    <w:rsid w:val="00976C7B"/>
    <w:rsid w:val="00976EC0"/>
    <w:rsid w:val="009772BB"/>
    <w:rsid w:val="00977334"/>
    <w:rsid w:val="0097736B"/>
    <w:rsid w:val="009779F7"/>
    <w:rsid w:val="00977CFB"/>
    <w:rsid w:val="009800B8"/>
    <w:rsid w:val="00980862"/>
    <w:rsid w:val="00980E66"/>
    <w:rsid w:val="009814CC"/>
    <w:rsid w:val="009817B0"/>
    <w:rsid w:val="009820BB"/>
    <w:rsid w:val="009823AA"/>
    <w:rsid w:val="009824E3"/>
    <w:rsid w:val="00982519"/>
    <w:rsid w:val="00982D35"/>
    <w:rsid w:val="00982D45"/>
    <w:rsid w:val="00982ECF"/>
    <w:rsid w:val="00982F1B"/>
    <w:rsid w:val="0098344A"/>
    <w:rsid w:val="00983CEC"/>
    <w:rsid w:val="00983FCF"/>
    <w:rsid w:val="009842EE"/>
    <w:rsid w:val="009844B3"/>
    <w:rsid w:val="00985007"/>
    <w:rsid w:val="00985BEF"/>
    <w:rsid w:val="00985DCB"/>
    <w:rsid w:val="0098645D"/>
    <w:rsid w:val="00986F37"/>
    <w:rsid w:val="00987A7F"/>
    <w:rsid w:val="00987CE7"/>
    <w:rsid w:val="00987F70"/>
    <w:rsid w:val="0099035D"/>
    <w:rsid w:val="009904C8"/>
    <w:rsid w:val="009904D7"/>
    <w:rsid w:val="00990A98"/>
    <w:rsid w:val="00990B6A"/>
    <w:rsid w:val="00990DC3"/>
    <w:rsid w:val="009914E3"/>
    <w:rsid w:val="00991990"/>
    <w:rsid w:val="009926C6"/>
    <w:rsid w:val="00992C4C"/>
    <w:rsid w:val="00992D4E"/>
    <w:rsid w:val="0099324B"/>
    <w:rsid w:val="00993776"/>
    <w:rsid w:val="00993B6E"/>
    <w:rsid w:val="00994782"/>
    <w:rsid w:val="00994C6B"/>
    <w:rsid w:val="009959BD"/>
    <w:rsid w:val="00995CE1"/>
    <w:rsid w:val="009962B3"/>
    <w:rsid w:val="0099684D"/>
    <w:rsid w:val="00996D67"/>
    <w:rsid w:val="00997A04"/>
    <w:rsid w:val="00997B59"/>
    <w:rsid w:val="00997DEE"/>
    <w:rsid w:val="009A0055"/>
    <w:rsid w:val="009A014B"/>
    <w:rsid w:val="009A072D"/>
    <w:rsid w:val="009A0990"/>
    <w:rsid w:val="009A0A38"/>
    <w:rsid w:val="009A0AE2"/>
    <w:rsid w:val="009A0CD5"/>
    <w:rsid w:val="009A0D03"/>
    <w:rsid w:val="009A0D24"/>
    <w:rsid w:val="009A0E49"/>
    <w:rsid w:val="009A0EF4"/>
    <w:rsid w:val="009A117A"/>
    <w:rsid w:val="009A1FE1"/>
    <w:rsid w:val="009A3D25"/>
    <w:rsid w:val="009A4524"/>
    <w:rsid w:val="009A470D"/>
    <w:rsid w:val="009A4847"/>
    <w:rsid w:val="009A51AE"/>
    <w:rsid w:val="009A5498"/>
    <w:rsid w:val="009A5666"/>
    <w:rsid w:val="009A5B4D"/>
    <w:rsid w:val="009A6162"/>
    <w:rsid w:val="009A626C"/>
    <w:rsid w:val="009A65CD"/>
    <w:rsid w:val="009A65F3"/>
    <w:rsid w:val="009A6E4A"/>
    <w:rsid w:val="009A71DC"/>
    <w:rsid w:val="009A7AC5"/>
    <w:rsid w:val="009A7B87"/>
    <w:rsid w:val="009B0047"/>
    <w:rsid w:val="009B0082"/>
    <w:rsid w:val="009B0163"/>
    <w:rsid w:val="009B0DED"/>
    <w:rsid w:val="009B12B5"/>
    <w:rsid w:val="009B18F5"/>
    <w:rsid w:val="009B1ACF"/>
    <w:rsid w:val="009B1EB3"/>
    <w:rsid w:val="009B2040"/>
    <w:rsid w:val="009B36C5"/>
    <w:rsid w:val="009B3C90"/>
    <w:rsid w:val="009B4329"/>
    <w:rsid w:val="009B449D"/>
    <w:rsid w:val="009B4915"/>
    <w:rsid w:val="009B4B4D"/>
    <w:rsid w:val="009B4DC6"/>
    <w:rsid w:val="009B5774"/>
    <w:rsid w:val="009B58E1"/>
    <w:rsid w:val="009B5C6C"/>
    <w:rsid w:val="009B6938"/>
    <w:rsid w:val="009B6A41"/>
    <w:rsid w:val="009B70C7"/>
    <w:rsid w:val="009B7667"/>
    <w:rsid w:val="009B7A21"/>
    <w:rsid w:val="009C047C"/>
    <w:rsid w:val="009C0B5B"/>
    <w:rsid w:val="009C14A7"/>
    <w:rsid w:val="009C167A"/>
    <w:rsid w:val="009C3496"/>
    <w:rsid w:val="009C370B"/>
    <w:rsid w:val="009C3EF3"/>
    <w:rsid w:val="009C3F2F"/>
    <w:rsid w:val="009C41E8"/>
    <w:rsid w:val="009C4788"/>
    <w:rsid w:val="009C47E2"/>
    <w:rsid w:val="009C4CE9"/>
    <w:rsid w:val="009C4CFB"/>
    <w:rsid w:val="009C4FAB"/>
    <w:rsid w:val="009C5050"/>
    <w:rsid w:val="009C6717"/>
    <w:rsid w:val="009C6829"/>
    <w:rsid w:val="009C70EE"/>
    <w:rsid w:val="009C7586"/>
    <w:rsid w:val="009C7D9F"/>
    <w:rsid w:val="009D0014"/>
    <w:rsid w:val="009D0ED3"/>
    <w:rsid w:val="009D11E3"/>
    <w:rsid w:val="009D17D6"/>
    <w:rsid w:val="009D19DF"/>
    <w:rsid w:val="009D1AFE"/>
    <w:rsid w:val="009D20BA"/>
    <w:rsid w:val="009D2A43"/>
    <w:rsid w:val="009D314C"/>
    <w:rsid w:val="009D33F3"/>
    <w:rsid w:val="009D3692"/>
    <w:rsid w:val="009D3B0D"/>
    <w:rsid w:val="009D444D"/>
    <w:rsid w:val="009D51CA"/>
    <w:rsid w:val="009D5898"/>
    <w:rsid w:val="009D5FC9"/>
    <w:rsid w:val="009D646B"/>
    <w:rsid w:val="009D65B5"/>
    <w:rsid w:val="009D794C"/>
    <w:rsid w:val="009E04E9"/>
    <w:rsid w:val="009E0650"/>
    <w:rsid w:val="009E06DB"/>
    <w:rsid w:val="009E09CF"/>
    <w:rsid w:val="009E0C1C"/>
    <w:rsid w:val="009E14B0"/>
    <w:rsid w:val="009E1CB0"/>
    <w:rsid w:val="009E21B9"/>
    <w:rsid w:val="009E2592"/>
    <w:rsid w:val="009E283B"/>
    <w:rsid w:val="009E316D"/>
    <w:rsid w:val="009E3860"/>
    <w:rsid w:val="009E3CD9"/>
    <w:rsid w:val="009E45B8"/>
    <w:rsid w:val="009E45FD"/>
    <w:rsid w:val="009E47EF"/>
    <w:rsid w:val="009E567C"/>
    <w:rsid w:val="009E59E2"/>
    <w:rsid w:val="009E5ACA"/>
    <w:rsid w:val="009E62DC"/>
    <w:rsid w:val="009E6C47"/>
    <w:rsid w:val="009E7044"/>
    <w:rsid w:val="009E7919"/>
    <w:rsid w:val="009E7B42"/>
    <w:rsid w:val="009F0323"/>
    <w:rsid w:val="009F098C"/>
    <w:rsid w:val="009F09B7"/>
    <w:rsid w:val="009F1030"/>
    <w:rsid w:val="009F1C65"/>
    <w:rsid w:val="009F1E2B"/>
    <w:rsid w:val="009F1F72"/>
    <w:rsid w:val="009F26D9"/>
    <w:rsid w:val="009F2B71"/>
    <w:rsid w:val="009F3218"/>
    <w:rsid w:val="009F3855"/>
    <w:rsid w:val="009F38A1"/>
    <w:rsid w:val="009F3C8B"/>
    <w:rsid w:val="009F477C"/>
    <w:rsid w:val="009F4C2F"/>
    <w:rsid w:val="009F5482"/>
    <w:rsid w:val="009F55DE"/>
    <w:rsid w:val="009F5A19"/>
    <w:rsid w:val="009F5CAB"/>
    <w:rsid w:val="009F5D4A"/>
    <w:rsid w:val="009F5FEE"/>
    <w:rsid w:val="009F604C"/>
    <w:rsid w:val="009F6101"/>
    <w:rsid w:val="009F628E"/>
    <w:rsid w:val="009F7A4C"/>
    <w:rsid w:val="009F7B46"/>
    <w:rsid w:val="009F7BB1"/>
    <w:rsid w:val="009F7C20"/>
    <w:rsid w:val="009F7D28"/>
    <w:rsid w:val="009F7DC9"/>
    <w:rsid w:val="009F7F9A"/>
    <w:rsid w:val="009F7FCB"/>
    <w:rsid w:val="00A00334"/>
    <w:rsid w:val="00A00CD6"/>
    <w:rsid w:val="00A0109E"/>
    <w:rsid w:val="00A0120E"/>
    <w:rsid w:val="00A0287D"/>
    <w:rsid w:val="00A02B71"/>
    <w:rsid w:val="00A02D05"/>
    <w:rsid w:val="00A0349B"/>
    <w:rsid w:val="00A035A5"/>
    <w:rsid w:val="00A03765"/>
    <w:rsid w:val="00A04059"/>
    <w:rsid w:val="00A04B6E"/>
    <w:rsid w:val="00A04D7B"/>
    <w:rsid w:val="00A04E7B"/>
    <w:rsid w:val="00A05313"/>
    <w:rsid w:val="00A05845"/>
    <w:rsid w:val="00A05932"/>
    <w:rsid w:val="00A05BCA"/>
    <w:rsid w:val="00A102F1"/>
    <w:rsid w:val="00A112E2"/>
    <w:rsid w:val="00A115F7"/>
    <w:rsid w:val="00A11A91"/>
    <w:rsid w:val="00A11DEE"/>
    <w:rsid w:val="00A12251"/>
    <w:rsid w:val="00A1274E"/>
    <w:rsid w:val="00A12913"/>
    <w:rsid w:val="00A12FFF"/>
    <w:rsid w:val="00A13E60"/>
    <w:rsid w:val="00A14AA6"/>
    <w:rsid w:val="00A14BA0"/>
    <w:rsid w:val="00A14D4B"/>
    <w:rsid w:val="00A15243"/>
    <w:rsid w:val="00A15373"/>
    <w:rsid w:val="00A15AC7"/>
    <w:rsid w:val="00A161F6"/>
    <w:rsid w:val="00A16438"/>
    <w:rsid w:val="00A16576"/>
    <w:rsid w:val="00A16792"/>
    <w:rsid w:val="00A17197"/>
    <w:rsid w:val="00A173F2"/>
    <w:rsid w:val="00A1745B"/>
    <w:rsid w:val="00A2004F"/>
    <w:rsid w:val="00A200AD"/>
    <w:rsid w:val="00A20383"/>
    <w:rsid w:val="00A206F1"/>
    <w:rsid w:val="00A2186A"/>
    <w:rsid w:val="00A21986"/>
    <w:rsid w:val="00A21B6D"/>
    <w:rsid w:val="00A224B4"/>
    <w:rsid w:val="00A229A6"/>
    <w:rsid w:val="00A229B7"/>
    <w:rsid w:val="00A22E4C"/>
    <w:rsid w:val="00A22FD4"/>
    <w:rsid w:val="00A245F5"/>
    <w:rsid w:val="00A246C4"/>
    <w:rsid w:val="00A25594"/>
    <w:rsid w:val="00A255E2"/>
    <w:rsid w:val="00A25E77"/>
    <w:rsid w:val="00A2711B"/>
    <w:rsid w:val="00A27C55"/>
    <w:rsid w:val="00A307C5"/>
    <w:rsid w:val="00A30B20"/>
    <w:rsid w:val="00A30B2F"/>
    <w:rsid w:val="00A30CD6"/>
    <w:rsid w:val="00A30F17"/>
    <w:rsid w:val="00A30FB3"/>
    <w:rsid w:val="00A31174"/>
    <w:rsid w:val="00A314FD"/>
    <w:rsid w:val="00A318C7"/>
    <w:rsid w:val="00A32896"/>
    <w:rsid w:val="00A33F93"/>
    <w:rsid w:val="00A3437C"/>
    <w:rsid w:val="00A348D9"/>
    <w:rsid w:val="00A355EF"/>
    <w:rsid w:val="00A3596D"/>
    <w:rsid w:val="00A35A8D"/>
    <w:rsid w:val="00A35F51"/>
    <w:rsid w:val="00A36DAD"/>
    <w:rsid w:val="00A37255"/>
    <w:rsid w:val="00A3762C"/>
    <w:rsid w:val="00A40137"/>
    <w:rsid w:val="00A40240"/>
    <w:rsid w:val="00A406CA"/>
    <w:rsid w:val="00A40A7B"/>
    <w:rsid w:val="00A41329"/>
    <w:rsid w:val="00A415C8"/>
    <w:rsid w:val="00A4171E"/>
    <w:rsid w:val="00A417BE"/>
    <w:rsid w:val="00A41E1F"/>
    <w:rsid w:val="00A4324A"/>
    <w:rsid w:val="00A439FB"/>
    <w:rsid w:val="00A44085"/>
    <w:rsid w:val="00A440C1"/>
    <w:rsid w:val="00A448BA"/>
    <w:rsid w:val="00A4506D"/>
    <w:rsid w:val="00A45806"/>
    <w:rsid w:val="00A45BAE"/>
    <w:rsid w:val="00A45EAF"/>
    <w:rsid w:val="00A46615"/>
    <w:rsid w:val="00A46AEA"/>
    <w:rsid w:val="00A46FA9"/>
    <w:rsid w:val="00A473DA"/>
    <w:rsid w:val="00A47491"/>
    <w:rsid w:val="00A47BCC"/>
    <w:rsid w:val="00A47C6F"/>
    <w:rsid w:val="00A47D44"/>
    <w:rsid w:val="00A47F87"/>
    <w:rsid w:val="00A50079"/>
    <w:rsid w:val="00A5049E"/>
    <w:rsid w:val="00A50607"/>
    <w:rsid w:val="00A506FB"/>
    <w:rsid w:val="00A5098B"/>
    <w:rsid w:val="00A50B8C"/>
    <w:rsid w:val="00A50ED4"/>
    <w:rsid w:val="00A52D19"/>
    <w:rsid w:val="00A53B15"/>
    <w:rsid w:val="00A53D0E"/>
    <w:rsid w:val="00A546B0"/>
    <w:rsid w:val="00A548B4"/>
    <w:rsid w:val="00A5557D"/>
    <w:rsid w:val="00A55DFC"/>
    <w:rsid w:val="00A572EB"/>
    <w:rsid w:val="00A5739A"/>
    <w:rsid w:val="00A57B21"/>
    <w:rsid w:val="00A57D05"/>
    <w:rsid w:val="00A57FF2"/>
    <w:rsid w:val="00A607AE"/>
    <w:rsid w:val="00A60AF5"/>
    <w:rsid w:val="00A60CA0"/>
    <w:rsid w:val="00A61658"/>
    <w:rsid w:val="00A61BA2"/>
    <w:rsid w:val="00A61D77"/>
    <w:rsid w:val="00A61FC5"/>
    <w:rsid w:val="00A621AB"/>
    <w:rsid w:val="00A62E44"/>
    <w:rsid w:val="00A63156"/>
    <w:rsid w:val="00A6379E"/>
    <w:rsid w:val="00A643D1"/>
    <w:rsid w:val="00A646CE"/>
    <w:rsid w:val="00A6498B"/>
    <w:rsid w:val="00A65EDD"/>
    <w:rsid w:val="00A664B4"/>
    <w:rsid w:val="00A666D6"/>
    <w:rsid w:val="00A66D9B"/>
    <w:rsid w:val="00A66F26"/>
    <w:rsid w:val="00A66F85"/>
    <w:rsid w:val="00A675C2"/>
    <w:rsid w:val="00A675E3"/>
    <w:rsid w:val="00A67E1A"/>
    <w:rsid w:val="00A7038C"/>
    <w:rsid w:val="00A70450"/>
    <w:rsid w:val="00A706A8"/>
    <w:rsid w:val="00A70A7F"/>
    <w:rsid w:val="00A71134"/>
    <w:rsid w:val="00A71206"/>
    <w:rsid w:val="00A71623"/>
    <w:rsid w:val="00A71806"/>
    <w:rsid w:val="00A71A06"/>
    <w:rsid w:val="00A71A81"/>
    <w:rsid w:val="00A71B4A"/>
    <w:rsid w:val="00A7228F"/>
    <w:rsid w:val="00A728A4"/>
    <w:rsid w:val="00A735FE"/>
    <w:rsid w:val="00A7398B"/>
    <w:rsid w:val="00A7417D"/>
    <w:rsid w:val="00A7453E"/>
    <w:rsid w:val="00A74B88"/>
    <w:rsid w:val="00A75841"/>
    <w:rsid w:val="00A75A96"/>
    <w:rsid w:val="00A764BA"/>
    <w:rsid w:val="00A76D35"/>
    <w:rsid w:val="00A776EB"/>
    <w:rsid w:val="00A77A26"/>
    <w:rsid w:val="00A77F5D"/>
    <w:rsid w:val="00A80296"/>
    <w:rsid w:val="00A804B2"/>
    <w:rsid w:val="00A8055A"/>
    <w:rsid w:val="00A80AB6"/>
    <w:rsid w:val="00A815E0"/>
    <w:rsid w:val="00A81A42"/>
    <w:rsid w:val="00A81A53"/>
    <w:rsid w:val="00A81C44"/>
    <w:rsid w:val="00A81F6D"/>
    <w:rsid w:val="00A82234"/>
    <w:rsid w:val="00A8299A"/>
    <w:rsid w:val="00A82E3C"/>
    <w:rsid w:val="00A8336D"/>
    <w:rsid w:val="00A83393"/>
    <w:rsid w:val="00A8339B"/>
    <w:rsid w:val="00A83BA6"/>
    <w:rsid w:val="00A83F48"/>
    <w:rsid w:val="00A84734"/>
    <w:rsid w:val="00A84820"/>
    <w:rsid w:val="00A84FBC"/>
    <w:rsid w:val="00A85341"/>
    <w:rsid w:val="00A857A0"/>
    <w:rsid w:val="00A86209"/>
    <w:rsid w:val="00A8668D"/>
    <w:rsid w:val="00A867F1"/>
    <w:rsid w:val="00A8754E"/>
    <w:rsid w:val="00A87BB0"/>
    <w:rsid w:val="00A9058F"/>
    <w:rsid w:val="00A9087E"/>
    <w:rsid w:val="00A90A0B"/>
    <w:rsid w:val="00A90C8A"/>
    <w:rsid w:val="00A90DDC"/>
    <w:rsid w:val="00A91141"/>
    <w:rsid w:val="00A917F0"/>
    <w:rsid w:val="00A92962"/>
    <w:rsid w:val="00A9355D"/>
    <w:rsid w:val="00A93901"/>
    <w:rsid w:val="00A93EA9"/>
    <w:rsid w:val="00A942CC"/>
    <w:rsid w:val="00A94490"/>
    <w:rsid w:val="00A9469F"/>
    <w:rsid w:val="00A94FB4"/>
    <w:rsid w:val="00A95129"/>
    <w:rsid w:val="00A951C1"/>
    <w:rsid w:val="00A952FF"/>
    <w:rsid w:val="00A956E3"/>
    <w:rsid w:val="00A95865"/>
    <w:rsid w:val="00A95AC8"/>
    <w:rsid w:val="00A95C53"/>
    <w:rsid w:val="00A96174"/>
    <w:rsid w:val="00A969EF"/>
    <w:rsid w:val="00AA0375"/>
    <w:rsid w:val="00AA1126"/>
    <w:rsid w:val="00AA1213"/>
    <w:rsid w:val="00AA1519"/>
    <w:rsid w:val="00AA1B96"/>
    <w:rsid w:val="00AA1FB6"/>
    <w:rsid w:val="00AA236A"/>
    <w:rsid w:val="00AA2994"/>
    <w:rsid w:val="00AA299B"/>
    <w:rsid w:val="00AA2DD3"/>
    <w:rsid w:val="00AA2EA5"/>
    <w:rsid w:val="00AA402A"/>
    <w:rsid w:val="00AA421D"/>
    <w:rsid w:val="00AA4C10"/>
    <w:rsid w:val="00AA59BE"/>
    <w:rsid w:val="00AA5A55"/>
    <w:rsid w:val="00AA5E26"/>
    <w:rsid w:val="00AA5E62"/>
    <w:rsid w:val="00AA729C"/>
    <w:rsid w:val="00AA7E7F"/>
    <w:rsid w:val="00AB0259"/>
    <w:rsid w:val="00AB0FA4"/>
    <w:rsid w:val="00AB11EB"/>
    <w:rsid w:val="00AB1646"/>
    <w:rsid w:val="00AB177E"/>
    <w:rsid w:val="00AB1BAE"/>
    <w:rsid w:val="00AB1C2B"/>
    <w:rsid w:val="00AB1D77"/>
    <w:rsid w:val="00AB1DED"/>
    <w:rsid w:val="00AB219F"/>
    <w:rsid w:val="00AB2245"/>
    <w:rsid w:val="00AB2393"/>
    <w:rsid w:val="00AB24A2"/>
    <w:rsid w:val="00AB25EA"/>
    <w:rsid w:val="00AB3499"/>
    <w:rsid w:val="00AB3B95"/>
    <w:rsid w:val="00AB3BBA"/>
    <w:rsid w:val="00AB415C"/>
    <w:rsid w:val="00AB46C4"/>
    <w:rsid w:val="00AB4977"/>
    <w:rsid w:val="00AB51DE"/>
    <w:rsid w:val="00AB62DA"/>
    <w:rsid w:val="00AB63DF"/>
    <w:rsid w:val="00AB6EE4"/>
    <w:rsid w:val="00AB7610"/>
    <w:rsid w:val="00AB77C7"/>
    <w:rsid w:val="00AB7A71"/>
    <w:rsid w:val="00AB7D85"/>
    <w:rsid w:val="00AC157C"/>
    <w:rsid w:val="00AC164E"/>
    <w:rsid w:val="00AC183B"/>
    <w:rsid w:val="00AC1D76"/>
    <w:rsid w:val="00AC3A0E"/>
    <w:rsid w:val="00AC3A64"/>
    <w:rsid w:val="00AC42BD"/>
    <w:rsid w:val="00AC4973"/>
    <w:rsid w:val="00AC498F"/>
    <w:rsid w:val="00AC4C67"/>
    <w:rsid w:val="00AC4FF6"/>
    <w:rsid w:val="00AC5FCB"/>
    <w:rsid w:val="00AC64FE"/>
    <w:rsid w:val="00AC6930"/>
    <w:rsid w:val="00AC7D38"/>
    <w:rsid w:val="00AC7D83"/>
    <w:rsid w:val="00AD0808"/>
    <w:rsid w:val="00AD0896"/>
    <w:rsid w:val="00AD1F9D"/>
    <w:rsid w:val="00AD2074"/>
    <w:rsid w:val="00AD20F3"/>
    <w:rsid w:val="00AD24B5"/>
    <w:rsid w:val="00AD2EEF"/>
    <w:rsid w:val="00AD31F2"/>
    <w:rsid w:val="00AD3945"/>
    <w:rsid w:val="00AD39D2"/>
    <w:rsid w:val="00AD3DD1"/>
    <w:rsid w:val="00AD3DD2"/>
    <w:rsid w:val="00AD4024"/>
    <w:rsid w:val="00AD5992"/>
    <w:rsid w:val="00AD5AF4"/>
    <w:rsid w:val="00AD6169"/>
    <w:rsid w:val="00AD6183"/>
    <w:rsid w:val="00AD65E4"/>
    <w:rsid w:val="00AD6AFA"/>
    <w:rsid w:val="00AD6ED9"/>
    <w:rsid w:val="00AD742E"/>
    <w:rsid w:val="00AE0706"/>
    <w:rsid w:val="00AE0FF6"/>
    <w:rsid w:val="00AE14E4"/>
    <w:rsid w:val="00AE1C2A"/>
    <w:rsid w:val="00AE2007"/>
    <w:rsid w:val="00AE25F9"/>
    <w:rsid w:val="00AE2DD9"/>
    <w:rsid w:val="00AE3F92"/>
    <w:rsid w:val="00AE4117"/>
    <w:rsid w:val="00AE46E7"/>
    <w:rsid w:val="00AE5618"/>
    <w:rsid w:val="00AE6176"/>
    <w:rsid w:val="00AE62D8"/>
    <w:rsid w:val="00AE64E8"/>
    <w:rsid w:val="00AE75E3"/>
    <w:rsid w:val="00AE78D4"/>
    <w:rsid w:val="00AE7C9E"/>
    <w:rsid w:val="00AE7FA5"/>
    <w:rsid w:val="00AF0168"/>
    <w:rsid w:val="00AF03B8"/>
    <w:rsid w:val="00AF05EF"/>
    <w:rsid w:val="00AF0858"/>
    <w:rsid w:val="00AF08FB"/>
    <w:rsid w:val="00AF1196"/>
    <w:rsid w:val="00AF1875"/>
    <w:rsid w:val="00AF1B0A"/>
    <w:rsid w:val="00AF1C89"/>
    <w:rsid w:val="00AF1D9D"/>
    <w:rsid w:val="00AF251F"/>
    <w:rsid w:val="00AF2773"/>
    <w:rsid w:val="00AF367E"/>
    <w:rsid w:val="00AF382F"/>
    <w:rsid w:val="00AF3CC1"/>
    <w:rsid w:val="00AF405F"/>
    <w:rsid w:val="00AF4521"/>
    <w:rsid w:val="00AF4CA9"/>
    <w:rsid w:val="00AF51F4"/>
    <w:rsid w:val="00AF5606"/>
    <w:rsid w:val="00AF587F"/>
    <w:rsid w:val="00AF69B5"/>
    <w:rsid w:val="00AF6EA2"/>
    <w:rsid w:val="00AF74BF"/>
    <w:rsid w:val="00AF758E"/>
    <w:rsid w:val="00B003A4"/>
    <w:rsid w:val="00B00C9F"/>
    <w:rsid w:val="00B00E89"/>
    <w:rsid w:val="00B011C0"/>
    <w:rsid w:val="00B01959"/>
    <w:rsid w:val="00B019CB"/>
    <w:rsid w:val="00B01F98"/>
    <w:rsid w:val="00B02C2A"/>
    <w:rsid w:val="00B0305C"/>
    <w:rsid w:val="00B03103"/>
    <w:rsid w:val="00B04B50"/>
    <w:rsid w:val="00B05CF8"/>
    <w:rsid w:val="00B060EE"/>
    <w:rsid w:val="00B102D1"/>
    <w:rsid w:val="00B10560"/>
    <w:rsid w:val="00B10A26"/>
    <w:rsid w:val="00B10D58"/>
    <w:rsid w:val="00B117A9"/>
    <w:rsid w:val="00B1311B"/>
    <w:rsid w:val="00B132FD"/>
    <w:rsid w:val="00B13BC3"/>
    <w:rsid w:val="00B1460B"/>
    <w:rsid w:val="00B1487F"/>
    <w:rsid w:val="00B1498E"/>
    <w:rsid w:val="00B149A3"/>
    <w:rsid w:val="00B14B16"/>
    <w:rsid w:val="00B14EDC"/>
    <w:rsid w:val="00B151AB"/>
    <w:rsid w:val="00B153E7"/>
    <w:rsid w:val="00B157E6"/>
    <w:rsid w:val="00B15920"/>
    <w:rsid w:val="00B15CBF"/>
    <w:rsid w:val="00B167F5"/>
    <w:rsid w:val="00B16826"/>
    <w:rsid w:val="00B168D7"/>
    <w:rsid w:val="00B16B54"/>
    <w:rsid w:val="00B17C0C"/>
    <w:rsid w:val="00B17DBA"/>
    <w:rsid w:val="00B20284"/>
    <w:rsid w:val="00B20351"/>
    <w:rsid w:val="00B2065A"/>
    <w:rsid w:val="00B207BC"/>
    <w:rsid w:val="00B209A6"/>
    <w:rsid w:val="00B209D9"/>
    <w:rsid w:val="00B20C80"/>
    <w:rsid w:val="00B20D49"/>
    <w:rsid w:val="00B2101F"/>
    <w:rsid w:val="00B2190D"/>
    <w:rsid w:val="00B2197A"/>
    <w:rsid w:val="00B21F42"/>
    <w:rsid w:val="00B224B3"/>
    <w:rsid w:val="00B238FA"/>
    <w:rsid w:val="00B23A1C"/>
    <w:rsid w:val="00B23AF1"/>
    <w:rsid w:val="00B24049"/>
    <w:rsid w:val="00B241DA"/>
    <w:rsid w:val="00B2455C"/>
    <w:rsid w:val="00B245D1"/>
    <w:rsid w:val="00B24CFF"/>
    <w:rsid w:val="00B24E54"/>
    <w:rsid w:val="00B25843"/>
    <w:rsid w:val="00B26624"/>
    <w:rsid w:val="00B266DA"/>
    <w:rsid w:val="00B26712"/>
    <w:rsid w:val="00B26B0F"/>
    <w:rsid w:val="00B26ED5"/>
    <w:rsid w:val="00B27335"/>
    <w:rsid w:val="00B2753D"/>
    <w:rsid w:val="00B2779E"/>
    <w:rsid w:val="00B27B9D"/>
    <w:rsid w:val="00B30439"/>
    <w:rsid w:val="00B317F3"/>
    <w:rsid w:val="00B31892"/>
    <w:rsid w:val="00B31ABF"/>
    <w:rsid w:val="00B321C1"/>
    <w:rsid w:val="00B322F0"/>
    <w:rsid w:val="00B334D2"/>
    <w:rsid w:val="00B338A0"/>
    <w:rsid w:val="00B3393C"/>
    <w:rsid w:val="00B3423B"/>
    <w:rsid w:val="00B348DA"/>
    <w:rsid w:val="00B34AEF"/>
    <w:rsid w:val="00B34D32"/>
    <w:rsid w:val="00B35192"/>
    <w:rsid w:val="00B351C1"/>
    <w:rsid w:val="00B35317"/>
    <w:rsid w:val="00B3586E"/>
    <w:rsid w:val="00B359CF"/>
    <w:rsid w:val="00B35FC7"/>
    <w:rsid w:val="00B368D9"/>
    <w:rsid w:val="00B36DFF"/>
    <w:rsid w:val="00B36EF4"/>
    <w:rsid w:val="00B371A9"/>
    <w:rsid w:val="00B3749B"/>
    <w:rsid w:val="00B378B4"/>
    <w:rsid w:val="00B37CAB"/>
    <w:rsid w:val="00B405CE"/>
    <w:rsid w:val="00B405D9"/>
    <w:rsid w:val="00B40D3F"/>
    <w:rsid w:val="00B413AD"/>
    <w:rsid w:val="00B42860"/>
    <w:rsid w:val="00B42B6E"/>
    <w:rsid w:val="00B44271"/>
    <w:rsid w:val="00B4509C"/>
    <w:rsid w:val="00B45117"/>
    <w:rsid w:val="00B45B39"/>
    <w:rsid w:val="00B45BF9"/>
    <w:rsid w:val="00B461C2"/>
    <w:rsid w:val="00B4660B"/>
    <w:rsid w:val="00B46B9A"/>
    <w:rsid w:val="00B4769B"/>
    <w:rsid w:val="00B501CF"/>
    <w:rsid w:val="00B50288"/>
    <w:rsid w:val="00B50A70"/>
    <w:rsid w:val="00B51861"/>
    <w:rsid w:val="00B5459D"/>
    <w:rsid w:val="00B548C3"/>
    <w:rsid w:val="00B54BD6"/>
    <w:rsid w:val="00B54D23"/>
    <w:rsid w:val="00B54F94"/>
    <w:rsid w:val="00B55451"/>
    <w:rsid w:val="00B55524"/>
    <w:rsid w:val="00B55625"/>
    <w:rsid w:val="00B55BBB"/>
    <w:rsid w:val="00B55C22"/>
    <w:rsid w:val="00B55DEE"/>
    <w:rsid w:val="00B565AE"/>
    <w:rsid w:val="00B56BD1"/>
    <w:rsid w:val="00B57017"/>
    <w:rsid w:val="00B57155"/>
    <w:rsid w:val="00B576A6"/>
    <w:rsid w:val="00B57775"/>
    <w:rsid w:val="00B57C1A"/>
    <w:rsid w:val="00B602AA"/>
    <w:rsid w:val="00B608EC"/>
    <w:rsid w:val="00B6128E"/>
    <w:rsid w:val="00B615A2"/>
    <w:rsid w:val="00B617C2"/>
    <w:rsid w:val="00B61DC3"/>
    <w:rsid w:val="00B61E98"/>
    <w:rsid w:val="00B62376"/>
    <w:rsid w:val="00B6272A"/>
    <w:rsid w:val="00B62A3A"/>
    <w:rsid w:val="00B62B2E"/>
    <w:rsid w:val="00B62EA7"/>
    <w:rsid w:val="00B62F6D"/>
    <w:rsid w:val="00B65323"/>
    <w:rsid w:val="00B6591E"/>
    <w:rsid w:val="00B65A65"/>
    <w:rsid w:val="00B65B29"/>
    <w:rsid w:val="00B65B88"/>
    <w:rsid w:val="00B65DC6"/>
    <w:rsid w:val="00B65FAD"/>
    <w:rsid w:val="00B66075"/>
    <w:rsid w:val="00B667EE"/>
    <w:rsid w:val="00B66EF4"/>
    <w:rsid w:val="00B67183"/>
    <w:rsid w:val="00B672C0"/>
    <w:rsid w:val="00B673CC"/>
    <w:rsid w:val="00B677AB"/>
    <w:rsid w:val="00B67BFB"/>
    <w:rsid w:val="00B7082B"/>
    <w:rsid w:val="00B7103B"/>
    <w:rsid w:val="00B71707"/>
    <w:rsid w:val="00B7178E"/>
    <w:rsid w:val="00B71D17"/>
    <w:rsid w:val="00B7275B"/>
    <w:rsid w:val="00B72A47"/>
    <w:rsid w:val="00B72C04"/>
    <w:rsid w:val="00B72CFD"/>
    <w:rsid w:val="00B737FE"/>
    <w:rsid w:val="00B73AB6"/>
    <w:rsid w:val="00B73AE1"/>
    <w:rsid w:val="00B746D9"/>
    <w:rsid w:val="00B75433"/>
    <w:rsid w:val="00B767AA"/>
    <w:rsid w:val="00B77CC6"/>
    <w:rsid w:val="00B802F8"/>
    <w:rsid w:val="00B80A92"/>
    <w:rsid w:val="00B81110"/>
    <w:rsid w:val="00B8130E"/>
    <w:rsid w:val="00B81507"/>
    <w:rsid w:val="00B8178D"/>
    <w:rsid w:val="00B82565"/>
    <w:rsid w:val="00B82734"/>
    <w:rsid w:val="00B829ED"/>
    <w:rsid w:val="00B82FF9"/>
    <w:rsid w:val="00B8304D"/>
    <w:rsid w:val="00B8313A"/>
    <w:rsid w:val="00B83CD5"/>
    <w:rsid w:val="00B83D23"/>
    <w:rsid w:val="00B83E08"/>
    <w:rsid w:val="00B8451B"/>
    <w:rsid w:val="00B847BB"/>
    <w:rsid w:val="00B84964"/>
    <w:rsid w:val="00B8544C"/>
    <w:rsid w:val="00B85676"/>
    <w:rsid w:val="00B85896"/>
    <w:rsid w:val="00B8635D"/>
    <w:rsid w:val="00B86580"/>
    <w:rsid w:val="00B870DC"/>
    <w:rsid w:val="00B87194"/>
    <w:rsid w:val="00B8720C"/>
    <w:rsid w:val="00B8758A"/>
    <w:rsid w:val="00B87A6D"/>
    <w:rsid w:val="00B90C0C"/>
    <w:rsid w:val="00B90D14"/>
    <w:rsid w:val="00B94249"/>
    <w:rsid w:val="00B94756"/>
    <w:rsid w:val="00B94865"/>
    <w:rsid w:val="00B94983"/>
    <w:rsid w:val="00B94ABC"/>
    <w:rsid w:val="00B94CE2"/>
    <w:rsid w:val="00B952F4"/>
    <w:rsid w:val="00B95C21"/>
    <w:rsid w:val="00B961ED"/>
    <w:rsid w:val="00B964CC"/>
    <w:rsid w:val="00BA0A11"/>
    <w:rsid w:val="00BA0B99"/>
    <w:rsid w:val="00BA110F"/>
    <w:rsid w:val="00BA1931"/>
    <w:rsid w:val="00BA2073"/>
    <w:rsid w:val="00BA25F5"/>
    <w:rsid w:val="00BA32B4"/>
    <w:rsid w:val="00BA3F7E"/>
    <w:rsid w:val="00BA4510"/>
    <w:rsid w:val="00BA4560"/>
    <w:rsid w:val="00BA4B75"/>
    <w:rsid w:val="00BA53C3"/>
    <w:rsid w:val="00BA56CE"/>
    <w:rsid w:val="00BA5E3B"/>
    <w:rsid w:val="00BA5EA6"/>
    <w:rsid w:val="00BA5F43"/>
    <w:rsid w:val="00BA60DC"/>
    <w:rsid w:val="00BA626D"/>
    <w:rsid w:val="00BA65AC"/>
    <w:rsid w:val="00BA66B4"/>
    <w:rsid w:val="00BA6D16"/>
    <w:rsid w:val="00BA7260"/>
    <w:rsid w:val="00BB03E9"/>
    <w:rsid w:val="00BB0527"/>
    <w:rsid w:val="00BB17AA"/>
    <w:rsid w:val="00BB1F03"/>
    <w:rsid w:val="00BB272F"/>
    <w:rsid w:val="00BB29F6"/>
    <w:rsid w:val="00BB2CDF"/>
    <w:rsid w:val="00BB30F0"/>
    <w:rsid w:val="00BB37A8"/>
    <w:rsid w:val="00BB3854"/>
    <w:rsid w:val="00BB3A85"/>
    <w:rsid w:val="00BB3CE5"/>
    <w:rsid w:val="00BB4344"/>
    <w:rsid w:val="00BB4531"/>
    <w:rsid w:val="00BB45EB"/>
    <w:rsid w:val="00BB46C4"/>
    <w:rsid w:val="00BB473D"/>
    <w:rsid w:val="00BB540D"/>
    <w:rsid w:val="00BB54E0"/>
    <w:rsid w:val="00BB5D57"/>
    <w:rsid w:val="00BB6428"/>
    <w:rsid w:val="00BB6491"/>
    <w:rsid w:val="00BB6736"/>
    <w:rsid w:val="00BB69A7"/>
    <w:rsid w:val="00BB6B5E"/>
    <w:rsid w:val="00BB6BE5"/>
    <w:rsid w:val="00BB6D3C"/>
    <w:rsid w:val="00BB7000"/>
    <w:rsid w:val="00BB708D"/>
    <w:rsid w:val="00BB7556"/>
    <w:rsid w:val="00BB76B1"/>
    <w:rsid w:val="00BB7DD5"/>
    <w:rsid w:val="00BC0AC9"/>
    <w:rsid w:val="00BC14A9"/>
    <w:rsid w:val="00BC16E5"/>
    <w:rsid w:val="00BC1C6B"/>
    <w:rsid w:val="00BC1FD4"/>
    <w:rsid w:val="00BC2B21"/>
    <w:rsid w:val="00BC2E08"/>
    <w:rsid w:val="00BC3BBD"/>
    <w:rsid w:val="00BC5586"/>
    <w:rsid w:val="00BC5873"/>
    <w:rsid w:val="00BC6067"/>
    <w:rsid w:val="00BC628E"/>
    <w:rsid w:val="00BC76AF"/>
    <w:rsid w:val="00BC782B"/>
    <w:rsid w:val="00BC7BB9"/>
    <w:rsid w:val="00BC7C6D"/>
    <w:rsid w:val="00BD01A4"/>
    <w:rsid w:val="00BD0344"/>
    <w:rsid w:val="00BD046B"/>
    <w:rsid w:val="00BD0E31"/>
    <w:rsid w:val="00BD0FD5"/>
    <w:rsid w:val="00BD1310"/>
    <w:rsid w:val="00BD1467"/>
    <w:rsid w:val="00BD1527"/>
    <w:rsid w:val="00BD16D3"/>
    <w:rsid w:val="00BD1864"/>
    <w:rsid w:val="00BD1BDF"/>
    <w:rsid w:val="00BD20AF"/>
    <w:rsid w:val="00BD219D"/>
    <w:rsid w:val="00BD2483"/>
    <w:rsid w:val="00BD2618"/>
    <w:rsid w:val="00BD2CDE"/>
    <w:rsid w:val="00BD31EB"/>
    <w:rsid w:val="00BD39BE"/>
    <w:rsid w:val="00BD3F7A"/>
    <w:rsid w:val="00BD41F0"/>
    <w:rsid w:val="00BD4488"/>
    <w:rsid w:val="00BD48E4"/>
    <w:rsid w:val="00BD57A6"/>
    <w:rsid w:val="00BD62BA"/>
    <w:rsid w:val="00BD6C2C"/>
    <w:rsid w:val="00BD7A0B"/>
    <w:rsid w:val="00BD7B7E"/>
    <w:rsid w:val="00BE00A5"/>
    <w:rsid w:val="00BE0C2E"/>
    <w:rsid w:val="00BE0C63"/>
    <w:rsid w:val="00BE178A"/>
    <w:rsid w:val="00BE2107"/>
    <w:rsid w:val="00BE242C"/>
    <w:rsid w:val="00BE279E"/>
    <w:rsid w:val="00BE27CA"/>
    <w:rsid w:val="00BE2B35"/>
    <w:rsid w:val="00BE3005"/>
    <w:rsid w:val="00BE3786"/>
    <w:rsid w:val="00BE3AA4"/>
    <w:rsid w:val="00BE4590"/>
    <w:rsid w:val="00BE4B06"/>
    <w:rsid w:val="00BE4C2C"/>
    <w:rsid w:val="00BE4CFA"/>
    <w:rsid w:val="00BE551F"/>
    <w:rsid w:val="00BE587A"/>
    <w:rsid w:val="00BE5AD5"/>
    <w:rsid w:val="00BE5D1F"/>
    <w:rsid w:val="00BE5EC3"/>
    <w:rsid w:val="00BE65C8"/>
    <w:rsid w:val="00BE663A"/>
    <w:rsid w:val="00BE67A7"/>
    <w:rsid w:val="00BE681D"/>
    <w:rsid w:val="00BE6E4E"/>
    <w:rsid w:val="00BE72C0"/>
    <w:rsid w:val="00BE75E0"/>
    <w:rsid w:val="00BE7650"/>
    <w:rsid w:val="00BE7DED"/>
    <w:rsid w:val="00BE7F8E"/>
    <w:rsid w:val="00BF0168"/>
    <w:rsid w:val="00BF0BFC"/>
    <w:rsid w:val="00BF0D05"/>
    <w:rsid w:val="00BF0DE0"/>
    <w:rsid w:val="00BF10D0"/>
    <w:rsid w:val="00BF211B"/>
    <w:rsid w:val="00BF214C"/>
    <w:rsid w:val="00BF2497"/>
    <w:rsid w:val="00BF2692"/>
    <w:rsid w:val="00BF26C5"/>
    <w:rsid w:val="00BF2CC8"/>
    <w:rsid w:val="00BF3714"/>
    <w:rsid w:val="00BF378C"/>
    <w:rsid w:val="00BF382B"/>
    <w:rsid w:val="00BF3BA3"/>
    <w:rsid w:val="00BF45AD"/>
    <w:rsid w:val="00BF5118"/>
    <w:rsid w:val="00BF5228"/>
    <w:rsid w:val="00BF556C"/>
    <w:rsid w:val="00BF59DF"/>
    <w:rsid w:val="00BF633B"/>
    <w:rsid w:val="00BF68E0"/>
    <w:rsid w:val="00BF6A6B"/>
    <w:rsid w:val="00BF6BD6"/>
    <w:rsid w:val="00BF71E1"/>
    <w:rsid w:val="00BF7524"/>
    <w:rsid w:val="00BF7946"/>
    <w:rsid w:val="00C004CC"/>
    <w:rsid w:val="00C00A9E"/>
    <w:rsid w:val="00C0118D"/>
    <w:rsid w:val="00C01964"/>
    <w:rsid w:val="00C029DE"/>
    <w:rsid w:val="00C03D6D"/>
    <w:rsid w:val="00C04707"/>
    <w:rsid w:val="00C04795"/>
    <w:rsid w:val="00C04F7C"/>
    <w:rsid w:val="00C050C7"/>
    <w:rsid w:val="00C05A13"/>
    <w:rsid w:val="00C06276"/>
    <w:rsid w:val="00C06514"/>
    <w:rsid w:val="00C06B00"/>
    <w:rsid w:val="00C06B9E"/>
    <w:rsid w:val="00C0760A"/>
    <w:rsid w:val="00C07771"/>
    <w:rsid w:val="00C077C3"/>
    <w:rsid w:val="00C079EF"/>
    <w:rsid w:val="00C07CBA"/>
    <w:rsid w:val="00C07D29"/>
    <w:rsid w:val="00C07DED"/>
    <w:rsid w:val="00C10261"/>
    <w:rsid w:val="00C103D7"/>
    <w:rsid w:val="00C108BC"/>
    <w:rsid w:val="00C116D9"/>
    <w:rsid w:val="00C12282"/>
    <w:rsid w:val="00C12346"/>
    <w:rsid w:val="00C12447"/>
    <w:rsid w:val="00C124EC"/>
    <w:rsid w:val="00C1284E"/>
    <w:rsid w:val="00C128FE"/>
    <w:rsid w:val="00C12EB6"/>
    <w:rsid w:val="00C12EDE"/>
    <w:rsid w:val="00C131F8"/>
    <w:rsid w:val="00C13A3D"/>
    <w:rsid w:val="00C13D2F"/>
    <w:rsid w:val="00C147D1"/>
    <w:rsid w:val="00C14BD7"/>
    <w:rsid w:val="00C157E9"/>
    <w:rsid w:val="00C15AD1"/>
    <w:rsid w:val="00C166EB"/>
    <w:rsid w:val="00C1690A"/>
    <w:rsid w:val="00C17209"/>
    <w:rsid w:val="00C17AAA"/>
    <w:rsid w:val="00C17E72"/>
    <w:rsid w:val="00C17F83"/>
    <w:rsid w:val="00C17F87"/>
    <w:rsid w:val="00C2014F"/>
    <w:rsid w:val="00C20221"/>
    <w:rsid w:val="00C205D7"/>
    <w:rsid w:val="00C2128A"/>
    <w:rsid w:val="00C21F59"/>
    <w:rsid w:val="00C2211B"/>
    <w:rsid w:val="00C22E67"/>
    <w:rsid w:val="00C2313A"/>
    <w:rsid w:val="00C23474"/>
    <w:rsid w:val="00C235F7"/>
    <w:rsid w:val="00C23EAC"/>
    <w:rsid w:val="00C24AAB"/>
    <w:rsid w:val="00C24CF1"/>
    <w:rsid w:val="00C2564C"/>
    <w:rsid w:val="00C25891"/>
    <w:rsid w:val="00C2590B"/>
    <w:rsid w:val="00C25AE9"/>
    <w:rsid w:val="00C26B57"/>
    <w:rsid w:val="00C271E3"/>
    <w:rsid w:val="00C27561"/>
    <w:rsid w:val="00C27D01"/>
    <w:rsid w:val="00C30DAA"/>
    <w:rsid w:val="00C30E26"/>
    <w:rsid w:val="00C31952"/>
    <w:rsid w:val="00C31999"/>
    <w:rsid w:val="00C31FE6"/>
    <w:rsid w:val="00C32673"/>
    <w:rsid w:val="00C3268E"/>
    <w:rsid w:val="00C32882"/>
    <w:rsid w:val="00C32D87"/>
    <w:rsid w:val="00C32E4E"/>
    <w:rsid w:val="00C330AE"/>
    <w:rsid w:val="00C33988"/>
    <w:rsid w:val="00C344F9"/>
    <w:rsid w:val="00C347D8"/>
    <w:rsid w:val="00C35268"/>
    <w:rsid w:val="00C355B1"/>
    <w:rsid w:val="00C3581C"/>
    <w:rsid w:val="00C3593E"/>
    <w:rsid w:val="00C35969"/>
    <w:rsid w:val="00C359EE"/>
    <w:rsid w:val="00C35C6D"/>
    <w:rsid w:val="00C36142"/>
    <w:rsid w:val="00C36554"/>
    <w:rsid w:val="00C36793"/>
    <w:rsid w:val="00C36899"/>
    <w:rsid w:val="00C36E6C"/>
    <w:rsid w:val="00C3710A"/>
    <w:rsid w:val="00C3745C"/>
    <w:rsid w:val="00C37CC4"/>
    <w:rsid w:val="00C401DA"/>
    <w:rsid w:val="00C40609"/>
    <w:rsid w:val="00C4092C"/>
    <w:rsid w:val="00C40A9C"/>
    <w:rsid w:val="00C411DB"/>
    <w:rsid w:val="00C416E4"/>
    <w:rsid w:val="00C41B7F"/>
    <w:rsid w:val="00C41DDD"/>
    <w:rsid w:val="00C432AB"/>
    <w:rsid w:val="00C432BA"/>
    <w:rsid w:val="00C43A43"/>
    <w:rsid w:val="00C43C38"/>
    <w:rsid w:val="00C442AF"/>
    <w:rsid w:val="00C4496E"/>
    <w:rsid w:val="00C44984"/>
    <w:rsid w:val="00C44DAD"/>
    <w:rsid w:val="00C44E18"/>
    <w:rsid w:val="00C4551B"/>
    <w:rsid w:val="00C4580D"/>
    <w:rsid w:val="00C45A44"/>
    <w:rsid w:val="00C46B33"/>
    <w:rsid w:val="00C46C84"/>
    <w:rsid w:val="00C46F57"/>
    <w:rsid w:val="00C47B73"/>
    <w:rsid w:val="00C47BD7"/>
    <w:rsid w:val="00C47F54"/>
    <w:rsid w:val="00C50364"/>
    <w:rsid w:val="00C504F3"/>
    <w:rsid w:val="00C50671"/>
    <w:rsid w:val="00C515AE"/>
    <w:rsid w:val="00C51968"/>
    <w:rsid w:val="00C51EE1"/>
    <w:rsid w:val="00C52233"/>
    <w:rsid w:val="00C5240B"/>
    <w:rsid w:val="00C52BA3"/>
    <w:rsid w:val="00C5336F"/>
    <w:rsid w:val="00C53D03"/>
    <w:rsid w:val="00C53FC4"/>
    <w:rsid w:val="00C54189"/>
    <w:rsid w:val="00C5423A"/>
    <w:rsid w:val="00C543B8"/>
    <w:rsid w:val="00C545C2"/>
    <w:rsid w:val="00C546F6"/>
    <w:rsid w:val="00C546FD"/>
    <w:rsid w:val="00C54739"/>
    <w:rsid w:val="00C54CAA"/>
    <w:rsid w:val="00C55198"/>
    <w:rsid w:val="00C5530D"/>
    <w:rsid w:val="00C558A7"/>
    <w:rsid w:val="00C568BD"/>
    <w:rsid w:val="00C56A3E"/>
    <w:rsid w:val="00C56F6A"/>
    <w:rsid w:val="00C572BF"/>
    <w:rsid w:val="00C57831"/>
    <w:rsid w:val="00C60128"/>
    <w:rsid w:val="00C603E8"/>
    <w:rsid w:val="00C60B7C"/>
    <w:rsid w:val="00C60E0F"/>
    <w:rsid w:val="00C6103E"/>
    <w:rsid w:val="00C614F1"/>
    <w:rsid w:val="00C61596"/>
    <w:rsid w:val="00C62170"/>
    <w:rsid w:val="00C62375"/>
    <w:rsid w:val="00C6252C"/>
    <w:rsid w:val="00C627F4"/>
    <w:rsid w:val="00C628C6"/>
    <w:rsid w:val="00C62C59"/>
    <w:rsid w:val="00C63541"/>
    <w:rsid w:val="00C63EB5"/>
    <w:rsid w:val="00C645A2"/>
    <w:rsid w:val="00C648D1"/>
    <w:rsid w:val="00C6495D"/>
    <w:rsid w:val="00C649B9"/>
    <w:rsid w:val="00C64AB4"/>
    <w:rsid w:val="00C657CC"/>
    <w:rsid w:val="00C659C4"/>
    <w:rsid w:val="00C65FD4"/>
    <w:rsid w:val="00C66C70"/>
    <w:rsid w:val="00C67014"/>
    <w:rsid w:val="00C67097"/>
    <w:rsid w:val="00C6715A"/>
    <w:rsid w:val="00C679A6"/>
    <w:rsid w:val="00C67BED"/>
    <w:rsid w:val="00C67C57"/>
    <w:rsid w:val="00C67D5A"/>
    <w:rsid w:val="00C70116"/>
    <w:rsid w:val="00C702A9"/>
    <w:rsid w:val="00C70C37"/>
    <w:rsid w:val="00C714AE"/>
    <w:rsid w:val="00C71781"/>
    <w:rsid w:val="00C72931"/>
    <w:rsid w:val="00C72975"/>
    <w:rsid w:val="00C729AB"/>
    <w:rsid w:val="00C72D0C"/>
    <w:rsid w:val="00C73427"/>
    <w:rsid w:val="00C735DB"/>
    <w:rsid w:val="00C739DE"/>
    <w:rsid w:val="00C74023"/>
    <w:rsid w:val="00C74F21"/>
    <w:rsid w:val="00C7593F"/>
    <w:rsid w:val="00C7685C"/>
    <w:rsid w:val="00C7753F"/>
    <w:rsid w:val="00C776E3"/>
    <w:rsid w:val="00C77CC5"/>
    <w:rsid w:val="00C77CD7"/>
    <w:rsid w:val="00C77ECD"/>
    <w:rsid w:val="00C806EB"/>
    <w:rsid w:val="00C80BDE"/>
    <w:rsid w:val="00C80C05"/>
    <w:rsid w:val="00C80CA0"/>
    <w:rsid w:val="00C815CB"/>
    <w:rsid w:val="00C8228F"/>
    <w:rsid w:val="00C826F3"/>
    <w:rsid w:val="00C831FA"/>
    <w:rsid w:val="00C833FA"/>
    <w:rsid w:val="00C836BF"/>
    <w:rsid w:val="00C83C63"/>
    <w:rsid w:val="00C83E08"/>
    <w:rsid w:val="00C84490"/>
    <w:rsid w:val="00C844C5"/>
    <w:rsid w:val="00C8466C"/>
    <w:rsid w:val="00C84E84"/>
    <w:rsid w:val="00C851A5"/>
    <w:rsid w:val="00C852A8"/>
    <w:rsid w:val="00C86224"/>
    <w:rsid w:val="00C86E74"/>
    <w:rsid w:val="00C86E8A"/>
    <w:rsid w:val="00C86F77"/>
    <w:rsid w:val="00C87378"/>
    <w:rsid w:val="00C87815"/>
    <w:rsid w:val="00C878B0"/>
    <w:rsid w:val="00C90253"/>
    <w:rsid w:val="00C90315"/>
    <w:rsid w:val="00C92DB2"/>
    <w:rsid w:val="00C93203"/>
    <w:rsid w:val="00C94785"/>
    <w:rsid w:val="00C94DB7"/>
    <w:rsid w:val="00C95091"/>
    <w:rsid w:val="00C9639D"/>
    <w:rsid w:val="00C97090"/>
    <w:rsid w:val="00C97167"/>
    <w:rsid w:val="00C97389"/>
    <w:rsid w:val="00C97EB3"/>
    <w:rsid w:val="00CA00D2"/>
    <w:rsid w:val="00CA0A6B"/>
    <w:rsid w:val="00CA0B81"/>
    <w:rsid w:val="00CA0D63"/>
    <w:rsid w:val="00CA0DE4"/>
    <w:rsid w:val="00CA1129"/>
    <w:rsid w:val="00CA1CFF"/>
    <w:rsid w:val="00CA1EE0"/>
    <w:rsid w:val="00CA2CB1"/>
    <w:rsid w:val="00CA2E22"/>
    <w:rsid w:val="00CA379A"/>
    <w:rsid w:val="00CA3F8A"/>
    <w:rsid w:val="00CA490B"/>
    <w:rsid w:val="00CA4ADF"/>
    <w:rsid w:val="00CA543E"/>
    <w:rsid w:val="00CA566C"/>
    <w:rsid w:val="00CA5A2E"/>
    <w:rsid w:val="00CA5C20"/>
    <w:rsid w:val="00CA6077"/>
    <w:rsid w:val="00CA6314"/>
    <w:rsid w:val="00CA6ABA"/>
    <w:rsid w:val="00CA7B0B"/>
    <w:rsid w:val="00CA7F2D"/>
    <w:rsid w:val="00CB0A28"/>
    <w:rsid w:val="00CB0C0E"/>
    <w:rsid w:val="00CB156A"/>
    <w:rsid w:val="00CB16F1"/>
    <w:rsid w:val="00CB1EEB"/>
    <w:rsid w:val="00CB21D8"/>
    <w:rsid w:val="00CB23E6"/>
    <w:rsid w:val="00CB24FC"/>
    <w:rsid w:val="00CB2888"/>
    <w:rsid w:val="00CB3199"/>
    <w:rsid w:val="00CB37E4"/>
    <w:rsid w:val="00CB3A14"/>
    <w:rsid w:val="00CB4EC9"/>
    <w:rsid w:val="00CB52EE"/>
    <w:rsid w:val="00CB58BA"/>
    <w:rsid w:val="00CB58C7"/>
    <w:rsid w:val="00CB5AE9"/>
    <w:rsid w:val="00CB6895"/>
    <w:rsid w:val="00CB6C71"/>
    <w:rsid w:val="00CB6E66"/>
    <w:rsid w:val="00CB71A7"/>
    <w:rsid w:val="00CC0269"/>
    <w:rsid w:val="00CC02EF"/>
    <w:rsid w:val="00CC06E2"/>
    <w:rsid w:val="00CC07AD"/>
    <w:rsid w:val="00CC084C"/>
    <w:rsid w:val="00CC0A56"/>
    <w:rsid w:val="00CC0D87"/>
    <w:rsid w:val="00CC0FF5"/>
    <w:rsid w:val="00CC1475"/>
    <w:rsid w:val="00CC3253"/>
    <w:rsid w:val="00CC3AA3"/>
    <w:rsid w:val="00CC3BB9"/>
    <w:rsid w:val="00CC3E76"/>
    <w:rsid w:val="00CC4126"/>
    <w:rsid w:val="00CC4422"/>
    <w:rsid w:val="00CC4E86"/>
    <w:rsid w:val="00CC5634"/>
    <w:rsid w:val="00CC5A4D"/>
    <w:rsid w:val="00CC5F1F"/>
    <w:rsid w:val="00CC5F62"/>
    <w:rsid w:val="00CC6169"/>
    <w:rsid w:val="00CC633F"/>
    <w:rsid w:val="00CC63E9"/>
    <w:rsid w:val="00CC7563"/>
    <w:rsid w:val="00CC767D"/>
    <w:rsid w:val="00CC7723"/>
    <w:rsid w:val="00CC7A79"/>
    <w:rsid w:val="00CC7B8A"/>
    <w:rsid w:val="00CC7CF5"/>
    <w:rsid w:val="00CD0390"/>
    <w:rsid w:val="00CD0731"/>
    <w:rsid w:val="00CD0A0F"/>
    <w:rsid w:val="00CD0B22"/>
    <w:rsid w:val="00CD0EE6"/>
    <w:rsid w:val="00CD1898"/>
    <w:rsid w:val="00CD1F17"/>
    <w:rsid w:val="00CD2172"/>
    <w:rsid w:val="00CD22BF"/>
    <w:rsid w:val="00CD2CCD"/>
    <w:rsid w:val="00CD34C7"/>
    <w:rsid w:val="00CD3C86"/>
    <w:rsid w:val="00CD3F42"/>
    <w:rsid w:val="00CD42AF"/>
    <w:rsid w:val="00CD434C"/>
    <w:rsid w:val="00CD45B0"/>
    <w:rsid w:val="00CD5027"/>
    <w:rsid w:val="00CD51F6"/>
    <w:rsid w:val="00CD5F15"/>
    <w:rsid w:val="00CD61CB"/>
    <w:rsid w:val="00CD696E"/>
    <w:rsid w:val="00CD6A48"/>
    <w:rsid w:val="00CD6DA8"/>
    <w:rsid w:val="00CD7668"/>
    <w:rsid w:val="00CD78FC"/>
    <w:rsid w:val="00CD7FA1"/>
    <w:rsid w:val="00CE01EF"/>
    <w:rsid w:val="00CE056C"/>
    <w:rsid w:val="00CE195C"/>
    <w:rsid w:val="00CE1A20"/>
    <w:rsid w:val="00CE1E32"/>
    <w:rsid w:val="00CE252A"/>
    <w:rsid w:val="00CE29F8"/>
    <w:rsid w:val="00CE31AD"/>
    <w:rsid w:val="00CE364A"/>
    <w:rsid w:val="00CE3806"/>
    <w:rsid w:val="00CE441A"/>
    <w:rsid w:val="00CE4746"/>
    <w:rsid w:val="00CE49AD"/>
    <w:rsid w:val="00CE5163"/>
    <w:rsid w:val="00CE538B"/>
    <w:rsid w:val="00CE5824"/>
    <w:rsid w:val="00CE5930"/>
    <w:rsid w:val="00CE5A41"/>
    <w:rsid w:val="00CE61E7"/>
    <w:rsid w:val="00CE63D4"/>
    <w:rsid w:val="00CE661F"/>
    <w:rsid w:val="00CE6D9D"/>
    <w:rsid w:val="00CE6DAD"/>
    <w:rsid w:val="00CE73AD"/>
    <w:rsid w:val="00CF0446"/>
    <w:rsid w:val="00CF0D27"/>
    <w:rsid w:val="00CF0FC3"/>
    <w:rsid w:val="00CF14E4"/>
    <w:rsid w:val="00CF1B21"/>
    <w:rsid w:val="00CF2166"/>
    <w:rsid w:val="00CF2674"/>
    <w:rsid w:val="00CF2906"/>
    <w:rsid w:val="00CF2C96"/>
    <w:rsid w:val="00CF2E29"/>
    <w:rsid w:val="00CF397E"/>
    <w:rsid w:val="00CF47B6"/>
    <w:rsid w:val="00CF5152"/>
    <w:rsid w:val="00CF57F4"/>
    <w:rsid w:val="00CF62D9"/>
    <w:rsid w:val="00CF6AC6"/>
    <w:rsid w:val="00CF7284"/>
    <w:rsid w:val="00CF7F0D"/>
    <w:rsid w:val="00D00134"/>
    <w:rsid w:val="00D00294"/>
    <w:rsid w:val="00D00456"/>
    <w:rsid w:val="00D00EE1"/>
    <w:rsid w:val="00D025EF"/>
    <w:rsid w:val="00D027AC"/>
    <w:rsid w:val="00D02C18"/>
    <w:rsid w:val="00D02C1F"/>
    <w:rsid w:val="00D032AF"/>
    <w:rsid w:val="00D034EA"/>
    <w:rsid w:val="00D035B0"/>
    <w:rsid w:val="00D03BCD"/>
    <w:rsid w:val="00D03CEC"/>
    <w:rsid w:val="00D03D49"/>
    <w:rsid w:val="00D03E66"/>
    <w:rsid w:val="00D047ED"/>
    <w:rsid w:val="00D04C38"/>
    <w:rsid w:val="00D04FD6"/>
    <w:rsid w:val="00D057B9"/>
    <w:rsid w:val="00D0596C"/>
    <w:rsid w:val="00D062B9"/>
    <w:rsid w:val="00D0671C"/>
    <w:rsid w:val="00D06B4B"/>
    <w:rsid w:val="00D06D57"/>
    <w:rsid w:val="00D070AB"/>
    <w:rsid w:val="00D072AE"/>
    <w:rsid w:val="00D0744A"/>
    <w:rsid w:val="00D074CB"/>
    <w:rsid w:val="00D07532"/>
    <w:rsid w:val="00D076E8"/>
    <w:rsid w:val="00D100A1"/>
    <w:rsid w:val="00D10D16"/>
    <w:rsid w:val="00D10D9D"/>
    <w:rsid w:val="00D1144E"/>
    <w:rsid w:val="00D11AE6"/>
    <w:rsid w:val="00D12812"/>
    <w:rsid w:val="00D12BAF"/>
    <w:rsid w:val="00D12C24"/>
    <w:rsid w:val="00D12DFC"/>
    <w:rsid w:val="00D141EF"/>
    <w:rsid w:val="00D144D6"/>
    <w:rsid w:val="00D149AF"/>
    <w:rsid w:val="00D14A4E"/>
    <w:rsid w:val="00D15408"/>
    <w:rsid w:val="00D15A6D"/>
    <w:rsid w:val="00D15F68"/>
    <w:rsid w:val="00D164B1"/>
    <w:rsid w:val="00D16B2D"/>
    <w:rsid w:val="00D16C36"/>
    <w:rsid w:val="00D16D48"/>
    <w:rsid w:val="00D170FE"/>
    <w:rsid w:val="00D1736A"/>
    <w:rsid w:val="00D175CD"/>
    <w:rsid w:val="00D20243"/>
    <w:rsid w:val="00D20794"/>
    <w:rsid w:val="00D20E87"/>
    <w:rsid w:val="00D21FAA"/>
    <w:rsid w:val="00D22267"/>
    <w:rsid w:val="00D2254D"/>
    <w:rsid w:val="00D22898"/>
    <w:rsid w:val="00D228DE"/>
    <w:rsid w:val="00D22A04"/>
    <w:rsid w:val="00D22B26"/>
    <w:rsid w:val="00D230B6"/>
    <w:rsid w:val="00D232B1"/>
    <w:rsid w:val="00D238D7"/>
    <w:rsid w:val="00D23CB8"/>
    <w:rsid w:val="00D23F2B"/>
    <w:rsid w:val="00D2428E"/>
    <w:rsid w:val="00D242C3"/>
    <w:rsid w:val="00D25036"/>
    <w:rsid w:val="00D255E2"/>
    <w:rsid w:val="00D260A6"/>
    <w:rsid w:val="00D26115"/>
    <w:rsid w:val="00D26AD5"/>
    <w:rsid w:val="00D26B94"/>
    <w:rsid w:val="00D27332"/>
    <w:rsid w:val="00D277F3"/>
    <w:rsid w:val="00D30434"/>
    <w:rsid w:val="00D30C1B"/>
    <w:rsid w:val="00D3117F"/>
    <w:rsid w:val="00D31750"/>
    <w:rsid w:val="00D32091"/>
    <w:rsid w:val="00D32A53"/>
    <w:rsid w:val="00D3327D"/>
    <w:rsid w:val="00D33758"/>
    <w:rsid w:val="00D3410D"/>
    <w:rsid w:val="00D34386"/>
    <w:rsid w:val="00D34A53"/>
    <w:rsid w:val="00D34CAE"/>
    <w:rsid w:val="00D34D04"/>
    <w:rsid w:val="00D3562A"/>
    <w:rsid w:val="00D35A39"/>
    <w:rsid w:val="00D3694B"/>
    <w:rsid w:val="00D36DA9"/>
    <w:rsid w:val="00D37595"/>
    <w:rsid w:val="00D375DD"/>
    <w:rsid w:val="00D37D7F"/>
    <w:rsid w:val="00D4086F"/>
    <w:rsid w:val="00D40F50"/>
    <w:rsid w:val="00D410BD"/>
    <w:rsid w:val="00D414E3"/>
    <w:rsid w:val="00D41793"/>
    <w:rsid w:val="00D417AB"/>
    <w:rsid w:val="00D41A23"/>
    <w:rsid w:val="00D41B86"/>
    <w:rsid w:val="00D428EB"/>
    <w:rsid w:val="00D42E57"/>
    <w:rsid w:val="00D4319F"/>
    <w:rsid w:val="00D4387F"/>
    <w:rsid w:val="00D4398D"/>
    <w:rsid w:val="00D43EC7"/>
    <w:rsid w:val="00D43F04"/>
    <w:rsid w:val="00D44386"/>
    <w:rsid w:val="00D4478D"/>
    <w:rsid w:val="00D4499F"/>
    <w:rsid w:val="00D44C83"/>
    <w:rsid w:val="00D450B6"/>
    <w:rsid w:val="00D4528C"/>
    <w:rsid w:val="00D452BE"/>
    <w:rsid w:val="00D45A24"/>
    <w:rsid w:val="00D45CF1"/>
    <w:rsid w:val="00D45DE2"/>
    <w:rsid w:val="00D45FD6"/>
    <w:rsid w:val="00D4638F"/>
    <w:rsid w:val="00D476F5"/>
    <w:rsid w:val="00D503AE"/>
    <w:rsid w:val="00D50AAE"/>
    <w:rsid w:val="00D51281"/>
    <w:rsid w:val="00D51CBF"/>
    <w:rsid w:val="00D51CD5"/>
    <w:rsid w:val="00D521EB"/>
    <w:rsid w:val="00D5282E"/>
    <w:rsid w:val="00D53348"/>
    <w:rsid w:val="00D537D5"/>
    <w:rsid w:val="00D53C64"/>
    <w:rsid w:val="00D54069"/>
    <w:rsid w:val="00D54707"/>
    <w:rsid w:val="00D54BF0"/>
    <w:rsid w:val="00D54E9E"/>
    <w:rsid w:val="00D54F36"/>
    <w:rsid w:val="00D54FEB"/>
    <w:rsid w:val="00D55239"/>
    <w:rsid w:val="00D55D7C"/>
    <w:rsid w:val="00D56167"/>
    <w:rsid w:val="00D562B3"/>
    <w:rsid w:val="00D56741"/>
    <w:rsid w:val="00D56BB8"/>
    <w:rsid w:val="00D56D45"/>
    <w:rsid w:val="00D57F95"/>
    <w:rsid w:val="00D60AB8"/>
    <w:rsid w:val="00D6112D"/>
    <w:rsid w:val="00D6174E"/>
    <w:rsid w:val="00D61C1D"/>
    <w:rsid w:val="00D621E8"/>
    <w:rsid w:val="00D62368"/>
    <w:rsid w:val="00D624D9"/>
    <w:rsid w:val="00D62904"/>
    <w:rsid w:val="00D62A67"/>
    <w:rsid w:val="00D62C5E"/>
    <w:rsid w:val="00D63209"/>
    <w:rsid w:val="00D6389C"/>
    <w:rsid w:val="00D63B19"/>
    <w:rsid w:val="00D6463C"/>
    <w:rsid w:val="00D64CB3"/>
    <w:rsid w:val="00D64FE2"/>
    <w:rsid w:val="00D65127"/>
    <w:rsid w:val="00D65F14"/>
    <w:rsid w:val="00D66A02"/>
    <w:rsid w:val="00D67215"/>
    <w:rsid w:val="00D67684"/>
    <w:rsid w:val="00D676ED"/>
    <w:rsid w:val="00D67DB7"/>
    <w:rsid w:val="00D70133"/>
    <w:rsid w:val="00D70969"/>
    <w:rsid w:val="00D70C6E"/>
    <w:rsid w:val="00D71CF9"/>
    <w:rsid w:val="00D71F52"/>
    <w:rsid w:val="00D71FE9"/>
    <w:rsid w:val="00D725C0"/>
    <w:rsid w:val="00D7316D"/>
    <w:rsid w:val="00D74BF7"/>
    <w:rsid w:val="00D74E9F"/>
    <w:rsid w:val="00D75B96"/>
    <w:rsid w:val="00D75C27"/>
    <w:rsid w:val="00D76A7E"/>
    <w:rsid w:val="00D76C3E"/>
    <w:rsid w:val="00D777F0"/>
    <w:rsid w:val="00D77C0B"/>
    <w:rsid w:val="00D77D54"/>
    <w:rsid w:val="00D7F561"/>
    <w:rsid w:val="00D80F9C"/>
    <w:rsid w:val="00D8140E"/>
    <w:rsid w:val="00D81AA6"/>
    <w:rsid w:val="00D82C35"/>
    <w:rsid w:val="00D83306"/>
    <w:rsid w:val="00D837C6"/>
    <w:rsid w:val="00D83EC2"/>
    <w:rsid w:val="00D83F00"/>
    <w:rsid w:val="00D83F8C"/>
    <w:rsid w:val="00D84088"/>
    <w:rsid w:val="00D84112"/>
    <w:rsid w:val="00D84228"/>
    <w:rsid w:val="00D8473B"/>
    <w:rsid w:val="00D8494A"/>
    <w:rsid w:val="00D84A88"/>
    <w:rsid w:val="00D84E34"/>
    <w:rsid w:val="00D84E3C"/>
    <w:rsid w:val="00D85E9A"/>
    <w:rsid w:val="00D85F51"/>
    <w:rsid w:val="00D8714D"/>
    <w:rsid w:val="00D873E0"/>
    <w:rsid w:val="00D87689"/>
    <w:rsid w:val="00D906DA"/>
    <w:rsid w:val="00D90B39"/>
    <w:rsid w:val="00D90D24"/>
    <w:rsid w:val="00D913BC"/>
    <w:rsid w:val="00D917C4"/>
    <w:rsid w:val="00D92AD2"/>
    <w:rsid w:val="00D92B92"/>
    <w:rsid w:val="00D92E74"/>
    <w:rsid w:val="00D9367D"/>
    <w:rsid w:val="00D9392B"/>
    <w:rsid w:val="00D93C3F"/>
    <w:rsid w:val="00D94719"/>
    <w:rsid w:val="00D94B05"/>
    <w:rsid w:val="00D94F47"/>
    <w:rsid w:val="00D95060"/>
    <w:rsid w:val="00D951AF"/>
    <w:rsid w:val="00D95D62"/>
    <w:rsid w:val="00D95E04"/>
    <w:rsid w:val="00D9649A"/>
    <w:rsid w:val="00D967B2"/>
    <w:rsid w:val="00D967C7"/>
    <w:rsid w:val="00D968D6"/>
    <w:rsid w:val="00D96D08"/>
    <w:rsid w:val="00D96DE6"/>
    <w:rsid w:val="00D971A6"/>
    <w:rsid w:val="00D972CA"/>
    <w:rsid w:val="00D97A79"/>
    <w:rsid w:val="00DA0610"/>
    <w:rsid w:val="00DA100A"/>
    <w:rsid w:val="00DA14AE"/>
    <w:rsid w:val="00DA182E"/>
    <w:rsid w:val="00DA1CEB"/>
    <w:rsid w:val="00DA21F6"/>
    <w:rsid w:val="00DA22F5"/>
    <w:rsid w:val="00DA310C"/>
    <w:rsid w:val="00DA3BA1"/>
    <w:rsid w:val="00DA43F0"/>
    <w:rsid w:val="00DA478E"/>
    <w:rsid w:val="00DA483B"/>
    <w:rsid w:val="00DA6562"/>
    <w:rsid w:val="00DA664B"/>
    <w:rsid w:val="00DA6685"/>
    <w:rsid w:val="00DA6C40"/>
    <w:rsid w:val="00DA7D9C"/>
    <w:rsid w:val="00DB0B36"/>
    <w:rsid w:val="00DB1D54"/>
    <w:rsid w:val="00DB1DD0"/>
    <w:rsid w:val="00DB1F2B"/>
    <w:rsid w:val="00DB2DF8"/>
    <w:rsid w:val="00DB31FA"/>
    <w:rsid w:val="00DB362A"/>
    <w:rsid w:val="00DB3FAC"/>
    <w:rsid w:val="00DB426A"/>
    <w:rsid w:val="00DB4913"/>
    <w:rsid w:val="00DB4DCC"/>
    <w:rsid w:val="00DB5819"/>
    <w:rsid w:val="00DB59AB"/>
    <w:rsid w:val="00DB5C42"/>
    <w:rsid w:val="00DB5CDD"/>
    <w:rsid w:val="00DB5E8E"/>
    <w:rsid w:val="00DB6410"/>
    <w:rsid w:val="00DB663D"/>
    <w:rsid w:val="00DB695B"/>
    <w:rsid w:val="00DB7425"/>
    <w:rsid w:val="00DB7441"/>
    <w:rsid w:val="00DB7BFA"/>
    <w:rsid w:val="00DB7F40"/>
    <w:rsid w:val="00DC1820"/>
    <w:rsid w:val="00DC19AF"/>
    <w:rsid w:val="00DC1A11"/>
    <w:rsid w:val="00DC1BCD"/>
    <w:rsid w:val="00DC1C97"/>
    <w:rsid w:val="00DC1F20"/>
    <w:rsid w:val="00DC3718"/>
    <w:rsid w:val="00DC3747"/>
    <w:rsid w:val="00DC3908"/>
    <w:rsid w:val="00DC39EE"/>
    <w:rsid w:val="00DC4884"/>
    <w:rsid w:val="00DC4AD7"/>
    <w:rsid w:val="00DC55D6"/>
    <w:rsid w:val="00DC5D62"/>
    <w:rsid w:val="00DC693F"/>
    <w:rsid w:val="00DC74A6"/>
    <w:rsid w:val="00DC7512"/>
    <w:rsid w:val="00DC7574"/>
    <w:rsid w:val="00DC75C9"/>
    <w:rsid w:val="00DD0339"/>
    <w:rsid w:val="00DD048E"/>
    <w:rsid w:val="00DD0677"/>
    <w:rsid w:val="00DD0696"/>
    <w:rsid w:val="00DD0810"/>
    <w:rsid w:val="00DD092D"/>
    <w:rsid w:val="00DD0AC3"/>
    <w:rsid w:val="00DD0E34"/>
    <w:rsid w:val="00DD159B"/>
    <w:rsid w:val="00DD190A"/>
    <w:rsid w:val="00DD2218"/>
    <w:rsid w:val="00DD22BF"/>
    <w:rsid w:val="00DD233E"/>
    <w:rsid w:val="00DD28FA"/>
    <w:rsid w:val="00DD2FF5"/>
    <w:rsid w:val="00DD30C8"/>
    <w:rsid w:val="00DD33A2"/>
    <w:rsid w:val="00DD3773"/>
    <w:rsid w:val="00DD38DB"/>
    <w:rsid w:val="00DD3B4C"/>
    <w:rsid w:val="00DD3C0D"/>
    <w:rsid w:val="00DD3C24"/>
    <w:rsid w:val="00DD3D6D"/>
    <w:rsid w:val="00DD3FD5"/>
    <w:rsid w:val="00DD443F"/>
    <w:rsid w:val="00DD4534"/>
    <w:rsid w:val="00DD5A96"/>
    <w:rsid w:val="00DD60E3"/>
    <w:rsid w:val="00DD61AF"/>
    <w:rsid w:val="00DD683B"/>
    <w:rsid w:val="00DD793E"/>
    <w:rsid w:val="00DD7F67"/>
    <w:rsid w:val="00DE04BF"/>
    <w:rsid w:val="00DE0D43"/>
    <w:rsid w:val="00DE1724"/>
    <w:rsid w:val="00DE1F96"/>
    <w:rsid w:val="00DE259D"/>
    <w:rsid w:val="00DE27C5"/>
    <w:rsid w:val="00DE2868"/>
    <w:rsid w:val="00DE4116"/>
    <w:rsid w:val="00DE441C"/>
    <w:rsid w:val="00DE445A"/>
    <w:rsid w:val="00DE4C18"/>
    <w:rsid w:val="00DE4D85"/>
    <w:rsid w:val="00DE542D"/>
    <w:rsid w:val="00DE5433"/>
    <w:rsid w:val="00DE5CF4"/>
    <w:rsid w:val="00DE60BA"/>
    <w:rsid w:val="00DE6B06"/>
    <w:rsid w:val="00DE6B9E"/>
    <w:rsid w:val="00DE6C76"/>
    <w:rsid w:val="00DF0789"/>
    <w:rsid w:val="00DF0FB8"/>
    <w:rsid w:val="00DF1521"/>
    <w:rsid w:val="00DF1638"/>
    <w:rsid w:val="00DF2012"/>
    <w:rsid w:val="00DF225B"/>
    <w:rsid w:val="00DF24F0"/>
    <w:rsid w:val="00DF2924"/>
    <w:rsid w:val="00DF358B"/>
    <w:rsid w:val="00DF38B2"/>
    <w:rsid w:val="00DF3C44"/>
    <w:rsid w:val="00DF3C6A"/>
    <w:rsid w:val="00DF3CF5"/>
    <w:rsid w:val="00DF429A"/>
    <w:rsid w:val="00DF4DBE"/>
    <w:rsid w:val="00DF519B"/>
    <w:rsid w:val="00DF5A0F"/>
    <w:rsid w:val="00DF5CED"/>
    <w:rsid w:val="00DF5E80"/>
    <w:rsid w:val="00DF637B"/>
    <w:rsid w:val="00DF69C8"/>
    <w:rsid w:val="00DF70F3"/>
    <w:rsid w:val="00DF72B5"/>
    <w:rsid w:val="00DF7C45"/>
    <w:rsid w:val="00DF7F5B"/>
    <w:rsid w:val="00E002BC"/>
    <w:rsid w:val="00E00334"/>
    <w:rsid w:val="00E003E6"/>
    <w:rsid w:val="00E008C0"/>
    <w:rsid w:val="00E00BAF"/>
    <w:rsid w:val="00E00BD3"/>
    <w:rsid w:val="00E00BF7"/>
    <w:rsid w:val="00E00D34"/>
    <w:rsid w:val="00E00D3D"/>
    <w:rsid w:val="00E0139C"/>
    <w:rsid w:val="00E01B34"/>
    <w:rsid w:val="00E02254"/>
    <w:rsid w:val="00E0276C"/>
    <w:rsid w:val="00E02AC9"/>
    <w:rsid w:val="00E02D1C"/>
    <w:rsid w:val="00E02D73"/>
    <w:rsid w:val="00E03219"/>
    <w:rsid w:val="00E03673"/>
    <w:rsid w:val="00E03750"/>
    <w:rsid w:val="00E03FDD"/>
    <w:rsid w:val="00E046EA"/>
    <w:rsid w:val="00E04785"/>
    <w:rsid w:val="00E04A61"/>
    <w:rsid w:val="00E04E9B"/>
    <w:rsid w:val="00E04F10"/>
    <w:rsid w:val="00E05291"/>
    <w:rsid w:val="00E05C48"/>
    <w:rsid w:val="00E0741E"/>
    <w:rsid w:val="00E07AC1"/>
    <w:rsid w:val="00E105A6"/>
    <w:rsid w:val="00E10D86"/>
    <w:rsid w:val="00E112C7"/>
    <w:rsid w:val="00E11747"/>
    <w:rsid w:val="00E118C7"/>
    <w:rsid w:val="00E11C49"/>
    <w:rsid w:val="00E11EEE"/>
    <w:rsid w:val="00E12BEC"/>
    <w:rsid w:val="00E1311F"/>
    <w:rsid w:val="00E140E5"/>
    <w:rsid w:val="00E149A0"/>
    <w:rsid w:val="00E15BED"/>
    <w:rsid w:val="00E15E86"/>
    <w:rsid w:val="00E162FF"/>
    <w:rsid w:val="00E165D4"/>
    <w:rsid w:val="00E169A8"/>
    <w:rsid w:val="00E17D04"/>
    <w:rsid w:val="00E17E6C"/>
    <w:rsid w:val="00E20120"/>
    <w:rsid w:val="00E2029B"/>
    <w:rsid w:val="00E20B50"/>
    <w:rsid w:val="00E20C27"/>
    <w:rsid w:val="00E20D9E"/>
    <w:rsid w:val="00E211C1"/>
    <w:rsid w:val="00E21810"/>
    <w:rsid w:val="00E22878"/>
    <w:rsid w:val="00E22AF5"/>
    <w:rsid w:val="00E22C22"/>
    <w:rsid w:val="00E230BE"/>
    <w:rsid w:val="00E230E9"/>
    <w:rsid w:val="00E23274"/>
    <w:rsid w:val="00E23492"/>
    <w:rsid w:val="00E23548"/>
    <w:rsid w:val="00E240EB"/>
    <w:rsid w:val="00E24AAB"/>
    <w:rsid w:val="00E253EF"/>
    <w:rsid w:val="00E25B92"/>
    <w:rsid w:val="00E25E4F"/>
    <w:rsid w:val="00E260F7"/>
    <w:rsid w:val="00E2662A"/>
    <w:rsid w:val="00E27475"/>
    <w:rsid w:val="00E3173E"/>
    <w:rsid w:val="00E31D48"/>
    <w:rsid w:val="00E31F9B"/>
    <w:rsid w:val="00E327B9"/>
    <w:rsid w:val="00E3290D"/>
    <w:rsid w:val="00E3299D"/>
    <w:rsid w:val="00E32BD7"/>
    <w:rsid w:val="00E331BF"/>
    <w:rsid w:val="00E33BE2"/>
    <w:rsid w:val="00E34468"/>
    <w:rsid w:val="00E348C0"/>
    <w:rsid w:val="00E3522D"/>
    <w:rsid w:val="00E35631"/>
    <w:rsid w:val="00E356CC"/>
    <w:rsid w:val="00E35F22"/>
    <w:rsid w:val="00E36152"/>
    <w:rsid w:val="00E361DE"/>
    <w:rsid w:val="00E374CE"/>
    <w:rsid w:val="00E37729"/>
    <w:rsid w:val="00E411AD"/>
    <w:rsid w:val="00E41653"/>
    <w:rsid w:val="00E41825"/>
    <w:rsid w:val="00E41D0D"/>
    <w:rsid w:val="00E42287"/>
    <w:rsid w:val="00E4275A"/>
    <w:rsid w:val="00E42771"/>
    <w:rsid w:val="00E4297E"/>
    <w:rsid w:val="00E42A20"/>
    <w:rsid w:val="00E42BB1"/>
    <w:rsid w:val="00E43280"/>
    <w:rsid w:val="00E43692"/>
    <w:rsid w:val="00E45311"/>
    <w:rsid w:val="00E4556D"/>
    <w:rsid w:val="00E456FA"/>
    <w:rsid w:val="00E459C5"/>
    <w:rsid w:val="00E45BF1"/>
    <w:rsid w:val="00E45C5A"/>
    <w:rsid w:val="00E4643A"/>
    <w:rsid w:val="00E46D4C"/>
    <w:rsid w:val="00E47424"/>
    <w:rsid w:val="00E47997"/>
    <w:rsid w:val="00E50537"/>
    <w:rsid w:val="00E506AD"/>
    <w:rsid w:val="00E50821"/>
    <w:rsid w:val="00E50C87"/>
    <w:rsid w:val="00E5114A"/>
    <w:rsid w:val="00E518FC"/>
    <w:rsid w:val="00E51FE6"/>
    <w:rsid w:val="00E52139"/>
    <w:rsid w:val="00E52373"/>
    <w:rsid w:val="00E52550"/>
    <w:rsid w:val="00E535DB"/>
    <w:rsid w:val="00E54100"/>
    <w:rsid w:val="00E54176"/>
    <w:rsid w:val="00E54249"/>
    <w:rsid w:val="00E5436A"/>
    <w:rsid w:val="00E545FE"/>
    <w:rsid w:val="00E54A78"/>
    <w:rsid w:val="00E54F3F"/>
    <w:rsid w:val="00E551A8"/>
    <w:rsid w:val="00E5562F"/>
    <w:rsid w:val="00E55CF7"/>
    <w:rsid w:val="00E55EEF"/>
    <w:rsid w:val="00E55FCC"/>
    <w:rsid w:val="00E562BA"/>
    <w:rsid w:val="00E56300"/>
    <w:rsid w:val="00E56798"/>
    <w:rsid w:val="00E56E39"/>
    <w:rsid w:val="00E573C5"/>
    <w:rsid w:val="00E5767D"/>
    <w:rsid w:val="00E5792F"/>
    <w:rsid w:val="00E57D20"/>
    <w:rsid w:val="00E60A36"/>
    <w:rsid w:val="00E61FE8"/>
    <w:rsid w:val="00E62020"/>
    <w:rsid w:val="00E62A4F"/>
    <w:rsid w:val="00E62C7C"/>
    <w:rsid w:val="00E62D21"/>
    <w:rsid w:val="00E62F26"/>
    <w:rsid w:val="00E62F87"/>
    <w:rsid w:val="00E632AA"/>
    <w:rsid w:val="00E633F8"/>
    <w:rsid w:val="00E638B8"/>
    <w:rsid w:val="00E640A5"/>
    <w:rsid w:val="00E641E6"/>
    <w:rsid w:val="00E64282"/>
    <w:rsid w:val="00E6436F"/>
    <w:rsid w:val="00E64D4B"/>
    <w:rsid w:val="00E65040"/>
    <w:rsid w:val="00E655F2"/>
    <w:rsid w:val="00E65C0C"/>
    <w:rsid w:val="00E65C5F"/>
    <w:rsid w:val="00E66F1B"/>
    <w:rsid w:val="00E67539"/>
    <w:rsid w:val="00E67ACA"/>
    <w:rsid w:val="00E67EE0"/>
    <w:rsid w:val="00E67FC6"/>
    <w:rsid w:val="00E70243"/>
    <w:rsid w:val="00E7128D"/>
    <w:rsid w:val="00E71DAA"/>
    <w:rsid w:val="00E72428"/>
    <w:rsid w:val="00E7296E"/>
    <w:rsid w:val="00E72D3F"/>
    <w:rsid w:val="00E72D5C"/>
    <w:rsid w:val="00E72F06"/>
    <w:rsid w:val="00E7350E"/>
    <w:rsid w:val="00E737D8"/>
    <w:rsid w:val="00E73A04"/>
    <w:rsid w:val="00E73CD7"/>
    <w:rsid w:val="00E74D48"/>
    <w:rsid w:val="00E75866"/>
    <w:rsid w:val="00E75B0B"/>
    <w:rsid w:val="00E75C6F"/>
    <w:rsid w:val="00E75C7B"/>
    <w:rsid w:val="00E7646A"/>
    <w:rsid w:val="00E76E6B"/>
    <w:rsid w:val="00E77328"/>
    <w:rsid w:val="00E80192"/>
    <w:rsid w:val="00E813A9"/>
    <w:rsid w:val="00E81672"/>
    <w:rsid w:val="00E81678"/>
    <w:rsid w:val="00E816D9"/>
    <w:rsid w:val="00E819ED"/>
    <w:rsid w:val="00E82B9A"/>
    <w:rsid w:val="00E832A7"/>
    <w:rsid w:val="00E838A4"/>
    <w:rsid w:val="00E8478B"/>
    <w:rsid w:val="00E849BD"/>
    <w:rsid w:val="00E84B46"/>
    <w:rsid w:val="00E85D23"/>
    <w:rsid w:val="00E85FA2"/>
    <w:rsid w:val="00E86316"/>
    <w:rsid w:val="00E8675E"/>
    <w:rsid w:val="00E867B2"/>
    <w:rsid w:val="00E86BD8"/>
    <w:rsid w:val="00E87390"/>
    <w:rsid w:val="00E874CF"/>
    <w:rsid w:val="00E87A6C"/>
    <w:rsid w:val="00E9053A"/>
    <w:rsid w:val="00E9075D"/>
    <w:rsid w:val="00E9087E"/>
    <w:rsid w:val="00E90BB0"/>
    <w:rsid w:val="00E91163"/>
    <w:rsid w:val="00E915F2"/>
    <w:rsid w:val="00E91B9E"/>
    <w:rsid w:val="00E91C4C"/>
    <w:rsid w:val="00E91E8C"/>
    <w:rsid w:val="00E921FB"/>
    <w:rsid w:val="00E9234B"/>
    <w:rsid w:val="00E9343B"/>
    <w:rsid w:val="00E93455"/>
    <w:rsid w:val="00E93B69"/>
    <w:rsid w:val="00E93C2E"/>
    <w:rsid w:val="00E93F32"/>
    <w:rsid w:val="00E94046"/>
    <w:rsid w:val="00E94AA9"/>
    <w:rsid w:val="00E94B8D"/>
    <w:rsid w:val="00E94CA5"/>
    <w:rsid w:val="00E94D02"/>
    <w:rsid w:val="00E94F0B"/>
    <w:rsid w:val="00E952E8"/>
    <w:rsid w:val="00E95540"/>
    <w:rsid w:val="00E95749"/>
    <w:rsid w:val="00E95D50"/>
    <w:rsid w:val="00E96431"/>
    <w:rsid w:val="00E96738"/>
    <w:rsid w:val="00E96E1B"/>
    <w:rsid w:val="00E96FB9"/>
    <w:rsid w:val="00EA01F0"/>
    <w:rsid w:val="00EA03AE"/>
    <w:rsid w:val="00EA074B"/>
    <w:rsid w:val="00EA07F3"/>
    <w:rsid w:val="00EA1186"/>
    <w:rsid w:val="00EA1417"/>
    <w:rsid w:val="00EA1820"/>
    <w:rsid w:val="00EA1D48"/>
    <w:rsid w:val="00EA2180"/>
    <w:rsid w:val="00EA2615"/>
    <w:rsid w:val="00EA26FF"/>
    <w:rsid w:val="00EA280A"/>
    <w:rsid w:val="00EA2B11"/>
    <w:rsid w:val="00EA301E"/>
    <w:rsid w:val="00EA3747"/>
    <w:rsid w:val="00EA3DBE"/>
    <w:rsid w:val="00EA4398"/>
    <w:rsid w:val="00EA4520"/>
    <w:rsid w:val="00EA45FB"/>
    <w:rsid w:val="00EA46B9"/>
    <w:rsid w:val="00EA4B8B"/>
    <w:rsid w:val="00EA4EC1"/>
    <w:rsid w:val="00EA507E"/>
    <w:rsid w:val="00EA57D5"/>
    <w:rsid w:val="00EA599F"/>
    <w:rsid w:val="00EA6A61"/>
    <w:rsid w:val="00EA6D66"/>
    <w:rsid w:val="00EA719A"/>
    <w:rsid w:val="00EA7AD7"/>
    <w:rsid w:val="00EB04BE"/>
    <w:rsid w:val="00EB05E7"/>
    <w:rsid w:val="00EB08F2"/>
    <w:rsid w:val="00EB0B8E"/>
    <w:rsid w:val="00EB1092"/>
    <w:rsid w:val="00EB1801"/>
    <w:rsid w:val="00EB18FF"/>
    <w:rsid w:val="00EB1DE4"/>
    <w:rsid w:val="00EB223A"/>
    <w:rsid w:val="00EB2820"/>
    <w:rsid w:val="00EB2A6B"/>
    <w:rsid w:val="00EB2B9D"/>
    <w:rsid w:val="00EB38EC"/>
    <w:rsid w:val="00EB4357"/>
    <w:rsid w:val="00EB4BDD"/>
    <w:rsid w:val="00EB4BEC"/>
    <w:rsid w:val="00EB5689"/>
    <w:rsid w:val="00EB5A24"/>
    <w:rsid w:val="00EB5BD3"/>
    <w:rsid w:val="00EB5DA7"/>
    <w:rsid w:val="00EB5F37"/>
    <w:rsid w:val="00EB5FB0"/>
    <w:rsid w:val="00EB699F"/>
    <w:rsid w:val="00EB7255"/>
    <w:rsid w:val="00EB73A7"/>
    <w:rsid w:val="00EB7D88"/>
    <w:rsid w:val="00EC04E1"/>
    <w:rsid w:val="00EC0823"/>
    <w:rsid w:val="00EC0B02"/>
    <w:rsid w:val="00EC0F7A"/>
    <w:rsid w:val="00EC106D"/>
    <w:rsid w:val="00EC14AE"/>
    <w:rsid w:val="00EC16AF"/>
    <w:rsid w:val="00EC1DAB"/>
    <w:rsid w:val="00EC23FC"/>
    <w:rsid w:val="00EC30D5"/>
    <w:rsid w:val="00EC3283"/>
    <w:rsid w:val="00EC3780"/>
    <w:rsid w:val="00EC4044"/>
    <w:rsid w:val="00EC4387"/>
    <w:rsid w:val="00EC4E51"/>
    <w:rsid w:val="00EC584D"/>
    <w:rsid w:val="00EC58D5"/>
    <w:rsid w:val="00EC61D9"/>
    <w:rsid w:val="00EC6950"/>
    <w:rsid w:val="00EC6E07"/>
    <w:rsid w:val="00EC727B"/>
    <w:rsid w:val="00EC753F"/>
    <w:rsid w:val="00EC7C0A"/>
    <w:rsid w:val="00ED078C"/>
    <w:rsid w:val="00ED0A78"/>
    <w:rsid w:val="00ED126F"/>
    <w:rsid w:val="00ED2E1A"/>
    <w:rsid w:val="00ED3337"/>
    <w:rsid w:val="00ED339D"/>
    <w:rsid w:val="00ED360E"/>
    <w:rsid w:val="00ED38A9"/>
    <w:rsid w:val="00ED3947"/>
    <w:rsid w:val="00ED401C"/>
    <w:rsid w:val="00ED4E22"/>
    <w:rsid w:val="00ED4F78"/>
    <w:rsid w:val="00ED53C7"/>
    <w:rsid w:val="00ED5A0D"/>
    <w:rsid w:val="00ED5B33"/>
    <w:rsid w:val="00ED5EB4"/>
    <w:rsid w:val="00ED6108"/>
    <w:rsid w:val="00ED66C8"/>
    <w:rsid w:val="00ED705B"/>
    <w:rsid w:val="00ED7C91"/>
    <w:rsid w:val="00EE0D5F"/>
    <w:rsid w:val="00EE1EA4"/>
    <w:rsid w:val="00EE21BD"/>
    <w:rsid w:val="00EE22C1"/>
    <w:rsid w:val="00EE23D2"/>
    <w:rsid w:val="00EE3158"/>
    <w:rsid w:val="00EE34B8"/>
    <w:rsid w:val="00EE3EB8"/>
    <w:rsid w:val="00EE3FED"/>
    <w:rsid w:val="00EE418B"/>
    <w:rsid w:val="00EE4E88"/>
    <w:rsid w:val="00EE4F62"/>
    <w:rsid w:val="00EE50C7"/>
    <w:rsid w:val="00EE57FD"/>
    <w:rsid w:val="00EE5DF3"/>
    <w:rsid w:val="00EE77AC"/>
    <w:rsid w:val="00EE7D98"/>
    <w:rsid w:val="00EE7FA6"/>
    <w:rsid w:val="00EF0322"/>
    <w:rsid w:val="00EF066F"/>
    <w:rsid w:val="00EF079A"/>
    <w:rsid w:val="00EF0872"/>
    <w:rsid w:val="00EF097D"/>
    <w:rsid w:val="00EF0A3C"/>
    <w:rsid w:val="00EF0E33"/>
    <w:rsid w:val="00EF126B"/>
    <w:rsid w:val="00EF1818"/>
    <w:rsid w:val="00EF248C"/>
    <w:rsid w:val="00EF25CA"/>
    <w:rsid w:val="00EF289C"/>
    <w:rsid w:val="00EF2B08"/>
    <w:rsid w:val="00EF2E8A"/>
    <w:rsid w:val="00EF3EE1"/>
    <w:rsid w:val="00EF415E"/>
    <w:rsid w:val="00EF5513"/>
    <w:rsid w:val="00EF599B"/>
    <w:rsid w:val="00EF5AB4"/>
    <w:rsid w:val="00EF6FD3"/>
    <w:rsid w:val="00EF730C"/>
    <w:rsid w:val="00EF7358"/>
    <w:rsid w:val="00EF7369"/>
    <w:rsid w:val="00EF7BBF"/>
    <w:rsid w:val="00EF7CC7"/>
    <w:rsid w:val="00EF7FFD"/>
    <w:rsid w:val="00F0030F"/>
    <w:rsid w:val="00F00FEB"/>
    <w:rsid w:val="00F0194C"/>
    <w:rsid w:val="00F01B33"/>
    <w:rsid w:val="00F01C31"/>
    <w:rsid w:val="00F01CE2"/>
    <w:rsid w:val="00F01DC8"/>
    <w:rsid w:val="00F02907"/>
    <w:rsid w:val="00F02A17"/>
    <w:rsid w:val="00F036A0"/>
    <w:rsid w:val="00F03964"/>
    <w:rsid w:val="00F03C77"/>
    <w:rsid w:val="00F03F5A"/>
    <w:rsid w:val="00F04B89"/>
    <w:rsid w:val="00F05983"/>
    <w:rsid w:val="00F069A0"/>
    <w:rsid w:val="00F06FDE"/>
    <w:rsid w:val="00F07612"/>
    <w:rsid w:val="00F0787B"/>
    <w:rsid w:val="00F1022D"/>
    <w:rsid w:val="00F102F4"/>
    <w:rsid w:val="00F10606"/>
    <w:rsid w:val="00F1064B"/>
    <w:rsid w:val="00F10B53"/>
    <w:rsid w:val="00F10FAC"/>
    <w:rsid w:val="00F11013"/>
    <w:rsid w:val="00F11248"/>
    <w:rsid w:val="00F12236"/>
    <w:rsid w:val="00F12EF4"/>
    <w:rsid w:val="00F13000"/>
    <w:rsid w:val="00F14353"/>
    <w:rsid w:val="00F1475D"/>
    <w:rsid w:val="00F15070"/>
    <w:rsid w:val="00F15492"/>
    <w:rsid w:val="00F1554B"/>
    <w:rsid w:val="00F15BA3"/>
    <w:rsid w:val="00F15D77"/>
    <w:rsid w:val="00F1602D"/>
    <w:rsid w:val="00F16183"/>
    <w:rsid w:val="00F173A4"/>
    <w:rsid w:val="00F17E90"/>
    <w:rsid w:val="00F2002A"/>
    <w:rsid w:val="00F2033E"/>
    <w:rsid w:val="00F20775"/>
    <w:rsid w:val="00F207F1"/>
    <w:rsid w:val="00F21FC0"/>
    <w:rsid w:val="00F22952"/>
    <w:rsid w:val="00F22BFF"/>
    <w:rsid w:val="00F22DCB"/>
    <w:rsid w:val="00F22E66"/>
    <w:rsid w:val="00F22F97"/>
    <w:rsid w:val="00F2323C"/>
    <w:rsid w:val="00F23464"/>
    <w:rsid w:val="00F24114"/>
    <w:rsid w:val="00F24395"/>
    <w:rsid w:val="00F24461"/>
    <w:rsid w:val="00F24486"/>
    <w:rsid w:val="00F24753"/>
    <w:rsid w:val="00F24768"/>
    <w:rsid w:val="00F24828"/>
    <w:rsid w:val="00F2500D"/>
    <w:rsid w:val="00F2532D"/>
    <w:rsid w:val="00F26A01"/>
    <w:rsid w:val="00F27C1B"/>
    <w:rsid w:val="00F30A8B"/>
    <w:rsid w:val="00F3161A"/>
    <w:rsid w:val="00F31661"/>
    <w:rsid w:val="00F316C0"/>
    <w:rsid w:val="00F31AA2"/>
    <w:rsid w:val="00F320CC"/>
    <w:rsid w:val="00F324EE"/>
    <w:rsid w:val="00F32981"/>
    <w:rsid w:val="00F32B29"/>
    <w:rsid w:val="00F331F2"/>
    <w:rsid w:val="00F3325D"/>
    <w:rsid w:val="00F3368A"/>
    <w:rsid w:val="00F341C8"/>
    <w:rsid w:val="00F3434B"/>
    <w:rsid w:val="00F344D9"/>
    <w:rsid w:val="00F344F8"/>
    <w:rsid w:val="00F3459D"/>
    <w:rsid w:val="00F34E3C"/>
    <w:rsid w:val="00F35433"/>
    <w:rsid w:val="00F354C8"/>
    <w:rsid w:val="00F35635"/>
    <w:rsid w:val="00F35977"/>
    <w:rsid w:val="00F359DD"/>
    <w:rsid w:val="00F3602C"/>
    <w:rsid w:val="00F36691"/>
    <w:rsid w:val="00F36692"/>
    <w:rsid w:val="00F3685E"/>
    <w:rsid w:val="00F37040"/>
    <w:rsid w:val="00F402DD"/>
    <w:rsid w:val="00F40975"/>
    <w:rsid w:val="00F41425"/>
    <w:rsid w:val="00F41DD5"/>
    <w:rsid w:val="00F421A2"/>
    <w:rsid w:val="00F421FB"/>
    <w:rsid w:val="00F42208"/>
    <w:rsid w:val="00F430B6"/>
    <w:rsid w:val="00F4376F"/>
    <w:rsid w:val="00F440D9"/>
    <w:rsid w:val="00F44FE3"/>
    <w:rsid w:val="00F454C2"/>
    <w:rsid w:val="00F462D4"/>
    <w:rsid w:val="00F4677D"/>
    <w:rsid w:val="00F4689D"/>
    <w:rsid w:val="00F46A63"/>
    <w:rsid w:val="00F46BCB"/>
    <w:rsid w:val="00F46F71"/>
    <w:rsid w:val="00F4729F"/>
    <w:rsid w:val="00F4764B"/>
    <w:rsid w:val="00F479D8"/>
    <w:rsid w:val="00F47A0B"/>
    <w:rsid w:val="00F47F76"/>
    <w:rsid w:val="00F5008D"/>
    <w:rsid w:val="00F50162"/>
    <w:rsid w:val="00F512FB"/>
    <w:rsid w:val="00F52FEE"/>
    <w:rsid w:val="00F537C8"/>
    <w:rsid w:val="00F5409B"/>
    <w:rsid w:val="00F54561"/>
    <w:rsid w:val="00F54C2C"/>
    <w:rsid w:val="00F5522D"/>
    <w:rsid w:val="00F55826"/>
    <w:rsid w:val="00F559C7"/>
    <w:rsid w:val="00F55C81"/>
    <w:rsid w:val="00F55CBB"/>
    <w:rsid w:val="00F56744"/>
    <w:rsid w:val="00F56BF9"/>
    <w:rsid w:val="00F56E00"/>
    <w:rsid w:val="00F57226"/>
    <w:rsid w:val="00F5752C"/>
    <w:rsid w:val="00F577F6"/>
    <w:rsid w:val="00F57A69"/>
    <w:rsid w:val="00F608C8"/>
    <w:rsid w:val="00F61D4E"/>
    <w:rsid w:val="00F61ED7"/>
    <w:rsid w:val="00F61F72"/>
    <w:rsid w:val="00F6297A"/>
    <w:rsid w:val="00F62B24"/>
    <w:rsid w:val="00F635C3"/>
    <w:rsid w:val="00F639E7"/>
    <w:rsid w:val="00F644ED"/>
    <w:rsid w:val="00F64D13"/>
    <w:rsid w:val="00F65036"/>
    <w:rsid w:val="00F6504F"/>
    <w:rsid w:val="00F650FF"/>
    <w:rsid w:val="00F652F7"/>
    <w:rsid w:val="00F6562F"/>
    <w:rsid w:val="00F65910"/>
    <w:rsid w:val="00F65AF4"/>
    <w:rsid w:val="00F65C53"/>
    <w:rsid w:val="00F65CF8"/>
    <w:rsid w:val="00F65E6A"/>
    <w:rsid w:val="00F667BB"/>
    <w:rsid w:val="00F670F5"/>
    <w:rsid w:val="00F70AEF"/>
    <w:rsid w:val="00F71432"/>
    <w:rsid w:val="00F716A4"/>
    <w:rsid w:val="00F71736"/>
    <w:rsid w:val="00F72497"/>
    <w:rsid w:val="00F724DE"/>
    <w:rsid w:val="00F72669"/>
    <w:rsid w:val="00F72ED1"/>
    <w:rsid w:val="00F730C8"/>
    <w:rsid w:val="00F73AC7"/>
    <w:rsid w:val="00F73E7E"/>
    <w:rsid w:val="00F741DF"/>
    <w:rsid w:val="00F74AB5"/>
    <w:rsid w:val="00F7521B"/>
    <w:rsid w:val="00F75776"/>
    <w:rsid w:val="00F75D35"/>
    <w:rsid w:val="00F76807"/>
    <w:rsid w:val="00F77230"/>
    <w:rsid w:val="00F77319"/>
    <w:rsid w:val="00F7767E"/>
    <w:rsid w:val="00F77ECC"/>
    <w:rsid w:val="00F80064"/>
    <w:rsid w:val="00F80A76"/>
    <w:rsid w:val="00F80BD6"/>
    <w:rsid w:val="00F813E2"/>
    <w:rsid w:val="00F813FD"/>
    <w:rsid w:val="00F81545"/>
    <w:rsid w:val="00F81A37"/>
    <w:rsid w:val="00F82E9E"/>
    <w:rsid w:val="00F8392D"/>
    <w:rsid w:val="00F83990"/>
    <w:rsid w:val="00F842FB"/>
    <w:rsid w:val="00F84409"/>
    <w:rsid w:val="00F85418"/>
    <w:rsid w:val="00F85DE5"/>
    <w:rsid w:val="00F85F14"/>
    <w:rsid w:val="00F86212"/>
    <w:rsid w:val="00F8663E"/>
    <w:rsid w:val="00F8680E"/>
    <w:rsid w:val="00F873B5"/>
    <w:rsid w:val="00F87B83"/>
    <w:rsid w:val="00F87C0B"/>
    <w:rsid w:val="00F90132"/>
    <w:rsid w:val="00F90223"/>
    <w:rsid w:val="00F9028C"/>
    <w:rsid w:val="00F9037D"/>
    <w:rsid w:val="00F90401"/>
    <w:rsid w:val="00F9071E"/>
    <w:rsid w:val="00F91021"/>
    <w:rsid w:val="00F9190F"/>
    <w:rsid w:val="00F92161"/>
    <w:rsid w:val="00F92F8E"/>
    <w:rsid w:val="00F92FEE"/>
    <w:rsid w:val="00F93130"/>
    <w:rsid w:val="00F936EF"/>
    <w:rsid w:val="00F941B4"/>
    <w:rsid w:val="00F94C5F"/>
    <w:rsid w:val="00F94F23"/>
    <w:rsid w:val="00F958A6"/>
    <w:rsid w:val="00F959E0"/>
    <w:rsid w:val="00F963D9"/>
    <w:rsid w:val="00F97207"/>
    <w:rsid w:val="00F9786A"/>
    <w:rsid w:val="00F97FF6"/>
    <w:rsid w:val="00FA009A"/>
    <w:rsid w:val="00FA00A8"/>
    <w:rsid w:val="00FA0B7C"/>
    <w:rsid w:val="00FA0C67"/>
    <w:rsid w:val="00FA169E"/>
    <w:rsid w:val="00FA173C"/>
    <w:rsid w:val="00FA196D"/>
    <w:rsid w:val="00FA1AE0"/>
    <w:rsid w:val="00FA1D00"/>
    <w:rsid w:val="00FA2417"/>
    <w:rsid w:val="00FA2639"/>
    <w:rsid w:val="00FA2679"/>
    <w:rsid w:val="00FA2A64"/>
    <w:rsid w:val="00FA3454"/>
    <w:rsid w:val="00FA360B"/>
    <w:rsid w:val="00FA39DC"/>
    <w:rsid w:val="00FA4417"/>
    <w:rsid w:val="00FA51C3"/>
    <w:rsid w:val="00FA5A51"/>
    <w:rsid w:val="00FA5E4D"/>
    <w:rsid w:val="00FA6331"/>
    <w:rsid w:val="00FB003E"/>
    <w:rsid w:val="00FB0358"/>
    <w:rsid w:val="00FB0714"/>
    <w:rsid w:val="00FB0B21"/>
    <w:rsid w:val="00FB0C71"/>
    <w:rsid w:val="00FB1150"/>
    <w:rsid w:val="00FB12AC"/>
    <w:rsid w:val="00FB1C0B"/>
    <w:rsid w:val="00FB1F46"/>
    <w:rsid w:val="00FB20CE"/>
    <w:rsid w:val="00FB2F56"/>
    <w:rsid w:val="00FB3314"/>
    <w:rsid w:val="00FB420B"/>
    <w:rsid w:val="00FB493D"/>
    <w:rsid w:val="00FB540E"/>
    <w:rsid w:val="00FB5427"/>
    <w:rsid w:val="00FB66BC"/>
    <w:rsid w:val="00FB66D3"/>
    <w:rsid w:val="00FB6F5B"/>
    <w:rsid w:val="00FB7513"/>
    <w:rsid w:val="00FB7C51"/>
    <w:rsid w:val="00FB7D21"/>
    <w:rsid w:val="00FC0EB3"/>
    <w:rsid w:val="00FC11D8"/>
    <w:rsid w:val="00FC1603"/>
    <w:rsid w:val="00FC2207"/>
    <w:rsid w:val="00FC279F"/>
    <w:rsid w:val="00FC29A0"/>
    <w:rsid w:val="00FC2F26"/>
    <w:rsid w:val="00FC3281"/>
    <w:rsid w:val="00FC36F8"/>
    <w:rsid w:val="00FC48E1"/>
    <w:rsid w:val="00FC4987"/>
    <w:rsid w:val="00FC4CDD"/>
    <w:rsid w:val="00FC511E"/>
    <w:rsid w:val="00FC5442"/>
    <w:rsid w:val="00FC58DC"/>
    <w:rsid w:val="00FC5953"/>
    <w:rsid w:val="00FC5A4C"/>
    <w:rsid w:val="00FC5EC0"/>
    <w:rsid w:val="00FC6023"/>
    <w:rsid w:val="00FC614A"/>
    <w:rsid w:val="00FC63C6"/>
    <w:rsid w:val="00FC68DE"/>
    <w:rsid w:val="00FC6B75"/>
    <w:rsid w:val="00FC7861"/>
    <w:rsid w:val="00FC79F8"/>
    <w:rsid w:val="00FD08EE"/>
    <w:rsid w:val="00FD0C1E"/>
    <w:rsid w:val="00FD20BD"/>
    <w:rsid w:val="00FD2F0E"/>
    <w:rsid w:val="00FD34A7"/>
    <w:rsid w:val="00FD34AD"/>
    <w:rsid w:val="00FD35B3"/>
    <w:rsid w:val="00FD3E4E"/>
    <w:rsid w:val="00FD4098"/>
    <w:rsid w:val="00FD47D5"/>
    <w:rsid w:val="00FD4A90"/>
    <w:rsid w:val="00FD4F0F"/>
    <w:rsid w:val="00FD5352"/>
    <w:rsid w:val="00FD53FE"/>
    <w:rsid w:val="00FD56F5"/>
    <w:rsid w:val="00FD6665"/>
    <w:rsid w:val="00FD6A54"/>
    <w:rsid w:val="00FD6CEB"/>
    <w:rsid w:val="00FD6DCB"/>
    <w:rsid w:val="00FD6E7A"/>
    <w:rsid w:val="00FD707F"/>
    <w:rsid w:val="00FD7468"/>
    <w:rsid w:val="00FD77D7"/>
    <w:rsid w:val="00FD7B9F"/>
    <w:rsid w:val="00FD7C21"/>
    <w:rsid w:val="00FE0293"/>
    <w:rsid w:val="00FE0514"/>
    <w:rsid w:val="00FE0716"/>
    <w:rsid w:val="00FE1310"/>
    <w:rsid w:val="00FE1A01"/>
    <w:rsid w:val="00FE2101"/>
    <w:rsid w:val="00FE222B"/>
    <w:rsid w:val="00FE2348"/>
    <w:rsid w:val="00FE2398"/>
    <w:rsid w:val="00FE23BE"/>
    <w:rsid w:val="00FE275C"/>
    <w:rsid w:val="00FE327F"/>
    <w:rsid w:val="00FE3587"/>
    <w:rsid w:val="00FE416B"/>
    <w:rsid w:val="00FE4BCF"/>
    <w:rsid w:val="00FE4DA5"/>
    <w:rsid w:val="00FE5602"/>
    <w:rsid w:val="00FE5AAA"/>
    <w:rsid w:val="00FE5C98"/>
    <w:rsid w:val="00FE6141"/>
    <w:rsid w:val="00FE6263"/>
    <w:rsid w:val="00FE6264"/>
    <w:rsid w:val="00FE62AF"/>
    <w:rsid w:val="00FE6AF5"/>
    <w:rsid w:val="00FE6C6F"/>
    <w:rsid w:val="00FE70D1"/>
    <w:rsid w:val="00FF0BFB"/>
    <w:rsid w:val="00FF1308"/>
    <w:rsid w:val="00FF16C1"/>
    <w:rsid w:val="00FF1DDF"/>
    <w:rsid w:val="00FF231B"/>
    <w:rsid w:val="00FF27F5"/>
    <w:rsid w:val="00FF2B82"/>
    <w:rsid w:val="00FF2C73"/>
    <w:rsid w:val="00FF3731"/>
    <w:rsid w:val="00FF39BF"/>
    <w:rsid w:val="00FF3D3B"/>
    <w:rsid w:val="00FF4299"/>
    <w:rsid w:val="00FF43A1"/>
    <w:rsid w:val="00FF470E"/>
    <w:rsid w:val="00FF49F0"/>
    <w:rsid w:val="00FF4C00"/>
    <w:rsid w:val="00FF562F"/>
    <w:rsid w:val="00FF583C"/>
    <w:rsid w:val="00FF5A19"/>
    <w:rsid w:val="00FF6171"/>
    <w:rsid w:val="00FF6344"/>
    <w:rsid w:val="00FF65FC"/>
    <w:rsid w:val="00FF665D"/>
    <w:rsid w:val="00FF68D5"/>
    <w:rsid w:val="00FF7228"/>
    <w:rsid w:val="00FF7478"/>
    <w:rsid w:val="00FF7A17"/>
    <w:rsid w:val="00FF7E45"/>
    <w:rsid w:val="01807E7B"/>
    <w:rsid w:val="018710C8"/>
    <w:rsid w:val="01D2A8C7"/>
    <w:rsid w:val="01F1E13D"/>
    <w:rsid w:val="03296EAE"/>
    <w:rsid w:val="03326B6C"/>
    <w:rsid w:val="036B9FAD"/>
    <w:rsid w:val="0387DC1B"/>
    <w:rsid w:val="03FCA709"/>
    <w:rsid w:val="04DEED18"/>
    <w:rsid w:val="05384F71"/>
    <w:rsid w:val="057FA9E5"/>
    <w:rsid w:val="05E6C1F9"/>
    <w:rsid w:val="05E77ED2"/>
    <w:rsid w:val="0687403B"/>
    <w:rsid w:val="077CB5A9"/>
    <w:rsid w:val="078BE452"/>
    <w:rsid w:val="079D87F4"/>
    <w:rsid w:val="08263139"/>
    <w:rsid w:val="082B1F5C"/>
    <w:rsid w:val="088B2F5C"/>
    <w:rsid w:val="08F65F6F"/>
    <w:rsid w:val="08FB9C76"/>
    <w:rsid w:val="093A8748"/>
    <w:rsid w:val="0A028035"/>
    <w:rsid w:val="0A3F8B51"/>
    <w:rsid w:val="0A605E66"/>
    <w:rsid w:val="0A9A9202"/>
    <w:rsid w:val="0B332CE7"/>
    <w:rsid w:val="0B3ED22D"/>
    <w:rsid w:val="0B57E44A"/>
    <w:rsid w:val="0B96317B"/>
    <w:rsid w:val="0C3F1180"/>
    <w:rsid w:val="0C5836CF"/>
    <w:rsid w:val="0C85E01A"/>
    <w:rsid w:val="0CE1DBE0"/>
    <w:rsid w:val="0DA8A764"/>
    <w:rsid w:val="0E9A5739"/>
    <w:rsid w:val="0F15AF8B"/>
    <w:rsid w:val="0F63DBF3"/>
    <w:rsid w:val="0F77CEA1"/>
    <w:rsid w:val="0FAF3E59"/>
    <w:rsid w:val="1051E50F"/>
    <w:rsid w:val="10F28E95"/>
    <w:rsid w:val="11120394"/>
    <w:rsid w:val="1124C691"/>
    <w:rsid w:val="113E91BA"/>
    <w:rsid w:val="1151CA89"/>
    <w:rsid w:val="1178A5E9"/>
    <w:rsid w:val="11BB738A"/>
    <w:rsid w:val="1364AB98"/>
    <w:rsid w:val="13770865"/>
    <w:rsid w:val="1385A2CA"/>
    <w:rsid w:val="13A22028"/>
    <w:rsid w:val="13E38C18"/>
    <w:rsid w:val="14E5B473"/>
    <w:rsid w:val="15D0FEFE"/>
    <w:rsid w:val="15D56536"/>
    <w:rsid w:val="16152009"/>
    <w:rsid w:val="168C00C9"/>
    <w:rsid w:val="16C00680"/>
    <w:rsid w:val="16C47B5B"/>
    <w:rsid w:val="171166FF"/>
    <w:rsid w:val="17134A8E"/>
    <w:rsid w:val="17350B9D"/>
    <w:rsid w:val="1755F217"/>
    <w:rsid w:val="17980D33"/>
    <w:rsid w:val="181618BB"/>
    <w:rsid w:val="183C5375"/>
    <w:rsid w:val="18525F12"/>
    <w:rsid w:val="19291582"/>
    <w:rsid w:val="193B3736"/>
    <w:rsid w:val="196F2537"/>
    <w:rsid w:val="19A7509F"/>
    <w:rsid w:val="1A130191"/>
    <w:rsid w:val="1A237AF8"/>
    <w:rsid w:val="1A6CAC5F"/>
    <w:rsid w:val="1B48C88F"/>
    <w:rsid w:val="1B854D5A"/>
    <w:rsid w:val="1B95DFC8"/>
    <w:rsid w:val="1BE03E66"/>
    <w:rsid w:val="1C12AF6B"/>
    <w:rsid w:val="1C9FDC75"/>
    <w:rsid w:val="1CCE67F5"/>
    <w:rsid w:val="1CD95E2E"/>
    <w:rsid w:val="1D09CBBD"/>
    <w:rsid w:val="1D10EFD3"/>
    <w:rsid w:val="1DCA5912"/>
    <w:rsid w:val="1E33474E"/>
    <w:rsid w:val="1E39D1DA"/>
    <w:rsid w:val="1E97578F"/>
    <w:rsid w:val="1E9BD7A1"/>
    <w:rsid w:val="1EA97C05"/>
    <w:rsid w:val="1EE55835"/>
    <w:rsid w:val="1F401D82"/>
    <w:rsid w:val="1F6FA9EB"/>
    <w:rsid w:val="1FE9F178"/>
    <w:rsid w:val="203ECB88"/>
    <w:rsid w:val="2049110E"/>
    <w:rsid w:val="20812896"/>
    <w:rsid w:val="21252F30"/>
    <w:rsid w:val="218F7AB4"/>
    <w:rsid w:val="21AE9AF3"/>
    <w:rsid w:val="21FA8CEA"/>
    <w:rsid w:val="2235040E"/>
    <w:rsid w:val="226BCC7A"/>
    <w:rsid w:val="23203AF1"/>
    <w:rsid w:val="234C53F7"/>
    <w:rsid w:val="234F979D"/>
    <w:rsid w:val="23D6C1AA"/>
    <w:rsid w:val="240EAA55"/>
    <w:rsid w:val="2486BC9E"/>
    <w:rsid w:val="24CFEA4A"/>
    <w:rsid w:val="24EA5C40"/>
    <w:rsid w:val="24F38610"/>
    <w:rsid w:val="253C812A"/>
    <w:rsid w:val="2544EA67"/>
    <w:rsid w:val="265087DC"/>
    <w:rsid w:val="272996DA"/>
    <w:rsid w:val="281649B1"/>
    <w:rsid w:val="28B6241D"/>
    <w:rsid w:val="28D1E9FD"/>
    <w:rsid w:val="2905CF77"/>
    <w:rsid w:val="293AB646"/>
    <w:rsid w:val="296A5557"/>
    <w:rsid w:val="29C40697"/>
    <w:rsid w:val="29C41037"/>
    <w:rsid w:val="29FBA935"/>
    <w:rsid w:val="2A8C1E0D"/>
    <w:rsid w:val="2AC89AFE"/>
    <w:rsid w:val="2B0E2E21"/>
    <w:rsid w:val="2B2B0C0D"/>
    <w:rsid w:val="2C0497BD"/>
    <w:rsid w:val="2C846337"/>
    <w:rsid w:val="2C9E75D3"/>
    <w:rsid w:val="2CF5B332"/>
    <w:rsid w:val="2D287EF4"/>
    <w:rsid w:val="2D557C2A"/>
    <w:rsid w:val="2D91D3D4"/>
    <w:rsid w:val="2D936843"/>
    <w:rsid w:val="2E215AE9"/>
    <w:rsid w:val="2EB4CCC6"/>
    <w:rsid w:val="2EDB3890"/>
    <w:rsid w:val="2FB9468B"/>
    <w:rsid w:val="2FBD2B4A"/>
    <w:rsid w:val="2FC2E380"/>
    <w:rsid w:val="2FD61695"/>
    <w:rsid w:val="2FF65166"/>
    <w:rsid w:val="30756CC2"/>
    <w:rsid w:val="3178A5D2"/>
    <w:rsid w:val="31A359CD"/>
    <w:rsid w:val="31D83D85"/>
    <w:rsid w:val="3221E713"/>
    <w:rsid w:val="32904356"/>
    <w:rsid w:val="32DBA3AF"/>
    <w:rsid w:val="32F4CC0C"/>
    <w:rsid w:val="3334B287"/>
    <w:rsid w:val="334BFA44"/>
    <w:rsid w:val="3389631E"/>
    <w:rsid w:val="3395D41D"/>
    <w:rsid w:val="33E72343"/>
    <w:rsid w:val="34514EA6"/>
    <w:rsid w:val="34A987B8"/>
    <w:rsid w:val="34CB9C60"/>
    <w:rsid w:val="3551A979"/>
    <w:rsid w:val="35654A45"/>
    <w:rsid w:val="35BF9A2C"/>
    <w:rsid w:val="35C0027E"/>
    <w:rsid w:val="35ED0D3C"/>
    <w:rsid w:val="35FD6CCD"/>
    <w:rsid w:val="36370591"/>
    <w:rsid w:val="3645BF64"/>
    <w:rsid w:val="36A504AE"/>
    <w:rsid w:val="36C29827"/>
    <w:rsid w:val="37A4C3A0"/>
    <w:rsid w:val="37A5292D"/>
    <w:rsid w:val="37C35A07"/>
    <w:rsid w:val="383930C4"/>
    <w:rsid w:val="3864D038"/>
    <w:rsid w:val="398B4E50"/>
    <w:rsid w:val="3AA867F5"/>
    <w:rsid w:val="3B1A499B"/>
    <w:rsid w:val="3B1DC6FF"/>
    <w:rsid w:val="3B3969F5"/>
    <w:rsid w:val="3B5A1721"/>
    <w:rsid w:val="3C5385F4"/>
    <w:rsid w:val="3C984A58"/>
    <w:rsid w:val="3CE46B7F"/>
    <w:rsid w:val="3D0F18D8"/>
    <w:rsid w:val="3D921395"/>
    <w:rsid w:val="3DE14942"/>
    <w:rsid w:val="3E240E8C"/>
    <w:rsid w:val="3E450777"/>
    <w:rsid w:val="3ECDB9D5"/>
    <w:rsid w:val="3F1916F1"/>
    <w:rsid w:val="3F1FAC96"/>
    <w:rsid w:val="3F8802A7"/>
    <w:rsid w:val="3FBFCC7B"/>
    <w:rsid w:val="3FD7C094"/>
    <w:rsid w:val="404F8F3F"/>
    <w:rsid w:val="408BFC57"/>
    <w:rsid w:val="40B1803D"/>
    <w:rsid w:val="40E4630A"/>
    <w:rsid w:val="416D061D"/>
    <w:rsid w:val="41DB6B07"/>
    <w:rsid w:val="4211B37E"/>
    <w:rsid w:val="4219C731"/>
    <w:rsid w:val="4249BA0B"/>
    <w:rsid w:val="42D69300"/>
    <w:rsid w:val="42F1BE33"/>
    <w:rsid w:val="4366354D"/>
    <w:rsid w:val="43F58243"/>
    <w:rsid w:val="43F5A76F"/>
    <w:rsid w:val="4447DFA6"/>
    <w:rsid w:val="447C960C"/>
    <w:rsid w:val="4484A7BE"/>
    <w:rsid w:val="44CAB371"/>
    <w:rsid w:val="451302DD"/>
    <w:rsid w:val="458A70EE"/>
    <w:rsid w:val="4590A27E"/>
    <w:rsid w:val="46115359"/>
    <w:rsid w:val="46617738"/>
    <w:rsid w:val="4685F496"/>
    <w:rsid w:val="46DF1530"/>
    <w:rsid w:val="4748FBBD"/>
    <w:rsid w:val="4751EDF5"/>
    <w:rsid w:val="47E92D2E"/>
    <w:rsid w:val="482F1F9D"/>
    <w:rsid w:val="48410823"/>
    <w:rsid w:val="486573DA"/>
    <w:rsid w:val="48923308"/>
    <w:rsid w:val="48B5403B"/>
    <w:rsid w:val="48BB43F0"/>
    <w:rsid w:val="491D962A"/>
    <w:rsid w:val="49354FCC"/>
    <w:rsid w:val="49DA4E5B"/>
    <w:rsid w:val="4A0F6EA6"/>
    <w:rsid w:val="4A2C8674"/>
    <w:rsid w:val="4A3B1338"/>
    <w:rsid w:val="4A72EB11"/>
    <w:rsid w:val="4AEE3B79"/>
    <w:rsid w:val="4B2F561C"/>
    <w:rsid w:val="4B39AB74"/>
    <w:rsid w:val="4C1F363E"/>
    <w:rsid w:val="4C8894BD"/>
    <w:rsid w:val="4C92CE93"/>
    <w:rsid w:val="4D714C55"/>
    <w:rsid w:val="4DF35B6F"/>
    <w:rsid w:val="4DFE0F32"/>
    <w:rsid w:val="4E25D2E2"/>
    <w:rsid w:val="4E6F45A6"/>
    <w:rsid w:val="4ED642A0"/>
    <w:rsid w:val="4EEECF84"/>
    <w:rsid w:val="4F0F14B6"/>
    <w:rsid w:val="5095D368"/>
    <w:rsid w:val="50A1A99C"/>
    <w:rsid w:val="50A91529"/>
    <w:rsid w:val="50C4B951"/>
    <w:rsid w:val="51831150"/>
    <w:rsid w:val="518392EC"/>
    <w:rsid w:val="519CA534"/>
    <w:rsid w:val="51D2D605"/>
    <w:rsid w:val="51E7B900"/>
    <w:rsid w:val="527011DF"/>
    <w:rsid w:val="52BE8B6A"/>
    <w:rsid w:val="52C4A6AC"/>
    <w:rsid w:val="52CC541A"/>
    <w:rsid w:val="530B0D78"/>
    <w:rsid w:val="53803085"/>
    <w:rsid w:val="540F89C5"/>
    <w:rsid w:val="541A28BA"/>
    <w:rsid w:val="543B3C73"/>
    <w:rsid w:val="546F66F3"/>
    <w:rsid w:val="551A49D4"/>
    <w:rsid w:val="55913BB1"/>
    <w:rsid w:val="55C309AE"/>
    <w:rsid w:val="55CA1E37"/>
    <w:rsid w:val="55F63CCA"/>
    <w:rsid w:val="56601BF4"/>
    <w:rsid w:val="56C975AD"/>
    <w:rsid w:val="56E20386"/>
    <w:rsid w:val="56F0EDC4"/>
    <w:rsid w:val="570074B3"/>
    <w:rsid w:val="571A1D55"/>
    <w:rsid w:val="571F0DCE"/>
    <w:rsid w:val="575FFE0A"/>
    <w:rsid w:val="576736A6"/>
    <w:rsid w:val="580D209D"/>
    <w:rsid w:val="581A2D89"/>
    <w:rsid w:val="588911D6"/>
    <w:rsid w:val="58AC9EED"/>
    <w:rsid w:val="599BE754"/>
    <w:rsid w:val="5AC9E7FD"/>
    <w:rsid w:val="5B0670A2"/>
    <w:rsid w:val="5BABA713"/>
    <w:rsid w:val="5C2798EC"/>
    <w:rsid w:val="5C5CD32E"/>
    <w:rsid w:val="5DAE6FD0"/>
    <w:rsid w:val="5E4E67EC"/>
    <w:rsid w:val="5E8ED6A9"/>
    <w:rsid w:val="5F0C06DD"/>
    <w:rsid w:val="5F53597D"/>
    <w:rsid w:val="5F5F39AE"/>
    <w:rsid w:val="605061DE"/>
    <w:rsid w:val="60686C6E"/>
    <w:rsid w:val="60C146D3"/>
    <w:rsid w:val="60FB0A0F"/>
    <w:rsid w:val="6142F1C8"/>
    <w:rsid w:val="61760454"/>
    <w:rsid w:val="617AA8B0"/>
    <w:rsid w:val="61AFE7CF"/>
    <w:rsid w:val="61CBD49E"/>
    <w:rsid w:val="61E88DE3"/>
    <w:rsid w:val="62233C91"/>
    <w:rsid w:val="626A18EF"/>
    <w:rsid w:val="62FD4C10"/>
    <w:rsid w:val="6334096D"/>
    <w:rsid w:val="63705D93"/>
    <w:rsid w:val="63CEACDA"/>
    <w:rsid w:val="63DD341F"/>
    <w:rsid w:val="63F3B6D5"/>
    <w:rsid w:val="640D31F0"/>
    <w:rsid w:val="64E4D43C"/>
    <w:rsid w:val="64F20EF6"/>
    <w:rsid w:val="659C678A"/>
    <w:rsid w:val="65E6D42A"/>
    <w:rsid w:val="66193330"/>
    <w:rsid w:val="665370B0"/>
    <w:rsid w:val="6654BAF8"/>
    <w:rsid w:val="669666BC"/>
    <w:rsid w:val="66BC4D81"/>
    <w:rsid w:val="66E629EA"/>
    <w:rsid w:val="66E73521"/>
    <w:rsid w:val="67ABA2AA"/>
    <w:rsid w:val="67E610B9"/>
    <w:rsid w:val="68FC804F"/>
    <w:rsid w:val="6981B6BF"/>
    <w:rsid w:val="69A6D0A2"/>
    <w:rsid w:val="6A1CAB57"/>
    <w:rsid w:val="6A57A1C1"/>
    <w:rsid w:val="6A6FD8AD"/>
    <w:rsid w:val="6B5940F6"/>
    <w:rsid w:val="6BC8A2D5"/>
    <w:rsid w:val="6C0CA8BA"/>
    <w:rsid w:val="6C460C6F"/>
    <w:rsid w:val="6C757C31"/>
    <w:rsid w:val="6C7D975A"/>
    <w:rsid w:val="6CA51897"/>
    <w:rsid w:val="6CB8398D"/>
    <w:rsid w:val="6D28620E"/>
    <w:rsid w:val="6D8327B7"/>
    <w:rsid w:val="6D8E06EC"/>
    <w:rsid w:val="6D9055A1"/>
    <w:rsid w:val="6DAD31A5"/>
    <w:rsid w:val="6DCB365A"/>
    <w:rsid w:val="6DF16526"/>
    <w:rsid w:val="6E87297C"/>
    <w:rsid w:val="6E8F6229"/>
    <w:rsid w:val="6E91E4A8"/>
    <w:rsid w:val="6F9B2FF3"/>
    <w:rsid w:val="6F9D732B"/>
    <w:rsid w:val="702F7632"/>
    <w:rsid w:val="706400CD"/>
    <w:rsid w:val="7072AFE1"/>
    <w:rsid w:val="707CE59D"/>
    <w:rsid w:val="70E8BF0C"/>
    <w:rsid w:val="712E408E"/>
    <w:rsid w:val="7161985D"/>
    <w:rsid w:val="71945F3F"/>
    <w:rsid w:val="71E23A29"/>
    <w:rsid w:val="71EBC86F"/>
    <w:rsid w:val="723993E5"/>
    <w:rsid w:val="7288E9A6"/>
    <w:rsid w:val="72B7A282"/>
    <w:rsid w:val="72EF1374"/>
    <w:rsid w:val="731433CC"/>
    <w:rsid w:val="734D8E5C"/>
    <w:rsid w:val="737AF180"/>
    <w:rsid w:val="73952418"/>
    <w:rsid w:val="73DF7306"/>
    <w:rsid w:val="7404CD7D"/>
    <w:rsid w:val="742FA63E"/>
    <w:rsid w:val="74333242"/>
    <w:rsid w:val="74F83D88"/>
    <w:rsid w:val="74F85331"/>
    <w:rsid w:val="7519E26D"/>
    <w:rsid w:val="752FFC34"/>
    <w:rsid w:val="75513D21"/>
    <w:rsid w:val="768D25EA"/>
    <w:rsid w:val="76942392"/>
    <w:rsid w:val="76A1B82D"/>
    <w:rsid w:val="76A3CA31"/>
    <w:rsid w:val="77139027"/>
    <w:rsid w:val="771DDF9A"/>
    <w:rsid w:val="776C347D"/>
    <w:rsid w:val="777DFC1C"/>
    <w:rsid w:val="77AEB0A9"/>
    <w:rsid w:val="77F3CF72"/>
    <w:rsid w:val="780D8B71"/>
    <w:rsid w:val="783B93F7"/>
    <w:rsid w:val="78604E46"/>
    <w:rsid w:val="7887CF64"/>
    <w:rsid w:val="78C23CA6"/>
    <w:rsid w:val="79372066"/>
    <w:rsid w:val="7984F07B"/>
    <w:rsid w:val="79D10AA7"/>
    <w:rsid w:val="79D8F2EC"/>
    <w:rsid w:val="7A986322"/>
    <w:rsid w:val="7AFD7E22"/>
    <w:rsid w:val="7CBC913D"/>
    <w:rsid w:val="7CC42A40"/>
    <w:rsid w:val="7D1BDE11"/>
    <w:rsid w:val="7D2E7B16"/>
    <w:rsid w:val="7DAEFF54"/>
    <w:rsid w:val="7DDDEE08"/>
    <w:rsid w:val="7E182574"/>
    <w:rsid w:val="7E58619E"/>
    <w:rsid w:val="7E6A33A6"/>
    <w:rsid w:val="7E87608B"/>
    <w:rsid w:val="7EB7E1F6"/>
    <w:rsid w:val="7F107789"/>
    <w:rsid w:val="7F26A3F3"/>
    <w:rsid w:val="7F850B39"/>
    <w:rsid w:val="7F89CC8D"/>
    <w:rsid w:val="7FB8173B"/>
    <w:rsid w:val="7FE0C63D"/>
    <w:rsid w:val="7FE7913A"/>
    <w:rsid w:val="7FF168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BC0C8254-B25D-4DBC-93A6-8F6BE824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FC58DC"/>
    <w:pPr>
      <w:keepNext/>
      <w:spacing w:before="120" w:line="240" w:lineRule="auto"/>
      <w:outlineLvl w:val="0"/>
    </w:pPr>
    <w:rPr>
      <w:color w:val="264F90"/>
      <w:sz w:val="40"/>
      <w:szCs w:val="40"/>
    </w:rPr>
  </w:style>
  <w:style w:type="paragraph" w:styleId="Heading2">
    <w:name w:val="heading 2"/>
    <w:basedOn w:val="Normal"/>
    <w:next w:val="Normal"/>
    <w:link w:val="Heading2Char"/>
    <w:autoRedefine/>
    <w:qFormat/>
    <w:rsid w:val="00587231"/>
    <w:pPr>
      <w:keepNext/>
      <w:spacing w:before="240"/>
      <w:ind w:left="283" w:hanging="425"/>
      <w:outlineLvl w:val="1"/>
    </w:pPr>
    <w:rPr>
      <w:rFonts w:cstheme="minorHAnsi"/>
      <w:bCs/>
      <w:iCs/>
      <w:color w:val="264F90"/>
      <w:sz w:val="32"/>
      <w:szCs w:val="32"/>
    </w:rPr>
  </w:style>
  <w:style w:type="paragraph" w:styleId="Heading3">
    <w:name w:val="heading 3"/>
    <w:basedOn w:val="Heading2"/>
    <w:next w:val="Normal"/>
    <w:link w:val="Heading3Char"/>
    <w:qFormat/>
    <w:rsid w:val="00490C48"/>
    <w:pPr>
      <w:ind w:left="0" w:firstLine="0"/>
      <w:outlineLvl w:val="2"/>
    </w:pPr>
    <w:rPr>
      <w:rFonts w:cs="Arial"/>
      <w:b/>
      <w:sz w:val="24"/>
    </w:rPr>
  </w:style>
  <w:style w:type="paragraph" w:styleId="Heading4">
    <w:name w:val="heading 4"/>
    <w:basedOn w:val="Heading3"/>
    <w:next w:val="Normal"/>
    <w:link w:val="Heading4Char"/>
    <w:autoRedefine/>
    <w:qFormat/>
    <w:rsid w:val="00216B86"/>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22"/>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FC6B75"/>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FC6B75"/>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C58D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587231"/>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3E7555"/>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C275F"/>
    <w:pPr>
      <w:keepNext/>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C275F"/>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216B86"/>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EE418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E418B"/>
  </w:style>
  <w:style w:type="character" w:customStyle="1" w:styleId="eop">
    <w:name w:val="eop"/>
    <w:basedOn w:val="DefaultParagraphFont"/>
    <w:rsid w:val="00EE418B"/>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A507E"/>
  </w:style>
  <w:style w:type="paragraph" w:styleId="NormalWeb">
    <w:name w:val="Normal (Web)"/>
    <w:basedOn w:val="Normal"/>
    <w:uiPriority w:val="99"/>
    <w:unhideWhenUsed/>
    <w:rsid w:val="009A0D03"/>
    <w:pPr>
      <w:spacing w:before="100" w:beforeAutospacing="1" w:after="100" w:afterAutospacing="1" w:line="240" w:lineRule="auto"/>
    </w:pPr>
    <w:rPr>
      <w:rFonts w:ascii="Times New Roman" w:hAnsi="Times New Roman"/>
      <w:sz w:val="24"/>
      <w:szCs w:val="24"/>
      <w:lang w:eastAsia="en-AU"/>
    </w:rPr>
  </w:style>
  <w:style w:type="paragraph" w:customStyle="1" w:styleId="ClauseLevel6">
    <w:name w:val="Clause Level 6"/>
    <w:basedOn w:val="Normal"/>
    <w:uiPriority w:val="99"/>
    <w:rsid w:val="00D873E0"/>
    <w:pPr>
      <w:tabs>
        <w:tab w:val="num" w:pos="926"/>
        <w:tab w:val="num" w:pos="1209"/>
        <w:tab w:val="num" w:pos="1417"/>
      </w:tabs>
      <w:spacing w:before="0" w:after="140"/>
      <w:ind w:left="2410" w:hanging="425"/>
    </w:pPr>
    <w:rPr>
      <w:sz w:val="22"/>
      <w:szCs w:val="22"/>
      <w:lang w:eastAsia="en-AU"/>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951C1"/>
    <w:rPr>
      <w:color w:val="605E5C"/>
      <w:shd w:val="clear" w:color="auto" w:fill="E1DFDD"/>
    </w:rPr>
  </w:style>
  <w:style w:type="character" w:customStyle="1" w:styleId="findhit">
    <w:name w:val="findhit"/>
    <w:basedOn w:val="DefaultParagraphFont"/>
    <w:rsid w:val="00C050C7"/>
  </w:style>
  <w:style w:type="character" w:customStyle="1" w:styleId="scxw146797209">
    <w:name w:val="scxw146797209"/>
    <w:basedOn w:val="DefaultParagraphFont"/>
    <w:rsid w:val="008E75B9"/>
  </w:style>
  <w:style w:type="character" w:customStyle="1" w:styleId="cf01">
    <w:name w:val="cf01"/>
    <w:basedOn w:val="DefaultParagraphFont"/>
    <w:rsid w:val="00E74D48"/>
    <w:rPr>
      <w:rFonts w:ascii="Segoe UI" w:hAnsi="Segoe UI" w:cs="Segoe UI" w:hint="default"/>
      <w:sz w:val="18"/>
      <w:szCs w:val="18"/>
      <w:shd w:val="clear" w:color="auto" w:fill="FFFF00"/>
    </w:rPr>
  </w:style>
  <w:style w:type="paragraph" w:customStyle="1" w:styleId="address">
    <w:name w:val="address"/>
    <w:basedOn w:val="Normal"/>
    <w:rsid w:val="00E22878"/>
    <w:pPr>
      <w:spacing w:before="0" w:after="0" w:line="240" w:lineRule="auto"/>
      <w:jc w:val="right"/>
    </w:pPr>
    <w:rPr>
      <w:rFonts w:ascii="Times New Roman" w:hAnsi="Times New Roman"/>
      <w:lang w:val="en-GB" w:eastAsia="en-AU"/>
    </w:rPr>
  </w:style>
  <w:style w:type="paragraph" w:customStyle="1" w:styleId="CUNumber1">
    <w:name w:val="CU_Number1"/>
    <w:basedOn w:val="Normal"/>
    <w:rsid w:val="00E22878"/>
    <w:pPr>
      <w:widowControl w:val="0"/>
      <w:numPr>
        <w:numId w:val="40"/>
      </w:numPr>
      <w:spacing w:before="0" w:after="220" w:line="240" w:lineRule="auto"/>
      <w:outlineLvl w:val="0"/>
    </w:pPr>
    <w:rPr>
      <w:rFonts w:ascii="Times New Roman" w:hAnsi="Times New Roman"/>
      <w:sz w:val="22"/>
      <w:szCs w:val="24"/>
    </w:rPr>
  </w:style>
  <w:style w:type="paragraph" w:customStyle="1" w:styleId="CUNumber2">
    <w:name w:val="CU_Number2"/>
    <w:basedOn w:val="Normal"/>
    <w:rsid w:val="00E22878"/>
    <w:pPr>
      <w:widowControl w:val="0"/>
      <w:numPr>
        <w:ilvl w:val="1"/>
        <w:numId w:val="40"/>
      </w:numPr>
      <w:spacing w:before="0" w:after="220" w:line="240" w:lineRule="auto"/>
      <w:outlineLvl w:val="1"/>
    </w:pPr>
    <w:rPr>
      <w:rFonts w:ascii="Times New Roman" w:hAnsi="Times New Roman"/>
      <w:sz w:val="22"/>
      <w:szCs w:val="24"/>
    </w:rPr>
  </w:style>
  <w:style w:type="paragraph" w:customStyle="1" w:styleId="CUNumber3">
    <w:name w:val="CU_Number3"/>
    <w:basedOn w:val="Normal"/>
    <w:rsid w:val="00E22878"/>
    <w:pPr>
      <w:widowControl w:val="0"/>
      <w:numPr>
        <w:ilvl w:val="2"/>
        <w:numId w:val="40"/>
      </w:numPr>
      <w:spacing w:before="0" w:after="220" w:line="240" w:lineRule="auto"/>
      <w:outlineLvl w:val="2"/>
    </w:pPr>
    <w:rPr>
      <w:rFonts w:ascii="Times New Roman" w:hAnsi="Times New Roman"/>
      <w:sz w:val="22"/>
      <w:szCs w:val="24"/>
    </w:rPr>
  </w:style>
  <w:style w:type="paragraph" w:customStyle="1" w:styleId="CUNumber4">
    <w:name w:val="CU_Number4"/>
    <w:basedOn w:val="Normal"/>
    <w:rsid w:val="00E22878"/>
    <w:pPr>
      <w:widowControl w:val="0"/>
      <w:numPr>
        <w:ilvl w:val="3"/>
        <w:numId w:val="40"/>
      </w:numPr>
      <w:spacing w:before="0" w:after="220" w:line="240" w:lineRule="auto"/>
      <w:outlineLvl w:val="3"/>
    </w:pPr>
    <w:rPr>
      <w:rFonts w:ascii="Times New Roman" w:hAnsi="Times New Roman"/>
      <w:sz w:val="22"/>
      <w:szCs w:val="24"/>
    </w:rPr>
  </w:style>
  <w:style w:type="paragraph" w:customStyle="1" w:styleId="CUNumber5">
    <w:name w:val="CU_Number5"/>
    <w:basedOn w:val="Normal"/>
    <w:rsid w:val="00E22878"/>
    <w:pPr>
      <w:widowControl w:val="0"/>
      <w:numPr>
        <w:ilvl w:val="4"/>
        <w:numId w:val="40"/>
      </w:numPr>
      <w:spacing w:before="0" w:after="220" w:line="240" w:lineRule="auto"/>
      <w:outlineLvl w:val="4"/>
    </w:pPr>
    <w:rPr>
      <w:rFonts w:ascii="Times New Roman" w:hAnsi="Times New Roman"/>
      <w:sz w:val="22"/>
      <w:szCs w:val="24"/>
    </w:rPr>
  </w:style>
  <w:style w:type="paragraph" w:customStyle="1" w:styleId="CUNumber6">
    <w:name w:val="CU_Number6"/>
    <w:basedOn w:val="Normal"/>
    <w:rsid w:val="00E22878"/>
    <w:pPr>
      <w:widowControl w:val="0"/>
      <w:numPr>
        <w:ilvl w:val="5"/>
        <w:numId w:val="40"/>
      </w:numPr>
      <w:spacing w:before="0" w:after="220" w:line="240" w:lineRule="auto"/>
      <w:outlineLvl w:val="5"/>
    </w:pPr>
    <w:rPr>
      <w:rFonts w:ascii="Times New Roman" w:hAnsi="Times New Roman"/>
      <w:sz w:val="22"/>
      <w:szCs w:val="24"/>
    </w:rPr>
  </w:style>
  <w:style w:type="paragraph" w:customStyle="1" w:styleId="CUNumber7">
    <w:name w:val="CU_Number7"/>
    <w:basedOn w:val="Normal"/>
    <w:rsid w:val="00E22878"/>
    <w:pPr>
      <w:widowControl w:val="0"/>
      <w:numPr>
        <w:ilvl w:val="6"/>
        <w:numId w:val="40"/>
      </w:numPr>
      <w:spacing w:before="0" w:after="220" w:line="240" w:lineRule="auto"/>
      <w:outlineLvl w:val="6"/>
    </w:pPr>
    <w:rPr>
      <w:rFonts w:ascii="Times New Roman" w:hAnsi="Times New Roman"/>
      <w:sz w:val="22"/>
      <w:szCs w:val="24"/>
    </w:rPr>
  </w:style>
  <w:style w:type="paragraph" w:customStyle="1" w:styleId="CUNumber8">
    <w:name w:val="CU_Number8"/>
    <w:basedOn w:val="Normal"/>
    <w:rsid w:val="00E22878"/>
    <w:pPr>
      <w:widowControl w:val="0"/>
      <w:numPr>
        <w:ilvl w:val="7"/>
        <w:numId w:val="40"/>
      </w:numPr>
      <w:spacing w:before="0" w:after="220" w:line="240" w:lineRule="auto"/>
      <w:outlineLvl w:val="7"/>
    </w:pPr>
    <w:rPr>
      <w:rFonts w:ascii="Times New Roman" w:hAnsi="Times New Roman"/>
      <w:sz w:val="22"/>
      <w:szCs w:val="24"/>
    </w:rPr>
  </w:style>
  <w:style w:type="character" w:customStyle="1" w:styleId="HeaderChar">
    <w:name w:val="Header Char"/>
    <w:basedOn w:val="DefaultParagraphFont"/>
    <w:link w:val="Header"/>
    <w:uiPriority w:val="99"/>
    <w:locked/>
    <w:rsid w:val="00E22878"/>
  </w:style>
  <w:style w:type="character" w:customStyle="1" w:styleId="FooterChar">
    <w:name w:val="Footer Char"/>
    <w:basedOn w:val="DefaultParagraphFont"/>
    <w:link w:val="Footer"/>
    <w:uiPriority w:val="99"/>
    <w:rsid w:val="00E2287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02644711">
      <w:bodyDiv w:val="1"/>
      <w:marLeft w:val="0"/>
      <w:marRight w:val="0"/>
      <w:marTop w:val="0"/>
      <w:marBottom w:val="0"/>
      <w:divBdr>
        <w:top w:val="none" w:sz="0" w:space="0" w:color="auto"/>
        <w:left w:val="none" w:sz="0" w:space="0" w:color="auto"/>
        <w:bottom w:val="none" w:sz="0" w:space="0" w:color="auto"/>
        <w:right w:val="none" w:sz="0" w:space="0" w:color="auto"/>
      </w:divBdr>
      <w:divsChild>
        <w:div w:id="379936778">
          <w:marLeft w:val="0"/>
          <w:marRight w:val="0"/>
          <w:marTop w:val="0"/>
          <w:marBottom w:val="0"/>
          <w:divBdr>
            <w:top w:val="none" w:sz="0" w:space="0" w:color="auto"/>
            <w:left w:val="none" w:sz="0" w:space="0" w:color="auto"/>
            <w:bottom w:val="none" w:sz="0" w:space="0" w:color="auto"/>
            <w:right w:val="none" w:sz="0" w:space="0" w:color="auto"/>
          </w:divBdr>
        </w:div>
        <w:div w:id="454250670">
          <w:marLeft w:val="0"/>
          <w:marRight w:val="0"/>
          <w:marTop w:val="0"/>
          <w:marBottom w:val="0"/>
          <w:divBdr>
            <w:top w:val="none" w:sz="0" w:space="0" w:color="auto"/>
            <w:left w:val="none" w:sz="0" w:space="0" w:color="auto"/>
            <w:bottom w:val="none" w:sz="0" w:space="0" w:color="auto"/>
            <w:right w:val="none" w:sz="0" w:space="0" w:color="auto"/>
          </w:divBdr>
        </w:div>
      </w:divsChild>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6733033">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20242754">
      <w:bodyDiv w:val="1"/>
      <w:marLeft w:val="0"/>
      <w:marRight w:val="0"/>
      <w:marTop w:val="0"/>
      <w:marBottom w:val="0"/>
      <w:divBdr>
        <w:top w:val="none" w:sz="0" w:space="0" w:color="auto"/>
        <w:left w:val="none" w:sz="0" w:space="0" w:color="auto"/>
        <w:bottom w:val="none" w:sz="0" w:space="0" w:color="auto"/>
        <w:right w:val="none" w:sz="0" w:space="0" w:color="auto"/>
      </w:divBdr>
    </w:div>
    <w:div w:id="555507057">
      <w:bodyDiv w:val="1"/>
      <w:marLeft w:val="0"/>
      <w:marRight w:val="0"/>
      <w:marTop w:val="0"/>
      <w:marBottom w:val="0"/>
      <w:divBdr>
        <w:top w:val="none" w:sz="0" w:space="0" w:color="auto"/>
        <w:left w:val="none" w:sz="0" w:space="0" w:color="auto"/>
        <w:bottom w:val="none" w:sz="0" w:space="0" w:color="auto"/>
        <w:right w:val="none" w:sz="0" w:space="0" w:color="auto"/>
      </w:divBdr>
    </w:div>
    <w:div w:id="692464688">
      <w:bodyDiv w:val="1"/>
      <w:marLeft w:val="0"/>
      <w:marRight w:val="0"/>
      <w:marTop w:val="0"/>
      <w:marBottom w:val="0"/>
      <w:divBdr>
        <w:top w:val="none" w:sz="0" w:space="0" w:color="auto"/>
        <w:left w:val="none" w:sz="0" w:space="0" w:color="auto"/>
        <w:bottom w:val="none" w:sz="0" w:space="0" w:color="auto"/>
        <w:right w:val="none" w:sz="0" w:space="0" w:color="auto"/>
      </w:divBdr>
    </w:div>
    <w:div w:id="697312461">
      <w:bodyDiv w:val="1"/>
      <w:marLeft w:val="0"/>
      <w:marRight w:val="0"/>
      <w:marTop w:val="0"/>
      <w:marBottom w:val="0"/>
      <w:divBdr>
        <w:top w:val="none" w:sz="0" w:space="0" w:color="auto"/>
        <w:left w:val="none" w:sz="0" w:space="0" w:color="auto"/>
        <w:bottom w:val="none" w:sz="0" w:space="0" w:color="auto"/>
        <w:right w:val="none" w:sz="0" w:space="0" w:color="auto"/>
      </w:divBdr>
    </w:div>
    <w:div w:id="725839688">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82219762">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1749886">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1277259">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85127140">
      <w:bodyDiv w:val="1"/>
      <w:marLeft w:val="0"/>
      <w:marRight w:val="0"/>
      <w:marTop w:val="0"/>
      <w:marBottom w:val="0"/>
      <w:divBdr>
        <w:top w:val="none" w:sz="0" w:space="0" w:color="auto"/>
        <w:left w:val="none" w:sz="0" w:space="0" w:color="auto"/>
        <w:bottom w:val="none" w:sz="0" w:space="0" w:color="auto"/>
        <w:right w:val="none" w:sz="0" w:space="0" w:color="auto"/>
      </w:divBdr>
      <w:divsChild>
        <w:div w:id="70516888">
          <w:marLeft w:val="0"/>
          <w:marRight w:val="0"/>
          <w:marTop w:val="0"/>
          <w:marBottom w:val="0"/>
          <w:divBdr>
            <w:top w:val="none" w:sz="0" w:space="0" w:color="auto"/>
            <w:left w:val="none" w:sz="0" w:space="0" w:color="auto"/>
            <w:bottom w:val="none" w:sz="0" w:space="0" w:color="auto"/>
            <w:right w:val="none" w:sz="0" w:space="0" w:color="auto"/>
          </w:divBdr>
        </w:div>
        <w:div w:id="1058475796">
          <w:marLeft w:val="0"/>
          <w:marRight w:val="0"/>
          <w:marTop w:val="0"/>
          <w:marBottom w:val="0"/>
          <w:divBdr>
            <w:top w:val="none" w:sz="0" w:space="0" w:color="auto"/>
            <w:left w:val="none" w:sz="0" w:space="0" w:color="auto"/>
            <w:bottom w:val="none" w:sz="0" w:space="0" w:color="auto"/>
            <w:right w:val="none" w:sz="0" w:space="0" w:color="auto"/>
          </w:divBdr>
        </w:div>
      </w:divsChild>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4724103">
      <w:bodyDiv w:val="1"/>
      <w:marLeft w:val="0"/>
      <w:marRight w:val="0"/>
      <w:marTop w:val="0"/>
      <w:marBottom w:val="0"/>
      <w:divBdr>
        <w:top w:val="none" w:sz="0" w:space="0" w:color="auto"/>
        <w:left w:val="none" w:sz="0" w:space="0" w:color="auto"/>
        <w:bottom w:val="none" w:sz="0" w:space="0" w:color="auto"/>
        <w:right w:val="none" w:sz="0" w:space="0" w:color="auto"/>
      </w:divBdr>
      <w:divsChild>
        <w:div w:id="507476995">
          <w:marLeft w:val="0"/>
          <w:marRight w:val="0"/>
          <w:marTop w:val="0"/>
          <w:marBottom w:val="0"/>
          <w:divBdr>
            <w:top w:val="none" w:sz="0" w:space="0" w:color="auto"/>
            <w:left w:val="none" w:sz="0" w:space="0" w:color="auto"/>
            <w:bottom w:val="none" w:sz="0" w:space="0" w:color="auto"/>
            <w:right w:val="none" w:sz="0" w:space="0" w:color="auto"/>
          </w:divBdr>
          <w:divsChild>
            <w:div w:id="15104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8.austlii.edu.au/cgi-bin/viewdoc/au/legis/cth/consol_act/cca1995115/sch1.html" TargetMode="Externa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https://help.grants.gov.au/" TargetMode="External"/><Relationship Id="rId42" Type="http://schemas.openxmlformats.org/officeDocument/2006/relationships/hyperlink" Target="https://www.legislation.gov.au/Details/C2014C00076"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header" Target="header5.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SEEfuture@dewr.gov.au" TargetMode="External"/><Relationship Id="rId11" Type="http://schemas.openxmlformats.org/officeDocument/2006/relationships/endnotes" Target="endnotes.xml"/><Relationship Id="rId24" Type="http://schemas.openxmlformats.org/officeDocument/2006/relationships/hyperlink" Target="https://training.gov.au/Training/Details/CHCSS00101" TargetMode="External"/><Relationship Id="rId32" Type="http://schemas.openxmlformats.org/officeDocument/2006/relationships/hyperlink" Target="https://www.ato.gov.au/" TargetMode="External"/><Relationship Id="rId37" Type="http://schemas.openxmlformats.org/officeDocument/2006/relationships/hyperlink" Target="mailto:ombudsman@ombudsman.gov.au" TargetMode="External"/><Relationship Id="rId40" Type="http://schemas.openxmlformats.org/officeDocument/2006/relationships/hyperlink" Target="https://www.legislation.gov.au/Series/C2004A00538" TargetMode="External"/><Relationship Id="rId45" Type="http://schemas.openxmlformats.org/officeDocument/2006/relationships/hyperlink" Target="mailto:privacy@dewr.gov.au" TargetMode="External"/><Relationship Id="rId53" Type="http://schemas.openxmlformats.org/officeDocument/2006/relationships/hyperlink" Target="https://www.budget.gov.au/2018-19/content/pbs/index.html" TargetMode="External"/><Relationship Id="rId58" Type="http://schemas.openxmlformats.org/officeDocument/2006/relationships/header" Target="header7.xml"/><Relationship Id="rId66" Type="http://schemas.microsoft.com/office/2019/05/relationships/documenttasks" Target="documenttasks/documenttasks1.xml"/><Relationship Id="rId5" Type="http://schemas.openxmlformats.org/officeDocument/2006/relationships/customXml" Target="../customXml/item5.xml"/><Relationship Id="rId61" Type="http://schemas.openxmlformats.org/officeDocument/2006/relationships/hyperlink" Target="https://www.abs.gov.au/statistics/standards/australian-statistical-geography-standard-asgs-edition-3/jul2021-jun2026/remoteness-structure/remoteness-areas"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yperlink" Target="http://www.grants.gov.au/" TargetMode="External"/><Relationship Id="rId27" Type="http://schemas.openxmlformats.org/officeDocument/2006/relationships/hyperlink" Target="mailto:SEEfuture@dewr.gov.au" TargetMode="External"/><Relationship Id="rId30" Type="http://schemas.openxmlformats.org/officeDocument/2006/relationships/hyperlink" Target="https://www.grants.gov.au/" TargetMode="External"/><Relationship Id="rId35" Type="http://schemas.openxmlformats.org/officeDocument/2006/relationships/hyperlink" Target="mailto:SEEfuture@dewr.gov.au" TargetMode="External"/><Relationship Id="rId43" Type="http://schemas.openxmlformats.org/officeDocument/2006/relationships/hyperlink" Target="https://www.oaic.gov.au/privacy-law/privacy-act/australian-privacy-principles" TargetMode="External"/><Relationship Id="rId48" Type="http://schemas.openxmlformats.org/officeDocument/2006/relationships/hyperlink" Target="mailto:FOI@dewr.gov.au" TargetMode="External"/><Relationship Id="rId56" Type="http://schemas.openxmlformats.org/officeDocument/2006/relationships/hyperlink" Target="http://www.nationalredress.gov.au"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hyperlink" Target="mailto:SEEfuture@dewr.gov.au" TargetMode="External"/><Relationship Id="rId17" Type="http://schemas.openxmlformats.org/officeDocument/2006/relationships/header" Target="header3.xml"/><Relationship Id="rId25" Type="http://schemas.openxmlformats.org/officeDocument/2006/relationships/hyperlink" Target="http://www.grants.gov.au/"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hyperlink" Target="http://www.ombudsman.gov.au/" TargetMode="External"/><Relationship Id="rId46" Type="http://schemas.openxmlformats.org/officeDocument/2006/relationships/hyperlink" Target="mailto:privacy@dewr.gov.au" TargetMode="External"/><Relationship Id="rId59" Type="http://schemas.openxmlformats.org/officeDocument/2006/relationships/header" Target="header8.xml"/><Relationship Id="rId67" Type="http://schemas.microsoft.com/office/2020/10/relationships/intelligence" Target="intelligence2.xml"/><Relationship Id="rId20" Type="http://schemas.openxmlformats.org/officeDocument/2006/relationships/footer" Target="footer4.xml"/><Relationship Id="rId41" Type="http://schemas.openxmlformats.org/officeDocument/2006/relationships/hyperlink" Target="https://www.legislation.gov.au/Series/C2004A00538" TargetMode="External"/><Relationship Id="rId54" Type="http://schemas.openxmlformats.org/officeDocument/2006/relationships/image" Target="media/image4.png"/><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acnc.gov.au/" TargetMode="External"/><Relationship Id="rId36" Type="http://schemas.openxmlformats.org/officeDocument/2006/relationships/hyperlink" Target="http://www.ombudsman.gov.au/" TargetMode="External"/><Relationship Id="rId49" Type="http://schemas.openxmlformats.org/officeDocument/2006/relationships/hyperlink" Target="https://training.gov.au/Training/Details/CHCSS00101" TargetMode="External"/><Relationship Id="rId57" Type="http://schemas.openxmlformats.org/officeDocument/2006/relationships/header" Target="header6.xml"/><Relationship Id="rId10" Type="http://schemas.openxmlformats.org/officeDocument/2006/relationships/footnotes" Target="footnotes.xml"/><Relationship Id="rId31" Type="http://schemas.openxmlformats.org/officeDocument/2006/relationships/hyperlink" Target="https://www.ato.gov.au/Business/GST/Registering-for-GST/" TargetMode="External"/><Relationship Id="rId44" Type="http://schemas.openxmlformats.org/officeDocument/2006/relationships/hyperlink" Target="https://help.grants.gov.au/" TargetMode="External"/><Relationship Id="rId52" Type="http://schemas.openxmlformats.org/officeDocument/2006/relationships/hyperlink" Target="http://www.grants.gov.au/" TargetMode="External"/><Relationship Id="rId60" Type="http://schemas.openxmlformats.org/officeDocument/2006/relationships/image" Target="media/image5.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8.austlii.edu.au/cgi-bin/viewdoc/au/legis/cth/consol_act/psa1999152/s13.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9330DE2-C9C6-4E5C-BCF9-FBF339444FBE}">
    <t:Anchor>
      <t:Comment id="441087447"/>
    </t:Anchor>
    <t:History>
      <t:Event id="{03E62787-8658-4EC5-982F-0F8E2D1F1F47}" time="2024-02-01T07:01:32.793Z">
        <t:Attribution userId="S::Denise.Caddy@dewr.gov.au::5f97e6a0-5612-43a3-bca8-b3b9af5d9429" userProvider="AD" userName="Denise Caddy"/>
        <t:Anchor>
          <t:Comment id="441087447"/>
        </t:Anchor>
        <t:Create/>
      </t:Event>
      <t:Event id="{2AF6A704-CEE6-4738-ADE3-37F020452503}" time="2024-02-01T07:01:32.793Z">
        <t:Attribution userId="S::Denise.Caddy@dewr.gov.au::5f97e6a0-5612-43a3-bca8-b3b9af5d9429" userProvider="AD" userName="Denise Caddy"/>
        <t:Anchor>
          <t:Comment id="441087447"/>
        </t:Anchor>
        <t:Assign userId="S::Xanthe.Harvey@dewr.gov.au::bcc96f84-685b-45e5-b92e-bffb49bafec8" userProvider="AD" userName="HARVEY,Xanthe"/>
      </t:Event>
      <t:Event id="{31BC1948-7342-4736-84E3-919FC1A74AF4}" time="2024-02-01T07:01:32.793Z">
        <t:Attribution userId="S::Denise.Caddy@dewr.gov.au::5f97e6a0-5612-43a3-bca8-b3b9af5d9429" userProvider="AD" userName="Denise Caddy"/>
        <t:Anchor>
          <t:Comment id="441087447"/>
        </t:Anchor>
        <t:SetTitle title="@HARVEY,Xanthe I'm just worried now that Ashurst may not like this from a probity perspective. Although if the section doing it is not the section assessing applications, and if they do it for everyone I think it could be fair."/>
      </t:Event>
      <t:Event id="{DB99A934-4ED8-4255-96CD-87FE078258CD}" time="2024-02-02T00:37:10.696Z">
        <t:Attribution userId="S::Xanthe.Harvey@dewr.gov.au::bcc96f84-685b-45e5-b92e-bffb49bafec8" userProvider="AD" userName="Xanthe Harv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A2DB9BDF64DEF926C2AAA52674D5D"/>
        <w:category>
          <w:name w:val="General"/>
          <w:gallery w:val="placeholder"/>
        </w:category>
        <w:types>
          <w:type w:val="bbPlcHdr"/>
        </w:types>
        <w:behaviors>
          <w:behavior w:val="content"/>
        </w:behaviors>
        <w:guid w:val="{360A8FD6-E2D7-4690-9150-48BD489638C7}"/>
      </w:docPartPr>
      <w:docPartBody>
        <w:p w:rsidR="00F90858" w:rsidRDefault="003D79E5" w:rsidP="003D79E5">
          <w:pPr>
            <w:pStyle w:val="6A7A2DB9BDF64DEF926C2AAA52674D5D"/>
          </w:pPr>
          <w:r w:rsidRPr="00CB2643">
            <w:rPr>
              <w:rStyle w:val="PlaceholderText"/>
            </w:rPr>
            <w:t>[Title]</w:t>
          </w:r>
        </w:p>
      </w:docPartBody>
    </w:docPart>
    <w:docPart>
      <w:docPartPr>
        <w:name w:val="C36E8DF40827427AA82141616B2E8624"/>
        <w:category>
          <w:name w:val="General"/>
          <w:gallery w:val="placeholder"/>
        </w:category>
        <w:types>
          <w:type w:val="bbPlcHdr"/>
        </w:types>
        <w:behaviors>
          <w:behavior w:val="content"/>
        </w:behaviors>
        <w:guid w:val="{120A0E66-4FF7-4CF6-8EEE-654FE09624BB}"/>
      </w:docPartPr>
      <w:docPartBody>
        <w:p w:rsidR="00F90858" w:rsidRDefault="003D79E5" w:rsidP="003D79E5">
          <w:pPr>
            <w:pStyle w:val="C36E8DF40827427AA82141616B2E862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606D"/>
    <w:rsid w:val="000219A8"/>
    <w:rsid w:val="00021B63"/>
    <w:rsid w:val="000253D7"/>
    <w:rsid w:val="00030888"/>
    <w:rsid w:val="00040676"/>
    <w:rsid w:val="00047593"/>
    <w:rsid w:val="000660FF"/>
    <w:rsid w:val="00071798"/>
    <w:rsid w:val="0007325E"/>
    <w:rsid w:val="0007740B"/>
    <w:rsid w:val="000A35DD"/>
    <w:rsid w:val="000A5046"/>
    <w:rsid w:val="000C267D"/>
    <w:rsid w:val="000D7768"/>
    <w:rsid w:val="000F772A"/>
    <w:rsid w:val="00102082"/>
    <w:rsid w:val="0011541E"/>
    <w:rsid w:val="00131AF8"/>
    <w:rsid w:val="00131C76"/>
    <w:rsid w:val="0014514E"/>
    <w:rsid w:val="00146040"/>
    <w:rsid w:val="001614AF"/>
    <w:rsid w:val="00175F02"/>
    <w:rsid w:val="00181B66"/>
    <w:rsid w:val="001829BF"/>
    <w:rsid w:val="00184057"/>
    <w:rsid w:val="001874E2"/>
    <w:rsid w:val="001D19C2"/>
    <w:rsid w:val="001D2AB3"/>
    <w:rsid w:val="001D6595"/>
    <w:rsid w:val="001F5C79"/>
    <w:rsid w:val="001F735A"/>
    <w:rsid w:val="00204B5D"/>
    <w:rsid w:val="00205AE4"/>
    <w:rsid w:val="002200A9"/>
    <w:rsid w:val="00256378"/>
    <w:rsid w:val="00261F56"/>
    <w:rsid w:val="002670CB"/>
    <w:rsid w:val="00267D81"/>
    <w:rsid w:val="00267E5F"/>
    <w:rsid w:val="002720C6"/>
    <w:rsid w:val="00275662"/>
    <w:rsid w:val="00287FAB"/>
    <w:rsid w:val="002A7BA7"/>
    <w:rsid w:val="002B6F21"/>
    <w:rsid w:val="002C5FBF"/>
    <w:rsid w:val="002D31BB"/>
    <w:rsid w:val="002D5948"/>
    <w:rsid w:val="00306085"/>
    <w:rsid w:val="003075AB"/>
    <w:rsid w:val="00317884"/>
    <w:rsid w:val="00332EE9"/>
    <w:rsid w:val="003546DB"/>
    <w:rsid w:val="00361DB9"/>
    <w:rsid w:val="00391F0F"/>
    <w:rsid w:val="003969DB"/>
    <w:rsid w:val="003A677F"/>
    <w:rsid w:val="003B73BF"/>
    <w:rsid w:val="003C2D93"/>
    <w:rsid w:val="003D1F7D"/>
    <w:rsid w:val="003D79E5"/>
    <w:rsid w:val="003F46F5"/>
    <w:rsid w:val="004012A8"/>
    <w:rsid w:val="00405878"/>
    <w:rsid w:val="0040597B"/>
    <w:rsid w:val="00406BAA"/>
    <w:rsid w:val="00420B2B"/>
    <w:rsid w:val="00432514"/>
    <w:rsid w:val="0045165D"/>
    <w:rsid w:val="0045699B"/>
    <w:rsid w:val="00466819"/>
    <w:rsid w:val="004917E4"/>
    <w:rsid w:val="00491EAB"/>
    <w:rsid w:val="00492C3F"/>
    <w:rsid w:val="0049545A"/>
    <w:rsid w:val="004C5BB6"/>
    <w:rsid w:val="004D0397"/>
    <w:rsid w:val="004E2075"/>
    <w:rsid w:val="004E7CAB"/>
    <w:rsid w:val="004F2AFE"/>
    <w:rsid w:val="00507096"/>
    <w:rsid w:val="00510528"/>
    <w:rsid w:val="005321DB"/>
    <w:rsid w:val="00533CA6"/>
    <w:rsid w:val="00543D3F"/>
    <w:rsid w:val="005446E8"/>
    <w:rsid w:val="00547FFA"/>
    <w:rsid w:val="0056781E"/>
    <w:rsid w:val="00573B84"/>
    <w:rsid w:val="005A07E5"/>
    <w:rsid w:val="005A5C3E"/>
    <w:rsid w:val="005A7688"/>
    <w:rsid w:val="005D618C"/>
    <w:rsid w:val="005E65D2"/>
    <w:rsid w:val="005F2C75"/>
    <w:rsid w:val="00617C4F"/>
    <w:rsid w:val="0062631E"/>
    <w:rsid w:val="00626C0A"/>
    <w:rsid w:val="00642D3B"/>
    <w:rsid w:val="00660762"/>
    <w:rsid w:val="006708BB"/>
    <w:rsid w:val="0067338C"/>
    <w:rsid w:val="00691E9F"/>
    <w:rsid w:val="00692900"/>
    <w:rsid w:val="006C6952"/>
    <w:rsid w:val="006F1D58"/>
    <w:rsid w:val="0070249A"/>
    <w:rsid w:val="00712240"/>
    <w:rsid w:val="00712D66"/>
    <w:rsid w:val="00713D23"/>
    <w:rsid w:val="00714E10"/>
    <w:rsid w:val="00726777"/>
    <w:rsid w:val="0073578B"/>
    <w:rsid w:val="00745610"/>
    <w:rsid w:val="0075345E"/>
    <w:rsid w:val="00767746"/>
    <w:rsid w:val="007A5E92"/>
    <w:rsid w:val="007B0E8B"/>
    <w:rsid w:val="007B517E"/>
    <w:rsid w:val="007B5F15"/>
    <w:rsid w:val="007C1B91"/>
    <w:rsid w:val="007E0CE4"/>
    <w:rsid w:val="007E1D73"/>
    <w:rsid w:val="007E1FB5"/>
    <w:rsid w:val="007F11C7"/>
    <w:rsid w:val="007F2887"/>
    <w:rsid w:val="008125DB"/>
    <w:rsid w:val="00835500"/>
    <w:rsid w:val="008357F5"/>
    <w:rsid w:val="008A152A"/>
    <w:rsid w:val="008B5A41"/>
    <w:rsid w:val="008C7A00"/>
    <w:rsid w:val="008D0A8E"/>
    <w:rsid w:val="008D21DA"/>
    <w:rsid w:val="008D32AC"/>
    <w:rsid w:val="008E71B5"/>
    <w:rsid w:val="00900EE3"/>
    <w:rsid w:val="00901F89"/>
    <w:rsid w:val="00907C04"/>
    <w:rsid w:val="009149F8"/>
    <w:rsid w:val="00940252"/>
    <w:rsid w:val="00950309"/>
    <w:rsid w:val="009518D1"/>
    <w:rsid w:val="00954EF5"/>
    <w:rsid w:val="00955C19"/>
    <w:rsid w:val="00994045"/>
    <w:rsid w:val="009A000F"/>
    <w:rsid w:val="009A41EE"/>
    <w:rsid w:val="009B2426"/>
    <w:rsid w:val="009B303B"/>
    <w:rsid w:val="009B79E1"/>
    <w:rsid w:val="009C3899"/>
    <w:rsid w:val="009E4C16"/>
    <w:rsid w:val="00A02AF2"/>
    <w:rsid w:val="00A04FBC"/>
    <w:rsid w:val="00A10D5A"/>
    <w:rsid w:val="00A12344"/>
    <w:rsid w:val="00A1591D"/>
    <w:rsid w:val="00A21F81"/>
    <w:rsid w:val="00A27AEE"/>
    <w:rsid w:val="00A40B73"/>
    <w:rsid w:val="00A52D16"/>
    <w:rsid w:val="00A54E76"/>
    <w:rsid w:val="00A615F3"/>
    <w:rsid w:val="00A82A0F"/>
    <w:rsid w:val="00A8492E"/>
    <w:rsid w:val="00A90126"/>
    <w:rsid w:val="00AA1626"/>
    <w:rsid w:val="00AB2D9A"/>
    <w:rsid w:val="00AF29F7"/>
    <w:rsid w:val="00AF62FF"/>
    <w:rsid w:val="00AF6A63"/>
    <w:rsid w:val="00B10239"/>
    <w:rsid w:val="00B10E67"/>
    <w:rsid w:val="00B21169"/>
    <w:rsid w:val="00B27EDD"/>
    <w:rsid w:val="00B43575"/>
    <w:rsid w:val="00B66E44"/>
    <w:rsid w:val="00B821C1"/>
    <w:rsid w:val="00BB1A44"/>
    <w:rsid w:val="00BB44E9"/>
    <w:rsid w:val="00BC1D4F"/>
    <w:rsid w:val="00BC219B"/>
    <w:rsid w:val="00BC6CA0"/>
    <w:rsid w:val="00BD4A9E"/>
    <w:rsid w:val="00BF0741"/>
    <w:rsid w:val="00BF10FB"/>
    <w:rsid w:val="00BF1641"/>
    <w:rsid w:val="00C24B73"/>
    <w:rsid w:val="00C2738A"/>
    <w:rsid w:val="00C536DE"/>
    <w:rsid w:val="00C8774C"/>
    <w:rsid w:val="00C93610"/>
    <w:rsid w:val="00CA42F2"/>
    <w:rsid w:val="00CB4411"/>
    <w:rsid w:val="00CF3EAA"/>
    <w:rsid w:val="00D1748B"/>
    <w:rsid w:val="00D51C4D"/>
    <w:rsid w:val="00D96834"/>
    <w:rsid w:val="00DA47B3"/>
    <w:rsid w:val="00DC2784"/>
    <w:rsid w:val="00DF1F13"/>
    <w:rsid w:val="00DF3458"/>
    <w:rsid w:val="00E01419"/>
    <w:rsid w:val="00E11D2E"/>
    <w:rsid w:val="00E17E29"/>
    <w:rsid w:val="00E57DD5"/>
    <w:rsid w:val="00E75E70"/>
    <w:rsid w:val="00E93113"/>
    <w:rsid w:val="00ED3250"/>
    <w:rsid w:val="00EE7809"/>
    <w:rsid w:val="00F01E94"/>
    <w:rsid w:val="00F11230"/>
    <w:rsid w:val="00F20313"/>
    <w:rsid w:val="00F465E8"/>
    <w:rsid w:val="00F80090"/>
    <w:rsid w:val="00F90858"/>
    <w:rsid w:val="00FA0B42"/>
    <w:rsid w:val="00FB79BF"/>
    <w:rsid w:val="00FD5F47"/>
    <w:rsid w:val="00FD5F4B"/>
    <w:rsid w:val="00FE0366"/>
    <w:rsid w:val="00FE1F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9E5"/>
    <w:rPr>
      <w:color w:val="808080"/>
    </w:rPr>
  </w:style>
  <w:style w:type="paragraph" w:customStyle="1" w:styleId="6A7A2DB9BDF64DEF926C2AAA52674D5D">
    <w:name w:val="6A7A2DB9BDF64DEF926C2AAA52674D5D"/>
    <w:rsid w:val="003D79E5"/>
    <w:pPr>
      <w:spacing w:after="160" w:line="259" w:lineRule="auto"/>
    </w:pPr>
    <w:rPr>
      <w:kern w:val="2"/>
      <w14:ligatures w14:val="standardContextual"/>
    </w:rPr>
  </w:style>
  <w:style w:type="paragraph" w:customStyle="1" w:styleId="C36E8DF40827427AA82141616B2E8624">
    <w:name w:val="C36E8DF40827427AA82141616B2E8624"/>
    <w:rsid w:val="003D79E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32e4048c-ab18-4aa1-8e1a-cca0b97d4e42">
      <UserInfo>
        <DisplayName>HARVEY,Xanthe</DisplayName>
        <AccountId>87</AccountId>
        <AccountType/>
      </UserInfo>
      <UserInfo>
        <DisplayName>PHILLIPS,Paula</DisplayName>
        <AccountId>13</AccountId>
        <AccountType/>
      </UserInfo>
      <UserInfo>
        <DisplayName>LAW,Michelle</DisplayName>
        <AccountId>40</AccountId>
        <AccountType/>
      </UserInfo>
      <UserInfo>
        <DisplayName>BERGIN,Brigette</DisplayName>
        <AccountId>19</AccountId>
        <AccountType/>
      </UserInfo>
      <UserInfo>
        <DisplayName>HALL,Contessa</DisplayName>
        <AccountId>16</AccountId>
        <AccountType/>
      </UserInfo>
      <UserInfo>
        <DisplayName>SAUNDERS,Carmen</DisplayName>
        <AccountId>37</AccountId>
        <AccountType/>
      </UserInfo>
      <UserInfo>
        <DisplayName>KIRBY,Michelle</DisplayName>
        <AccountId>113</AccountId>
        <AccountType/>
      </UserInfo>
      <UserInfo>
        <DisplayName>MCGRATH,Joanne</DisplayName>
        <AccountId>114</AccountId>
        <AccountType/>
      </UserInfo>
      <UserInfo>
        <DisplayName>CADDY,Denise</DisplayName>
        <AccountId>18</AccountId>
        <AccountType/>
      </UserInfo>
      <UserInfo>
        <DisplayName>MCCAFFERY,Kris</DisplayName>
        <AccountId>147</AccountId>
        <AccountType/>
      </UserInfo>
      <UserInfo>
        <DisplayName>MILLS,Anita</DisplayName>
        <AccountId>14</AccountId>
        <AccountType/>
      </UserInfo>
      <UserInfo>
        <DisplayName>LOKE,Lai</DisplayName>
        <AccountId>15</AccountId>
        <AccountType/>
      </UserInfo>
      <UserInfo>
        <DisplayName>WYLIE,Fran</DisplayName>
        <AccountId>80</AccountId>
        <AccountType/>
      </UserInfo>
      <UserInfo>
        <DisplayName>Young,Amy</DisplayName>
        <AccountId>163</AccountId>
        <AccountType/>
      </UserInfo>
      <UserInfo>
        <DisplayName>TAYLOR,James</DisplayName>
        <AccountId>137</AccountId>
        <AccountType/>
      </UserInfo>
      <UserInfo>
        <DisplayName>HUXLEY,Shane</DisplayName>
        <AccountId>35</AccountId>
        <AccountType/>
      </UserInfo>
      <UserInfo>
        <DisplayName>BERNIE,Jennifer</DisplayName>
        <AccountId>12</AccountId>
        <AccountType/>
      </UserInfo>
      <UserInfo>
        <DisplayName>CETRTEK,Lisa</DisplayName>
        <AccountId>20</AccountId>
        <AccountType/>
      </UserInfo>
    </SharedWithUsers>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4" ma:contentTypeDescription="Create a new document." ma:contentTypeScope="" ma:versionID="3eda69cb668d6e7f755111a79d304871">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4b36f4640bc38562d62aa0994662cb24"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f0b17a-c1c7-41fc-8e00-9c3c8a1b9312}"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32e4048c-ab18-4aa1-8e1a-cca0b97d4e42"/>
    <ds:schemaRef ds:uri="3dc01da8-beaf-4030-b83c-48aa7cdd12fe"/>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A9DF5A45-3441-40FA-93EC-CC27599B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12663</Words>
  <Characters>72180</Characters>
  <Application>Microsoft Office Word</Application>
  <DocSecurity>0</DocSecurity>
  <Lines>601</Lines>
  <Paragraphs>169</Paragraphs>
  <ScaleCrop>false</ScaleCrop>
  <Company>Industry</Company>
  <LinksUpToDate>false</LinksUpToDate>
  <CharactersWithSpaces>84674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SEE Program Stream 2 - First Nations Scoping Grant Opportunity Guidelines</dc:title>
  <dc:subject/>
  <dc:creator>Industry</dc:creator>
  <cp:keywords/>
  <dc:description/>
  <cp:lastModifiedBy>HARVEY,Xanthe</cp:lastModifiedBy>
  <cp:revision>20</cp:revision>
  <cp:lastPrinted>2024-02-12T20:29:00Z</cp:lastPrinted>
  <dcterms:created xsi:type="dcterms:W3CDTF">2024-02-02T01:44:00Z</dcterms:created>
  <dcterms:modified xsi:type="dcterms:W3CDTF">2024-02-12T20:29:00Z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0x010100C91A7D9A7AAF7E47BD9D9AC820155C5F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MSIP_Label_79d889eb-932f-4752-8739-64d25806ef64_Enabled">
    <vt:lpwstr>true</vt:lpwstr>
  </property>
  <property fmtid="{D5CDD505-2E9C-101B-9397-08002B2CF9AE}" pid="25" name="MSIP_Label_79d889eb-932f-4752-8739-64d25806ef64_SetDate">
    <vt:lpwstr>2023-02-13T22:21:31Z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59388d33-a91c-41ae-85bd-ccad763c4fdc</vt:lpwstr>
  </property>
  <property fmtid="{D5CDD505-2E9C-101B-9397-08002B2CF9AE}" pid="30" name="MSIP_Label_79d889eb-932f-4752-8739-64d25806ef64_ContentBits">
    <vt:lpwstr>0</vt:lpwstr>
  </property>
  <property fmtid="{D5CDD505-2E9C-101B-9397-08002B2CF9AE}" pid="31" name="MediaServiceImageTags">
    <vt:lpwstr/>
  </property>
</Properties>
</file>